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e91a" w14:paraId="5e7e91a" w:rsidRDefault="00931FAC" w:rsidP="00931FAC" w:rsidR="00931FAC">
      <w:pPr>
        <w15:collapsed w:val="false"/>
        <w:rPr>
          <w:b/>
          <w:bCs/>
        </w:rPr>
      </w:pPr>
      <w:bookmarkStart w:name="_GoBack" w:id="0"/>
      <w:bookmarkEnd w:id="0"/>
    </w:p>
    <w:p w:rsidRDefault="00931FAC" w:rsidP="00931FAC" w:rsidR="00931FAC">
      <w:pPr>
        <w:rPr>
          <w:b/>
          <w:bCs/>
        </w:rPr>
      </w:pPr>
    </w:p>
    <w:p w:rsidRDefault="00931FAC" w:rsidP="00931FAC" w:rsidR="00931FAC">
      <w:pPr>
        <w:rPr>
          <w:b/>
          <w:bCs/>
        </w:rPr>
      </w:pPr>
    </w:p>
    <w:p w:rsidRDefault="00931FAC" w:rsidP="00931FAC" w:rsidR="00931FAC">
      <w:pPr>
        <w:rPr>
          <w:b/>
          <w:bCs/>
        </w:rPr>
      </w:pPr>
    </w:p>
    <w:p w:rsidRDefault="00931FAC" w:rsidP="00931FAC" w:rsidR="00931FAC">
      <w:pPr>
        <w:rPr>
          <w:b/>
          <w:bCs/>
        </w:rPr>
      </w:pPr>
      <w:r>
        <w:rPr>
          <w:b/>
          <w:bCs/>
        </w:rPr>
        <w:t>REPUBLIKA HRVATSKA</w:t>
      </w:r>
    </w:p>
    <w:p w:rsidRDefault="00931FAC" w:rsidP="00931FAC" w:rsidR="00931FAC">
      <w:pPr>
        <w:rPr>
          <w:b/>
          <w:bCs/>
        </w:rPr>
      </w:pPr>
      <w:r>
        <w:rPr>
          <w:b/>
          <w:bCs/>
        </w:rPr>
        <w:t>TRGOVAČKI SUD U OSIJEKU</w:t>
      </w:r>
    </w:p>
    <w:p w:rsidRDefault="00931FAC" w:rsidP="00931FAC" w:rsidR="00931FAC">
      <w:pPr>
        <w:rPr>
          <w:b/>
          <w:bCs/>
        </w:rPr>
      </w:pPr>
      <w:r>
        <w:rPr>
          <w:b/>
          <w:bCs/>
        </w:rPr>
        <w:t>STALNA SLUŽBA U SLAVONSKOM BRODU                      </w:t>
      </w:r>
    </w:p>
    <w:p w:rsidRDefault="00931FAC" w:rsidP="00931FAC" w:rsidR="00931FAC">
      <w:pPr>
        <w:rPr>
          <w:b/>
          <w:bCs/>
        </w:rPr>
      </w:pPr>
      <w:r>
        <w:rPr>
          <w:b/>
          <w:bCs/>
        </w:rPr>
        <w:t>Trg pobjede 13</w:t>
      </w:r>
    </w:p>
    <w:p w:rsidRDefault="00931FAC" w:rsidP="00931FAC" w:rsidR="00931FAC">
      <w:pPr>
        <w:rPr>
          <w:b/>
          <w:bCs/>
        </w:rPr>
      </w:pPr>
      <w:r>
        <w:rPr>
          <w:b/>
          <w:bCs/>
        </w:rPr>
        <w:t xml:space="preserve">35000 Slavonski Brod                                                     </w:t>
      </w:r>
      <w:r w:rsidR="00F77A46">
        <w:rPr>
          <w:b/>
          <w:bCs/>
        </w:rPr>
        <w:tab/>
      </w:r>
      <w:r>
        <w:rPr>
          <w:b/>
          <w:bCs/>
        </w:rPr>
        <w:t>Broj:2/St-</w:t>
      </w:r>
      <w:r w:rsidR="0088699F">
        <w:rPr>
          <w:b/>
          <w:bCs/>
        </w:rPr>
        <w:t>3</w:t>
      </w:r>
      <w:r w:rsidR="009F2C57">
        <w:rPr>
          <w:b/>
          <w:bCs/>
        </w:rPr>
        <w:t>64</w:t>
      </w:r>
      <w:r>
        <w:rPr>
          <w:b/>
          <w:bCs/>
        </w:rPr>
        <w:t>/201</w:t>
      </w:r>
      <w:r w:rsidR="0088699F">
        <w:rPr>
          <w:b/>
          <w:bCs/>
        </w:rPr>
        <w:t>5</w:t>
      </w:r>
      <w:r>
        <w:rPr>
          <w:b/>
          <w:bCs/>
        </w:rPr>
        <w:t>-</w:t>
      </w:r>
      <w:r w:rsidR="009F2C57">
        <w:rPr>
          <w:b/>
          <w:bCs/>
        </w:rPr>
        <w:t>9</w:t>
      </w:r>
    </w:p>
    <w:p w:rsidRDefault="00931FAC" w:rsidP="00931FAC" w:rsidR="00931FAC">
      <w:pPr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 </w:t>
      </w:r>
    </w:p>
    <w:p w:rsidRDefault="0088699F" w:rsidP="00931FAC" w:rsidR="00931FAC">
      <w:pPr>
        <w:jc w:val="center"/>
        <w:rPr>
          <w:b/>
          <w:bCs/>
        </w:rPr>
      </w:pPr>
      <w:r>
        <w:rPr>
          <w:b/>
          <w:bCs/>
        </w:rPr>
        <w:t>Z  A  K  L  J  U  Č  A  K</w:t>
      </w:r>
    </w:p>
    <w:p w:rsidRDefault="00931FAC" w:rsidP="00931FAC" w:rsidR="00931FAC">
      <w:pPr>
        <w:jc w:val="center"/>
        <w:rPr>
          <w:b/>
          <w:bCs/>
        </w:rPr>
      </w:pPr>
      <w:r>
        <w:t xml:space="preserve">            </w:t>
      </w:r>
    </w:p>
    <w:p w:rsidRDefault="00931FAC" w:rsidP="00931FAC" w:rsidR="00931FAC">
      <w:pPr>
        <w:jc w:val="both"/>
        <w:rPr>
          <w:lang w:val="en-US"/>
        </w:rPr>
      </w:pPr>
      <w:r>
        <w:rPr>
          <w:b/>
          <w:bCs/>
        </w:rPr>
        <w:t xml:space="preserve">                        TRGOVAČKI SUD U OSIJEKU, STALNA SLUŽBA U SLAVONSKOM BRODU, </w:t>
      </w:r>
      <w:r>
        <w:t xml:space="preserve">po stečajnom sucu Davorinu Pavičić, </w:t>
      </w:r>
      <w:r w:rsidR="0088699F">
        <w:t>povodom prijedloga za otvaranje stečajnog postupka</w:t>
      </w:r>
      <w:r w:rsidR="00FC7E61">
        <w:t xml:space="preserve"> nad dužnikom</w:t>
      </w:r>
      <w:r w:rsidR="00287883">
        <w:t xml:space="preserve"> </w:t>
      </w:r>
      <w:r w:rsidR="009F2C57">
        <w:t>APOLLO d.o.o.</w:t>
      </w:r>
      <w:r w:rsidR="000C0765">
        <w:t xml:space="preserve"> OIB: </w:t>
      </w:r>
      <w:r w:rsidR="009F2C57">
        <w:t>99738601600 sa sjedištem u Janiševac III 10, SLAVONSKI BROD</w:t>
      </w:r>
      <w:r w:rsidR="00FC7E61">
        <w:t>, dana</w:t>
      </w:r>
      <w:r w:rsidR="000C0765">
        <w:t xml:space="preserve"> </w:t>
      </w:r>
      <w:r w:rsidR="0088699F">
        <w:t xml:space="preserve">7. </w:t>
      </w:r>
      <w:r w:rsidR="009F2C57">
        <w:t>rujna</w:t>
      </w:r>
      <w:r w:rsidR="0088699F">
        <w:t xml:space="preserve"> </w:t>
      </w:r>
      <w:r w:rsidR="00FC7E61">
        <w:t>201</w:t>
      </w:r>
      <w:r w:rsidR="0088699F">
        <w:t>6</w:t>
      </w:r>
      <w:r w:rsidR="00FC7E61">
        <w:t>. godine</w:t>
      </w:r>
      <w:r>
        <w:t xml:space="preserve">                                                                         </w:t>
      </w:r>
    </w:p>
    <w:p w:rsidRDefault="00931FAC" w:rsidP="00931FAC" w:rsidR="00931FAC">
      <w:pPr>
        <w:jc w:val="both"/>
        <w:rPr>
          <w:lang w:val="en-US"/>
        </w:rPr>
      </w:pPr>
      <w:r>
        <w:t xml:space="preserve">                                        </w:t>
      </w:r>
    </w:p>
    <w:p w:rsidRDefault="00F77A46" w:rsidP="00931FAC" w:rsidR="00931FAC">
      <w:pPr>
        <w:jc w:val="center"/>
        <w:rPr>
          <w:b/>
          <w:bCs/>
        </w:rPr>
      </w:pPr>
      <w:r>
        <w:rPr>
          <w:b/>
          <w:bCs/>
        </w:rPr>
        <w:t xml:space="preserve">z </w:t>
      </w:r>
      <w:r w:rsidR="00FC7E61">
        <w:rPr>
          <w:b/>
          <w:bCs/>
        </w:rPr>
        <w:t>a</w:t>
      </w:r>
      <w:r>
        <w:rPr>
          <w:b/>
          <w:bCs/>
        </w:rPr>
        <w:t xml:space="preserve"> </w:t>
      </w:r>
      <w:r w:rsidR="00FC7E61">
        <w:rPr>
          <w:b/>
          <w:bCs/>
        </w:rPr>
        <w:t>k</w:t>
      </w:r>
      <w:r>
        <w:rPr>
          <w:b/>
          <w:bCs/>
        </w:rPr>
        <w:t xml:space="preserve"> </w:t>
      </w:r>
      <w:r w:rsidR="00FC7E61">
        <w:rPr>
          <w:b/>
          <w:bCs/>
        </w:rPr>
        <w:t>l</w:t>
      </w:r>
      <w:r>
        <w:rPr>
          <w:b/>
          <w:bCs/>
        </w:rPr>
        <w:t xml:space="preserve"> </w:t>
      </w:r>
      <w:r w:rsidR="00FC7E61">
        <w:rPr>
          <w:b/>
          <w:bCs/>
        </w:rPr>
        <w:t>j</w:t>
      </w:r>
      <w:r>
        <w:rPr>
          <w:b/>
          <w:bCs/>
        </w:rPr>
        <w:t xml:space="preserve"> </w:t>
      </w:r>
      <w:r w:rsidR="00FC7E61">
        <w:rPr>
          <w:b/>
          <w:bCs/>
        </w:rPr>
        <w:t>u</w:t>
      </w:r>
      <w:r>
        <w:rPr>
          <w:b/>
          <w:bCs/>
        </w:rPr>
        <w:t xml:space="preserve"> </w:t>
      </w:r>
      <w:r w:rsidR="00FC7E61">
        <w:rPr>
          <w:b/>
          <w:bCs/>
        </w:rPr>
        <w:t>č</w:t>
      </w:r>
      <w:r>
        <w:rPr>
          <w:b/>
          <w:bCs/>
        </w:rPr>
        <w:t xml:space="preserve"> </w:t>
      </w:r>
      <w:r w:rsidR="00FC7E61">
        <w:rPr>
          <w:b/>
          <w:bCs/>
        </w:rPr>
        <w:t>i</w:t>
      </w:r>
      <w:r>
        <w:rPr>
          <w:b/>
          <w:bCs/>
        </w:rPr>
        <w:t xml:space="preserve"> </w:t>
      </w:r>
      <w:r w:rsidR="00FC7E61">
        <w:rPr>
          <w:b/>
          <w:bCs/>
        </w:rPr>
        <w:t>o</w:t>
      </w:r>
      <w:r>
        <w:rPr>
          <w:b/>
          <w:bCs/>
        </w:rPr>
        <w:t xml:space="preserve">   </w:t>
      </w:r>
      <w:r w:rsidR="00FC7E61">
        <w:rPr>
          <w:b/>
          <w:bCs/>
        </w:rPr>
        <w:t xml:space="preserve"> je</w:t>
      </w:r>
    </w:p>
    <w:p w:rsidRDefault="00931FAC" w:rsidP="00931FAC" w:rsidR="00931FAC">
      <w:pPr>
        <w:rPr>
          <w:b/>
          <w:bCs/>
        </w:rPr>
      </w:pPr>
    </w:p>
    <w:p w:rsidRDefault="00931FAC" w:rsidP="00006F25" w:rsidR="00FC7E61">
      <w:pPr>
        <w:jc w:val="both"/>
      </w:pPr>
      <w:r>
        <w:rPr>
          <w:b/>
          <w:bCs/>
        </w:rPr>
        <w:t>                        I</w:t>
      </w:r>
      <w:r>
        <w:t xml:space="preserve"> Poziva se </w:t>
      </w:r>
      <w:r w:rsidR="0088699F">
        <w:t xml:space="preserve">vjerovnici stečajnog dužnika i druge zainteresirane osobe za dužnika </w:t>
      </w:r>
      <w:r w:rsidR="009F2C57">
        <w:t>APOLLO d.o.o. sa sjedištem u Janiševac III 10, Slavonski Brod</w:t>
      </w:r>
      <w:r w:rsidR="0088699F">
        <w:t xml:space="preserve">, OIB: </w:t>
      </w:r>
      <w:r w:rsidR="009F2C57">
        <w:t>99738601600</w:t>
      </w:r>
      <w:r w:rsidR="00FC7E61">
        <w:rPr>
          <w:b/>
        </w:rPr>
        <w:t xml:space="preserve">, </w:t>
      </w:r>
      <w:r w:rsidR="00FC7E61">
        <w:t xml:space="preserve">da u roku od 15 dana od dana </w:t>
      </w:r>
      <w:r w:rsidR="0088699F">
        <w:t xml:space="preserve">objave ovog poziva predujmiti iznos od </w:t>
      </w:r>
      <w:r w:rsidR="009F2C57">
        <w:t>2</w:t>
      </w:r>
      <w:r w:rsidR="00006F25">
        <w:t>0.000,00 kn za pokriće troškova stečajnog postupka na račun depozita Trgovačkog suda u Osijeku broj</w:t>
      </w:r>
      <w:r>
        <w:t>:</w:t>
      </w:r>
      <w:r w:rsidR="00006F25">
        <w:t>HR31</w:t>
      </w:r>
      <w:r>
        <w:t xml:space="preserve"> </w:t>
      </w:r>
      <w:r>
        <w:rPr>
          <w:b/>
          <w:bCs/>
        </w:rPr>
        <w:t>2390</w:t>
      </w:r>
      <w:r w:rsidR="00006F25">
        <w:rPr>
          <w:b/>
          <w:bCs/>
        </w:rPr>
        <w:t xml:space="preserve"> </w:t>
      </w:r>
      <w:r>
        <w:rPr>
          <w:b/>
          <w:bCs/>
        </w:rPr>
        <w:t>0011</w:t>
      </w:r>
      <w:r w:rsidR="00006F25">
        <w:rPr>
          <w:b/>
          <w:bCs/>
        </w:rPr>
        <w:t xml:space="preserve"> </w:t>
      </w:r>
      <w:r>
        <w:rPr>
          <w:b/>
          <w:bCs/>
        </w:rPr>
        <w:t>3000</w:t>
      </w:r>
      <w:r w:rsidR="00006F25">
        <w:rPr>
          <w:b/>
          <w:bCs/>
        </w:rPr>
        <w:t xml:space="preserve"> </w:t>
      </w:r>
      <w:r>
        <w:rPr>
          <w:b/>
          <w:bCs/>
        </w:rPr>
        <w:t>0020</w:t>
      </w:r>
      <w:r w:rsidR="00006F25">
        <w:rPr>
          <w:b/>
          <w:bCs/>
        </w:rPr>
        <w:t xml:space="preserve"> </w:t>
      </w:r>
      <w:r>
        <w:rPr>
          <w:b/>
          <w:bCs/>
        </w:rPr>
        <w:t>0 Model</w:t>
      </w:r>
      <w:r w:rsidR="00006F25">
        <w:rPr>
          <w:b/>
          <w:bCs/>
        </w:rPr>
        <w:t xml:space="preserve"> HR</w:t>
      </w:r>
      <w:r>
        <w:rPr>
          <w:b/>
          <w:bCs/>
        </w:rPr>
        <w:t xml:space="preserve"> 05 poziv na broj 221-</w:t>
      </w:r>
      <w:r w:rsidR="009F2C57">
        <w:rPr>
          <w:b/>
          <w:bCs/>
        </w:rPr>
        <w:t>364</w:t>
      </w:r>
      <w:r w:rsidR="000C0765">
        <w:rPr>
          <w:b/>
          <w:bCs/>
        </w:rPr>
        <w:t>-201</w:t>
      </w:r>
      <w:r w:rsidR="00006F25">
        <w:rPr>
          <w:b/>
          <w:bCs/>
        </w:rPr>
        <w:t>5 uz OIB uplatitelja</w:t>
      </w:r>
      <w:r>
        <w:rPr>
          <w:b/>
          <w:bCs/>
        </w:rPr>
        <w:t>.</w:t>
      </w:r>
      <w:r>
        <w:t xml:space="preserve">  </w:t>
      </w:r>
    </w:p>
    <w:p w:rsidRDefault="00E72F90" w:rsidP="00E72F90" w:rsidR="00E72F90">
      <w:pPr>
        <w:ind w:left="360"/>
        <w:jc w:val="both"/>
      </w:pPr>
    </w:p>
    <w:p w:rsidRDefault="00931FAC" w:rsidP="00931FAC" w:rsidR="00931FAC">
      <w:pPr>
        <w:ind w:firstLine="720"/>
        <w:jc w:val="both"/>
        <w:rPr>
          <w:bCs/>
        </w:rPr>
      </w:pPr>
      <w:r>
        <w:rPr>
          <w:b/>
          <w:bCs/>
        </w:rPr>
        <w:t xml:space="preserve">           II </w:t>
      </w:r>
      <w:r w:rsidR="00FC7E61" w:rsidRPr="00FC7E61">
        <w:rPr>
          <w:bCs/>
        </w:rPr>
        <w:t xml:space="preserve">Ukoliko </w:t>
      </w:r>
      <w:r w:rsidR="00006F25">
        <w:rPr>
          <w:bCs/>
        </w:rPr>
        <w:t>u roku iz točke I predujam ne bude uplaćen donijeti će se rješenje o obustavi stečajnog postupka nad stečajnim dužnikom.</w:t>
      </w:r>
    </w:p>
    <w:p w:rsidRDefault="00006F25" w:rsidP="00931FAC" w:rsidR="00006F25">
      <w:pPr>
        <w:ind w:firstLine="720"/>
        <w:jc w:val="both"/>
        <w:rPr>
          <w:bCs/>
        </w:rPr>
      </w:pPr>
    </w:p>
    <w:p w:rsidRDefault="00006F25" w:rsidP="00931FAC" w:rsidR="00006F25">
      <w:pPr>
        <w:ind w:firstLine="720"/>
        <w:jc w:val="both"/>
        <w:rPr>
          <w:bCs/>
        </w:rPr>
      </w:pPr>
      <w:r>
        <w:rPr>
          <w:bCs/>
        </w:rPr>
        <w:t xml:space="preserve">                                         O b r a z l o ž e n j e</w:t>
      </w:r>
    </w:p>
    <w:p w:rsidRDefault="00952EA0" w:rsidP="00931FAC" w:rsidR="009F2C57">
      <w:pPr>
        <w:ind w:firstLine="720"/>
        <w:jc w:val="both"/>
        <w:rPr>
          <w:bCs/>
        </w:rPr>
      </w:pPr>
      <w:r>
        <w:rPr>
          <w:bCs/>
        </w:rPr>
        <w:t>Prijedlog za otvaranje stečajnog postupka nad stečajnim dužnikom APOLLO d.o.o. Janiševac III 10 Slavonski Brod, podnijela je FINA RC OSIJEK 18.9.2015.g. u kom navodi da je u očevidniku redosljeda osnova za plaćanje evidentirane neizvršene osnove za plaćanje u ukupnom iznosu od 115.048,55 kn  te da dužnik ima jednu zaposlenu osobu.</w:t>
      </w:r>
    </w:p>
    <w:p w:rsidRDefault="00952EA0" w:rsidP="00705F14" w:rsidR="00952EA0">
      <w:pPr>
        <w:ind w:firstLine="720" w:left="708"/>
        <w:rPr>
          <w:bCs/>
        </w:rPr>
      </w:pPr>
      <w:r>
        <w:rPr>
          <w:bCs/>
        </w:rPr>
        <w:t>Sud je od z.z. dužnika pribavio podatke o imovini tj. prokazni popis imovine, t</w:t>
      </w:r>
      <w:r w:rsidR="00705F14">
        <w:rPr>
          <w:bCs/>
        </w:rPr>
        <w:t>a</w:t>
      </w:r>
      <w:r>
        <w:rPr>
          <w:bCs/>
        </w:rPr>
        <w:t>kođer od Ministarstva financija podatke o vremenu i trajanju blokade, o stanju poreznog duga, te da li je dužnik posjednik nekretnina</w:t>
      </w:r>
      <w:r w:rsidR="00705F14">
        <w:rPr>
          <w:bCs/>
        </w:rPr>
        <w:t>, odnosno da li ima zaposlenih osoba.</w:t>
      </w:r>
      <w:r>
        <w:rPr>
          <w:bCs/>
        </w:rPr>
        <w:t xml:space="preserve"> </w:t>
      </w:r>
    </w:p>
    <w:p w:rsidRDefault="00006F25" w:rsidP="00931FAC" w:rsidR="00006F25">
      <w:pPr>
        <w:ind w:firstLine="720"/>
        <w:jc w:val="both"/>
        <w:rPr>
          <w:bCs/>
        </w:rPr>
      </w:pPr>
    </w:p>
    <w:p w:rsidRDefault="00006F25" w:rsidP="00931FAC" w:rsidR="00CB0FE6">
      <w:pPr>
        <w:ind w:firstLine="720"/>
        <w:jc w:val="both"/>
        <w:rPr>
          <w:bCs/>
        </w:rPr>
      </w:pPr>
      <w:r>
        <w:rPr>
          <w:bCs/>
        </w:rPr>
        <w:t>Iz priloženog prokaznog popisa imovine upravo proizlazi</w:t>
      </w:r>
      <w:r w:rsidR="00CB0FE6">
        <w:rPr>
          <w:bCs/>
        </w:rPr>
        <w:t xml:space="preserve"> </w:t>
      </w:r>
      <w:r w:rsidR="00705F14">
        <w:rPr>
          <w:bCs/>
        </w:rPr>
        <w:t>da dužnik nema imovine, nekretnina, pokretnina, novčane tražbine, imovinska prava na tuđim stvarima, nenovčanih tražbina, novčanih sredstava na računima te bilo koje druge imovine</w:t>
      </w:r>
      <w:r w:rsidR="00CB0FE6">
        <w:rPr>
          <w:bCs/>
        </w:rPr>
        <w:t>.</w:t>
      </w:r>
    </w:p>
    <w:p w:rsidRDefault="00705F14" w:rsidP="00931FAC" w:rsidR="00705F14">
      <w:pPr>
        <w:ind w:firstLine="720"/>
        <w:jc w:val="both"/>
        <w:rPr>
          <w:bCs/>
        </w:rPr>
      </w:pPr>
      <w:r>
        <w:rPr>
          <w:bCs/>
        </w:rPr>
        <w:t>Od Ministarstva financija Porezne uprave je dobio podatak da je dužnik kao porezni obveznik dužan davanja na dan 18.11.2015.g. ukupno 461.987,84 kn,  a broj dana neprekidne blokade 184, te da nije evidentiran kao stjecatelj ili otuđitelj nekretnina, te nema nekretnine, vozila, zrakoplova, plovila, vrijednosnih papira, dividenda, udjela i dr., a ima jednu zaposlenu osobu.</w:t>
      </w:r>
    </w:p>
    <w:p w:rsidRDefault="00705F14" w:rsidP="00931FAC" w:rsidR="00705F14">
      <w:pPr>
        <w:ind w:firstLine="720"/>
        <w:jc w:val="both"/>
        <w:rPr>
          <w:bCs/>
        </w:rPr>
      </w:pPr>
      <w:r>
        <w:rPr>
          <w:bCs/>
        </w:rPr>
        <w:lastRenderedPageBreak/>
        <w:tab/>
        <w:t>Iz gore navedenog proizlazi da dužnik nema imovine koja bi bila dostatna za namirenje troškova stečajnog postupka.</w:t>
      </w:r>
    </w:p>
    <w:p w:rsidRDefault="00705F14" w:rsidP="00931FAC" w:rsidR="00705F14">
      <w:pPr>
        <w:ind w:firstLine="720"/>
        <w:jc w:val="both"/>
        <w:rPr>
          <w:bCs/>
        </w:rPr>
      </w:pPr>
      <w:r>
        <w:rPr>
          <w:bCs/>
        </w:rPr>
        <w:tab/>
        <w:t>Budući postoje stečajni razlozi iz čl.6.st.2. Stečajnog zakona a nema dovoljno sredstava za namirenje troškova stečajnog postupka, stoga je odlučeno kao u izreci.</w:t>
      </w:r>
    </w:p>
    <w:p w:rsidRDefault="00931FAC" w:rsidP="00931FAC" w:rsidR="00931FAC">
      <w:pPr>
        <w:jc w:val="both"/>
      </w:pPr>
    </w:p>
    <w:p w:rsidRDefault="00931FAC" w:rsidP="00931FAC" w:rsidR="00931FAC">
      <w:pPr>
        <w:jc w:val="both"/>
        <w:rPr>
          <w:lang w:val="en-US"/>
        </w:rPr>
      </w:pPr>
      <w:r>
        <w:rPr>
          <w:b/>
          <w:bCs/>
        </w:rPr>
        <w:t xml:space="preserve">                        </w:t>
      </w:r>
    </w:p>
    <w:p w:rsidRDefault="00931FAC" w:rsidP="00931FAC" w:rsidR="00931FAC">
      <w:pPr>
        <w:rPr>
          <w:b/>
          <w:bCs/>
        </w:rPr>
      </w:pPr>
      <w:r>
        <w:t xml:space="preserve">                         U Slavonskom Brodu, </w:t>
      </w:r>
      <w:r w:rsidR="00CB0FE6">
        <w:t xml:space="preserve">7. </w:t>
      </w:r>
      <w:r w:rsidR="00705F14">
        <w:t>rujna</w:t>
      </w:r>
      <w:r>
        <w:t xml:space="preserve"> 201</w:t>
      </w:r>
      <w:r w:rsidR="00CB0FE6">
        <w:t>6</w:t>
      </w:r>
      <w:r>
        <w:t xml:space="preserve">. godine  </w:t>
      </w:r>
    </w:p>
    <w:p w:rsidRDefault="00931FAC" w:rsidP="00931FAC" w:rsidR="00931FAC">
      <w:pPr>
        <w:rPr>
          <w:b/>
          <w:bCs/>
        </w:rPr>
      </w:pPr>
      <w:r>
        <w:rPr>
          <w:b/>
          <w:bCs/>
        </w:rPr>
        <w:t> </w:t>
      </w:r>
    </w:p>
    <w:p w:rsidRDefault="00931FAC" w:rsidP="00931FAC" w:rsidR="00931FAC">
      <w:pPr>
        <w:rPr>
          <w:b/>
          <w:bCs/>
        </w:rPr>
      </w:pPr>
    </w:p>
    <w:p w:rsidRDefault="00931FAC" w:rsidP="00931FAC" w:rsidR="00931FAC">
      <w:pPr>
        <w:rPr>
          <w:b/>
          <w:bCs/>
        </w:rPr>
      </w:pPr>
    </w:p>
    <w:p w:rsidRDefault="00931FAC" w:rsidP="00931FAC" w:rsidR="00931FAC">
      <w:pPr>
        <w:rPr>
          <w:lang w:val="en-US"/>
        </w:rPr>
      </w:pPr>
      <w:r>
        <w:t>                                                                                                       </w:t>
      </w:r>
      <w:r w:rsidR="00F77A46">
        <w:t>  Stečajni sudac</w:t>
      </w:r>
      <w:r>
        <w:t>:</w:t>
      </w:r>
    </w:p>
    <w:p w:rsidRDefault="00931FAC" w:rsidP="00931FAC" w:rsidR="00931FAC"/>
    <w:p w:rsidRDefault="00931FAC" w:rsidP="00931FAC" w:rsidR="00931FAC">
      <w:pPr>
        <w:rPr>
          <w:lang w:val="en-US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 </w:t>
      </w:r>
      <w:smartTag w:element="PersonName" w:uri="urn:schemas-microsoft-com:office:smarttags">
        <w:r>
          <w:t>Davorin Pavičić</w:t>
        </w:r>
      </w:smartTag>
      <w:r w:rsidR="00F77A46">
        <w:t xml:space="preserve"> </w:t>
      </w:r>
    </w:p>
    <w:p w:rsidRDefault="00931FAC" w:rsidP="00931FAC" w:rsidR="00931FAC">
      <w:pPr>
        <w:ind w:left="5580"/>
        <w:jc w:val="center"/>
      </w:pPr>
    </w:p>
    <w:p w:rsidRDefault="00931FAC" w:rsidP="00931FAC" w:rsidR="00931FAC">
      <w:pPr>
        <w:jc w:val="both"/>
        <w:rPr>
          <w:b/>
          <w:bCs/>
          <w:sz w:val="20"/>
          <w:szCs w:val="20"/>
        </w:rPr>
      </w:pPr>
    </w:p>
    <w:p w:rsidRDefault="00931FAC" w:rsidP="00931FAC" w:rsidR="00931FAC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Pouka o pravnom lijeku:</w:t>
      </w:r>
    </w:p>
    <w:p w:rsidRDefault="00931FAC" w:rsidP="00931FAC" w:rsidR="00931FA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zaključka, žalba nije dopuštena. </w:t>
      </w:r>
    </w:p>
    <w:p w:rsidRDefault="00931FAC" w:rsidP="00931FAC" w:rsidR="00931FAC">
      <w:pPr>
        <w:ind w:left="5580"/>
        <w:jc w:val="center"/>
        <w:rPr>
          <w:sz w:val="20"/>
          <w:szCs w:val="20"/>
        </w:rPr>
      </w:pPr>
    </w:p>
    <w:p w:rsidRDefault="00931FAC" w:rsidP="00931FAC" w:rsidR="00931FAC"/>
    <w:p w:rsidRDefault="00D76C6D" w:rsidP="00931FAC" w:rsidR="00D76C6D"/>
    <w:p w:rsidRDefault="00D76C6D" w:rsidP="00931FAC" w:rsidR="00D76C6D"/>
    <w:p w:rsidRDefault="00D76C6D" w:rsidP="00931FAC" w:rsidR="00D76C6D"/>
    <w:p w:rsidRDefault="00D76C6D" w:rsidP="00931FAC" w:rsidR="00D76C6D"/>
    <w:p w:rsidRDefault="00D76C6D" w:rsidP="00931FAC" w:rsidR="00D76C6D"/>
    <w:p w:rsidRDefault="00D76C6D" w:rsidP="00931FAC" w:rsidR="00D76C6D"/>
    <w:p w:rsidRDefault="00D76C6D" w:rsidP="00931FAC" w:rsidR="00D76C6D"/>
    <w:p w:rsidRDefault="00D76C6D" w:rsidP="00931FAC" w:rsidR="00D76C6D"/>
    <w:p w:rsidRDefault="00D76C6D" w:rsidP="00931FAC" w:rsidR="00D76C6D"/>
    <w:p w:rsidRDefault="00D76C6D" w:rsidP="00931FAC" w:rsidR="00D76C6D"/>
    <w:p w:rsidRDefault="00D76C6D" w:rsidP="00931FAC" w:rsidR="00D76C6D"/>
    <w:p w:rsidRDefault="00D76C6D" w:rsidP="00931FAC" w:rsidR="00D76C6D"/>
    <w:p w:rsidRDefault="00D76C6D" w:rsidP="00931FAC" w:rsidR="00D76C6D"/>
    <w:p w:rsidRDefault="00D76C6D" w:rsidP="00931FAC" w:rsidR="00D76C6D"/>
    <w:p w:rsidRDefault="00D76C6D" w:rsidP="00931FAC" w:rsidR="00D76C6D"/>
    <w:p w:rsidRDefault="00D76C6D" w:rsidP="00931FAC" w:rsidR="00D76C6D"/>
    <w:p w:rsidRDefault="00D76C6D" w:rsidP="00931FAC" w:rsidR="00D76C6D"/>
    <w:p w:rsidRDefault="00D76C6D" w:rsidP="00931FAC" w:rsidR="00D76C6D"/>
    <w:p w:rsidRDefault="00931FAC" w:rsidP="00931FAC" w:rsidR="00931FAC"/>
    <w:p w:rsidRDefault="00A01470" w:rsidP="00931FAC" w:rsidR="00A01470"/>
    <w:p w:rsidRDefault="002E0396" w:rsidP="00931FAC" w:rsidR="002E0396"/>
    <w:p w:rsidRDefault="002E0396" w:rsidP="00931FAC" w:rsidR="002E0396"/>
    <w:p w:rsidRDefault="00A01470" w:rsidP="00931FAC" w:rsidR="00A01470"/>
    <w:p w:rsidRDefault="009A2E0C" w:rsidP="00931FAC" w:rsidR="009A2E0C"/>
    <w:p w:rsidRDefault="009A2E0C" w:rsidP="00931FAC" w:rsidR="009A2E0C"/>
    <w:p w:rsidRDefault="00E72F90" w:rsidP="00931FAC" w:rsidR="00931FAC">
      <w:r>
        <w:t xml:space="preserve">Dostaviti: </w:t>
      </w:r>
    </w:p>
    <w:p w:rsidRDefault="00E72F90" w:rsidP="00E72F90" w:rsidR="00A01470">
      <w:pPr>
        <w:numPr>
          <w:ilvl w:val="0"/>
          <w:numId w:val="3"/>
        </w:numPr>
      </w:pPr>
      <w:r>
        <w:t xml:space="preserve"> </w:t>
      </w:r>
      <w:r w:rsidR="00705F14">
        <w:t>P</w:t>
      </w:r>
      <w:r>
        <w:t>redlagatelj</w:t>
      </w:r>
      <w:r w:rsidR="000413EF">
        <w:t>u</w:t>
      </w:r>
      <w:r w:rsidR="00705F14">
        <w:t>, ŽDO, e- oglasna ploča</w:t>
      </w:r>
      <w:r w:rsidR="0025111C">
        <w:t xml:space="preserve"> </w:t>
      </w:r>
      <w:r w:rsidR="004476C8">
        <w:t xml:space="preserve"> </w:t>
      </w:r>
    </w:p>
    <w:p w:rsidRDefault="00705F14" w:rsidP="00E72F90" w:rsidR="00E72F90">
      <w:pPr>
        <w:numPr>
          <w:ilvl w:val="0"/>
          <w:numId w:val="3"/>
        </w:numPr>
      </w:pPr>
      <w:r>
        <w:t xml:space="preserve"> </w:t>
      </w:r>
      <w:r w:rsidR="00A01470">
        <w:t>Kal</w:t>
      </w:r>
      <w:r w:rsidR="004476C8">
        <w:t xml:space="preserve">. </w:t>
      </w:r>
      <w:r>
        <w:t>18</w:t>
      </w:r>
      <w:r w:rsidR="004476C8">
        <w:t xml:space="preserve"> dana</w:t>
      </w:r>
    </w:p>
    <w:p w:rsidRDefault="0025111C" w:rsidP="0025111C" w:rsidR="0025111C"/>
    <w:p w:rsidRDefault="00705F14" w:rsidP="0025111C" w:rsidR="0025111C">
      <w:r>
        <w:t>7.9.</w:t>
      </w:r>
      <w:r w:rsidR="000413EF">
        <w:t>201</w:t>
      </w:r>
      <w:r>
        <w:t>6</w:t>
      </w:r>
      <w:r w:rsidR="000413EF">
        <w:t>.</w:t>
      </w:r>
      <w:r w:rsidR="0025111C">
        <w:t xml:space="preserve">                    S u d a c:</w:t>
      </w:r>
    </w:p>
    <w:p w:rsidRDefault="00931FAC" w:rsidP="00931FAC" w:rsidR="00931FAC"/>
    <w:p w:rsidRDefault="00931FAC" w:rsidP="00931FAC" w:rsidR="00931FAC"/>
    <w:p w:rsidRDefault="007A113D" w:rsidP="00931FAC" w:rsidR="007A113D"/>
    <w:p w:rsidRDefault="007A113D" w:rsidP="00931FAC" w:rsidR="007A113D"/>
    <w:p w:rsidRDefault="007A113D" w:rsidP="00931FAC" w:rsidR="007A113D"/>
    <w:p w:rsidRDefault="007A113D" w:rsidP="00931FAC" w:rsidR="007A113D"/>
    <w:p w:rsidRDefault="007A113D" w:rsidP="00931FAC" w:rsidR="007A113D"/>
    <w:p w:rsidRDefault="007A113D" w:rsidP="00931FAC" w:rsidR="007A113D"/>
    <w:p w:rsidRDefault="007A113D" w:rsidP="00931FAC" w:rsidR="007A113D"/>
    <w:p w:rsidRDefault="007A113D" w:rsidP="00931FAC" w:rsidR="007A113D"/>
    <w:p w:rsidRDefault="007A113D" w:rsidP="00931FAC" w:rsidR="007A113D"/>
    <w:p w:rsidRDefault="007A113D" w:rsidP="00931FAC" w:rsidR="007A113D"/>
    <w:p w:rsidRDefault="007A113D" w:rsidP="00931FAC" w:rsidR="007A113D"/>
    <w:p w:rsidRDefault="007A113D" w:rsidP="00931FAC" w:rsidR="007A113D"/>
    <w:p w:rsidRDefault="007A113D" w:rsidP="00931FAC" w:rsidR="007A113D"/>
    <w:p w:rsidRDefault="007A113D" w:rsidP="00931FAC" w:rsidR="007A113D"/>
    <w:p w:rsidRDefault="007A113D" w:rsidP="00931FAC" w:rsidR="007A113D"/>
    <w:p w:rsidRDefault="007A113D" w:rsidP="00931FAC" w:rsidR="007A113D"/>
    <w:p w:rsidRDefault="007A113D" w:rsidP="00931FAC" w:rsidR="007A113D"/>
    <w:p w:rsidRDefault="007A113D" w:rsidP="00931FAC" w:rsidR="007A113D"/>
    <w:p w:rsidRDefault="007A113D" w:rsidP="00931FAC" w:rsidR="007A113D"/>
    <w:p w:rsidRDefault="007A113D" w:rsidP="00931FAC" w:rsidR="007A113D"/>
    <w:p w:rsidRDefault="007A113D" w:rsidP="00931FAC" w:rsidR="007A113D"/>
    <w:p w:rsidRDefault="007A113D" w:rsidP="00931FAC" w:rsidR="007A113D"/>
    <w:sectPr w:rsidSect="00F77A46" w:rsidR="007A113D">
      <w:headerReference w:type="even" r:id="rId9"/>
      <w:headerReference w:type="default" r:id="rId10"/>
      <w:pgSz w:h="16838" w:w="11906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3EA" w:rsidR="004363EA">
      <w:r>
        <w:separator/>
      </w:r>
    </w:p>
  </w:endnote>
  <w:endnote w:id="0" w:type="continuationSeparator">
    <w:p w:rsidRDefault="004363EA" w:rsidR="00436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3EA" w:rsidR="004363EA">
      <w:r>
        <w:separator/>
      </w:r>
    </w:p>
  </w:footnote>
  <w:footnote w:id="0" w:type="continuationSeparator">
    <w:p w:rsidRDefault="004363EA" w:rsidR="004363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0CF5" w:rsidP="00E10C5C" w:rsidR="00370C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0CF5" w:rsidR="00370C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0CF5" w:rsidP="00E10C5C" w:rsidR="00370C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300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70CF5" w:rsidR="00370C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85BA7"/>
    <w:multiLevelType w:val="hybridMultilevel"/>
    <w:tmpl w:val="F3361F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5895FB5"/>
    <w:multiLevelType w:val="hybridMultilevel"/>
    <w:tmpl w:val="DC0AF8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16157EC"/>
    <w:multiLevelType w:val="hybridMultilevel"/>
    <w:tmpl w:val="745441C8"/>
    <w:lvl w:tplc="32B00CB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5441"/>
    <w:rsid w:val="00006F25"/>
    <w:rsid w:val="000413EF"/>
    <w:rsid w:val="00093F8F"/>
    <w:rsid w:val="000C0765"/>
    <w:rsid w:val="000E3006"/>
    <w:rsid w:val="0025111C"/>
    <w:rsid w:val="00287883"/>
    <w:rsid w:val="002A3F10"/>
    <w:rsid w:val="002E0396"/>
    <w:rsid w:val="002F4ABF"/>
    <w:rsid w:val="00370CF5"/>
    <w:rsid w:val="003C71DA"/>
    <w:rsid w:val="0041589B"/>
    <w:rsid w:val="00425CC9"/>
    <w:rsid w:val="004363EA"/>
    <w:rsid w:val="004476C8"/>
    <w:rsid w:val="00455A7A"/>
    <w:rsid w:val="004B5441"/>
    <w:rsid w:val="005A2532"/>
    <w:rsid w:val="00675AC2"/>
    <w:rsid w:val="00705F14"/>
    <w:rsid w:val="0078616D"/>
    <w:rsid w:val="007A113D"/>
    <w:rsid w:val="007A645C"/>
    <w:rsid w:val="008326F0"/>
    <w:rsid w:val="0088699F"/>
    <w:rsid w:val="00887933"/>
    <w:rsid w:val="00931FAC"/>
    <w:rsid w:val="00952EA0"/>
    <w:rsid w:val="0095500B"/>
    <w:rsid w:val="009A2E0C"/>
    <w:rsid w:val="009F2C57"/>
    <w:rsid w:val="00A01470"/>
    <w:rsid w:val="00A50C03"/>
    <w:rsid w:val="00B058D3"/>
    <w:rsid w:val="00BC409C"/>
    <w:rsid w:val="00C33513"/>
    <w:rsid w:val="00CB0FE6"/>
    <w:rsid w:val="00D76C6D"/>
    <w:rsid w:val="00D96958"/>
    <w:rsid w:val="00E10C5C"/>
    <w:rsid w:val="00E72F90"/>
    <w:rsid w:val="00EF4B25"/>
    <w:rsid w:val="00F06C55"/>
    <w:rsid w:val="00F77A46"/>
    <w:rsid w:val="00FC7E61"/>
    <w:rsid w:val="00FD0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77A46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F77A46"/>
  </w:style>
  <w:style w:styleId="Tekstbalonia" w:type="paragraph">
    <w:name w:val="Balloon Text"/>
    <w:basedOn w:val="Normal"/>
    <w:semiHidden/>
    <w:rsid w:val="000413E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3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00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00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00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00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77A46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F77A46"/>
  </w:style>
  <w:style w:styleId="Tekstbalonia" w:type="paragraph">
    <w:name w:val="Balloon Text"/>
    <w:basedOn w:val="Normal"/>
    <w:semiHidden/>
    <w:rsid w:val="000413E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3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00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00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00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00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424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St-364/2015</izvorni_sadrzaj>
    <derivirana_varijabla naziv="DomainObject.Predmet.OznakaBroj_1">St-364/2015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APOLLO d.o.o. SLAVONSKI BROD</izvorni_sadrzaj>
    <derivirana_varijabla naziv="DomainObject.Predmet.ProtustrankaFormated_1">  APOLLO d.o.o. SLAVONSKI BROD</derivirana_varijabla>
  </DomainObject.Predmet.ProtustrankaFormated>
  <DomainObject.Predmet.ProtustrankaFormatedOIB>
    <izvorni_sadrzaj>  APOLLO d.o.o. SLAVONSKI BROD, OIB 99738601600</izvorni_sadrzaj>
    <derivirana_varijabla naziv="DomainObject.Predmet.ProtustrankaFormatedOIB_1">  APOLLO d.o.o. SLAVONSKI BROD, OIB 99738601600</derivirana_varijabla>
  </DomainObject.Predmet.ProtustrankaFormatedOIB>
  <DomainObject.Predmet.ProtustrankaFormatedWithAdress>
    <izvorni_sadrzaj> APOLLO d.o.o. SLAVONSKI BROD, Janiševac III  10, 35000 Slavonski Brod</izvorni_sadrzaj>
    <derivirana_varijabla naziv="DomainObject.Predmet.ProtustrankaFormatedWithAdress_1"> APOLLO d.o.o. SLAVONSKI BROD, Janiševac III  10, 35000 Slavonski Brod</derivirana_varijabla>
  </DomainObject.Predmet.ProtustrankaFormatedWithAdress>
  <DomainObject.Predmet.ProtustrankaFormatedWithAdressOIB>
    <izvorni_sadrzaj> APOLLO d.o.o. SLAVONSKI BROD, OIB 99738601600, Janiševac III  10, 35000 Slavonski Brod</izvorni_sadrzaj>
    <derivirana_varijabla naziv="DomainObject.Predmet.ProtustrankaFormatedWithAdressOIB_1"> APOLLO d.o.o. SLAVONSKI BROD, OIB 99738601600, Janiševac III  10, 35000 Slavonski Brod</derivirana_varijabla>
  </DomainObject.Predmet.ProtustrankaFormatedWithAdressOIB>
  <DomainObject.Predmet.ProtustrankaWithAdress>
    <izvorni_sadrzaj>APOLLO d.o.o. SLAVONSKI BROD Janiševac III  10, 35000 Slavonski Brod</izvorni_sadrzaj>
    <derivirana_varijabla naziv="DomainObject.Predmet.ProtustrankaWithAdress_1">APOLLO d.o.o. SLAVONSKI BROD Janiševac III  10, 35000 Slavonski Brod</derivirana_varijabla>
  </DomainObject.Predmet.ProtustrankaWithAdress>
  <DomainObject.Predmet.ProtustrankaWithAdressOIB>
    <izvorni_sadrzaj>APOLLO d.o.o. SLAVONSKI BROD, OIB 99738601600, Janiševac III  10, 35000 Slavonski Brod</izvorni_sadrzaj>
    <derivirana_varijabla naziv="DomainObject.Predmet.ProtustrankaWithAdressOIB_1">APOLLO d.o.o. SLAVONSKI BROD, OIB 99738601600, Janiševac III  10, 35000 Slavonski Brod</derivirana_varijabla>
  </DomainObject.Predmet.ProtustrankaWithAdressOIB>
  <DomainObject.Predmet.ProtustrankaNazivFormated>
    <izvorni_sadrzaj>APOLLO d.o.o. SLAVONSKI BROD</izvorni_sadrzaj>
    <derivirana_varijabla naziv="DomainObject.Predmet.ProtustrankaNazivFormated_1">APOLLO d.o.o. SLAVONSKI BROD</derivirana_varijabla>
  </DomainObject.Predmet.ProtustrankaNazivFormated>
  <DomainObject.Predmet.ProtustrankaNazivFormatedOIB>
    <izvorni_sadrzaj>APOLLO d.o.o. SLAVONSKI BROD, OIB 99738601600</izvorni_sadrzaj>
    <derivirana_varijabla naziv="DomainObject.Predmet.ProtustrankaNazivFormatedOIB_1">APOLLO d.o.o. SLAVONSKI BROD, OIB 99738601600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Petra Krešimira IV  20, 35000 Slavonski Brod</izvorni_sadrzaj>
    <derivirana_varijabla naziv="DomainObject.Predmet.StrankaFormatedWithAdress_1"> FINANCIJSKA AGENCIJA RC OSIJEK, Petra Krešimira IV  20, 35000 Slavonski Brod</derivirana_varijabla>
  </DomainObject.Predmet.StrankaFormatedWithAdress>
  <DomainObject.Predmet.StrankaFormatedWithAdressOIB>
    <izvorni_sadrzaj> FINANCIJSKA AGENCIJA RC OSIJEK, OIB 85821130368, Petra Krešimira IV  20, 35000 Slavonski Brod</izvorni_sadrzaj>
    <derivirana_varijabla naziv="DomainObject.Predmet.StrankaFormatedWithAdressOIB_1"> FINANCIJSKA AGENCIJA RC OSIJEK, OIB 85821130368, Petra Krešimira IV  20, 35000 Slavonski Brod</derivirana_varijabla>
  </DomainObject.Predmet.StrankaFormatedWithAdressOIB>
  <DomainObject.Predmet.StrankaWithAdress>
    <izvorni_sadrzaj>FINANCIJSKA AGENCIJA RC OSIJEK Petra Krešimira IV  20,35000 Slavonski Brod</izvorni_sadrzaj>
    <derivirana_varijabla naziv="DomainObject.Predmet.StrankaWithAdress_1">FINANCIJSKA AGENCIJA RC OSIJEK Petra Krešimira IV  20,35000 Slavonski Brod</derivirana_varijabla>
  </DomainObject.Predmet.StrankaWithAdress>
  <DomainObject.Predmet.StrankaWithAdressOIB>
    <izvorni_sadrzaj>FINANCIJSKA AGENCIJA RC OSIJEK, OIB 85821130368, Petra Krešimira IV  20,35000 Slavonski Brod</izvorni_sadrzaj>
    <derivirana_varijabla naziv="DomainObject.Predmet.StrankaWithAdressOIB_1">FINANCIJSKA AGENCIJA RC OSIJEK, OIB 85821130368, Petra Krešimira IV 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Petra Krešimira IV  20, 35000 Slavonski Brod</item>
    </izvorni_sadrzaj>
    <derivirana_varijabla naziv="DomainObject.Predmet.StrankaListFormatedWithAdress_1">
      <item>FINANCIJSKA AGENCIJA RC OSIJEK, Petra Krešimira IV  20, 35000 Slavonski Brod</item>
    </derivirana_varijabla>
  </DomainObject.Predmet.StrankaListFormatedWithAdress>
  <DomainObject.Predmet.StrankaListFormatedWithAdressOIB>
    <izvorni_sadrzaj>
      <item>FINANCIJSKA AGENCIJA RC OSIJEK, OIB 85821130368, Petra Krešimira IV  20, 35000 Slavonski Brod</item>
    </izvorni_sadrzaj>
    <derivirana_varijabla naziv="DomainObject.Predmet.StrankaListFormatedWithAdressOIB_1">
      <item>FINANCIJSKA AGENCIJA RC OSIJEK, OIB 85821130368, Petra Krešimira IV 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APOLLO d.o.o. SLAVONSKI BROD</item>
    </izvorni_sadrzaj>
    <derivirana_varijabla naziv="DomainObject.Predmet.ProtuStrankaListFormated_1">
      <item>APOLLO d.o.o. SLAVONSKI BROD</item>
    </derivirana_varijabla>
  </DomainObject.Predmet.ProtuStrankaListFormated>
  <DomainObject.Predmet.ProtuStrankaListFormatedOIB>
    <izvorni_sadrzaj>
      <item>APOLLO d.o.o. SLAVONSKI BROD, OIB 99738601600</item>
    </izvorni_sadrzaj>
    <derivirana_varijabla naziv="DomainObject.Predmet.ProtuStrankaListFormatedOIB_1">
      <item>APOLLO d.o.o. SLAVONSKI BROD, OIB 99738601600</item>
    </derivirana_varijabla>
  </DomainObject.Predmet.ProtuStrankaListFormatedOIB>
  <DomainObject.Predmet.ProtuStrankaListFormatedWithAdress>
    <izvorni_sadrzaj>
      <item>APOLLO d.o.o. SLAVONSKI BROD, Janiševac III  10, 35000 Slavonski Brod</item>
    </izvorni_sadrzaj>
    <derivirana_varijabla naziv="DomainObject.Predmet.ProtuStrankaListFormatedWithAdress_1">
      <item>APOLLO d.o.o. SLAVONSKI BROD, Janiševac III  10, 35000 Slavonski Brod</item>
    </derivirana_varijabla>
  </DomainObject.Predmet.ProtuStrankaListFormatedWithAdress>
  <DomainObject.Predmet.ProtuStrankaListFormatedWithAdressOIB>
    <izvorni_sadrzaj>
      <item>APOLLO d.o.o. SLAVONSKI BROD, OIB 99738601600, Janiševac III  10, 35000 Slavonski Brod</item>
    </izvorni_sadrzaj>
    <derivirana_varijabla naziv="DomainObject.Predmet.ProtuStrankaListFormatedWithAdressOIB_1">
      <item>APOLLO d.o.o. SLAVONSKI BROD, OIB 99738601600, Janiševac III  10, 35000 Slavonski Brod</item>
    </derivirana_varijabla>
  </DomainObject.Predmet.ProtuStrankaListFormatedWithAdressOIB>
  <DomainObject.Predmet.ProtuStrankaListNazivFormated>
    <izvorni_sadrzaj>
      <item>APOLLO d.o.o. SLAVONSKI BROD</item>
    </izvorni_sadrzaj>
    <derivirana_varijabla naziv="DomainObject.Predmet.ProtuStrankaListNazivFormated_1">
      <item>APOLLO d.o.o. SLAVONSKI BROD</item>
    </derivirana_varijabla>
  </DomainObject.Predmet.ProtuStrankaListNazivFormated>
  <DomainObject.Predmet.ProtuStrankaListNazivFormatedOIB>
    <izvorni_sadrzaj>
      <item>APOLLO d.o.o. SLAVONSKI BROD, OIB 99738601600</item>
    </izvorni_sadrzaj>
    <derivirana_varijabla naziv="DomainObject.Predmet.ProtuStrankaListNazivFormatedOIB_1">
      <item>APOLLO d.o.o. SLAVONSKI BROD, OIB 99738601600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APOLLO d.o.o. SLAVONSKI BROD</izvorni_sadrzaj>
    <derivirana_varijabla naziv="DomainObject.Predmet.ProtustrankaIDrugi_1">APOLLO d.o.o. SLAVONSKI BROD</derivirana_varijabla>
  </DomainObject.Predmet.ProtustrankaIDrugi>
  <DomainObject.Predmet.StrankaIDrugiAdressOIB>
    <izvorni_sadrzaj>FINANCIJSKA AGENCIJA RC OSIJEK, OIB 85821130368, Petra Krešimira IV  20, 35000 Slavonski Brod</izvorni_sadrzaj>
    <derivirana_varijabla naziv="DomainObject.Predmet.StrankaIDrugiAdressOIB_1">FINANCIJSKA AGENCIJA RC OSIJEK, OIB 85821130368, Petra Krešimira IV  20, 35000 Slavonski Brod</derivirana_varijabla>
  </DomainObject.Predmet.StrankaIDrugiAdressOIB>
  <DomainObject.Predmet.ProtustrankaIDrugiAdressOIB>
    <izvorni_sadrzaj>APOLLO d.o.o. SLAVONSKI BROD, OIB 99738601600, Janiševac III  10, 35000 Slavonski Brod</izvorni_sadrzaj>
    <derivirana_varijabla naziv="DomainObject.Predmet.ProtustrankaIDrugiAdressOIB_1">APOLLO d.o.o. SLAVONSKI BROD, OIB 99738601600, Janiševac III  10,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APOLLO d.o.o. SLAVONSKI BROD</item>
    </izvorni_sadrzaj>
    <derivirana_varijabla naziv="DomainObject.Predmet.SudioniciListNaziv_1">
      <item>FINANCIJSKA AGENCIJA RC OSIJEK</item>
      <item>APOLLO d.o.o. SLAVONSKI BROD</item>
    </derivirana_varijabla>
  </DomainObject.Predmet.SudioniciListNaziv>
  <DomainObject.Predmet.SudioniciListAdressOIB>
    <izvorni_sadrzaj>
      <item>FINANCIJSKA AGENCIJA RC OSIJEK, OIB 85821130368, Petra Krešimira IV  20,35000 Slavonski Brod</item>
      <item>APOLLO d.o.o. SLAVONSKI BROD, OIB 99738601600, Janiševac III  10,35000 Slavonski Brod</item>
    </izvorni_sadrzaj>
    <derivirana_varijabla naziv="DomainObject.Predmet.SudioniciListAdressOIB_1">
      <item>FINANCIJSKA AGENCIJA RC OSIJEK, OIB 85821130368, Petra Krešimira IV  20,35000 Slavonski Brod</item>
      <item>APOLLO d.o.o. SLAVONSKI BROD, OIB 99738601600, Janiševac III 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99738601600</item>
    </izvorni_sadrzaj>
    <derivirana_varijabla naziv="DomainObject.Predmet.SudioniciListNazivOIB_1">
      <item>, OIB 85821130368</item>
      <item>, OIB 99738601600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431</properties:Words>
  <properties:Characters>2280</properties:Characters>
  <properties:Lines>123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2016-09-07T09:23:00Z</dcterms:created>
  <dc:creator>bconka</dc:creator>
  <cp:lastModifiedBy>wsadmin</cp:lastModifiedBy>
  <cp:lastPrinted>2016-09-07T09:09:00Z</cp:lastPrinted>
  <dcterms:modified xmlns:xsi="http://www.w3.org/2001/XMLSchema-instance" xsi:type="dcterms:W3CDTF">2016-09-07T09:37:00Z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