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c5e3" w14:paraId="0b8c5e3" w:rsidRDefault="00073232" w:rsidP="00857549" w:rsidR="00857549" w:rsidRPr="00EF650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F650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D117E8">
        <w:rPr>
          <w:rFonts w:hAnsi="Times New Roman" w:ascii="Times New Roman"/>
          <w:color w:val="auto"/>
          <w:sz w:val="24"/>
          <w:szCs w:val="24"/>
          <w:lang w:val="hr-HR"/>
        </w:rPr>
        <w:t>4233</w:t>
      </w:r>
      <w:proofErr w:type="spellEnd"/>
      <w:r w:rsidR="00D117E8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D117E8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D117E8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C05A59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proofErr w:type="spellEnd"/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53275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</w:t>
      </w:r>
      <w:r w:rsidR="00C05A59">
        <w:rPr>
          <w:rFonts w:hAnsi="Times New Roman" w:ascii="Times New Roman"/>
          <w:color w:val="auto"/>
          <w:sz w:val="24"/>
          <w:szCs w:val="24"/>
          <w:lang w:val="hr-HR"/>
        </w:rPr>
        <w:t>stečajnom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postupku </w:t>
      </w:r>
      <w:r w:rsidR="00CD7770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nad </w:t>
      </w:r>
      <w:r w:rsidR="000B42EC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C05A59">
        <w:rPr>
          <w:rFonts w:hAnsi="Times New Roman" w:ascii="Times New Roman"/>
          <w:color w:val="auto"/>
          <w:sz w:val="24"/>
          <w:szCs w:val="24"/>
        </w:rPr>
        <w:t>SAVA-ZAGREB</w:t>
      </w:r>
      <w:r w:rsidR="0053275A" w:rsidRPr="0053275A">
        <w:rPr>
          <w:rFonts w:hAnsi="Times New Roman" w:ascii="Times New Roman"/>
          <w:color w:val="auto"/>
          <w:sz w:val="24"/>
          <w:szCs w:val="24"/>
        </w:rPr>
        <w:t xml:space="preserve"> d.</w:t>
      </w:r>
      <w:r w:rsidR="00C05A5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gramStart"/>
      <w:r w:rsidR="0053275A" w:rsidRPr="0053275A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53275A" w:rsidRPr="0053275A">
        <w:rPr>
          <w:rFonts w:hAnsi="Times New Roman" w:ascii="Times New Roman"/>
          <w:color w:val="auto"/>
          <w:sz w:val="24"/>
          <w:szCs w:val="24"/>
        </w:rPr>
        <w:t>.</w:t>
      </w:r>
      <w:r w:rsidR="00C05A59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3275A" w:rsidRPr="0053275A">
        <w:rPr>
          <w:rFonts w:hAnsi="Times New Roman" w:ascii="Times New Roman"/>
          <w:color w:val="auto"/>
          <w:sz w:val="24"/>
          <w:szCs w:val="24"/>
        </w:rPr>
        <w:t>o.</w:t>
      </w:r>
      <w:r w:rsidR="00C05A59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C05A59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53275A" w:rsidRPr="0053275A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53275A" w:rsidRPr="0053275A">
        <w:rPr>
          <w:rFonts w:hAnsi="Times New Roman" w:ascii="Times New Roman"/>
          <w:color w:val="auto"/>
          <w:sz w:val="24"/>
          <w:szCs w:val="24"/>
        </w:rPr>
        <w:t>Zagrebačka</w:t>
      </w:r>
      <w:proofErr w:type="spellEnd"/>
      <w:r w:rsidR="0053275A" w:rsidRPr="0053275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53275A" w:rsidRPr="0053275A">
        <w:rPr>
          <w:rFonts w:hAnsi="Times New Roman" w:ascii="Times New Roman"/>
          <w:color w:val="auto"/>
          <w:sz w:val="24"/>
          <w:szCs w:val="24"/>
        </w:rPr>
        <w:t>avenija</w:t>
      </w:r>
      <w:proofErr w:type="spellEnd"/>
      <w:r w:rsidR="0053275A" w:rsidRPr="0053275A">
        <w:rPr>
          <w:rFonts w:hAnsi="Times New Roman" w:ascii="Times New Roman"/>
          <w:color w:val="auto"/>
          <w:sz w:val="24"/>
          <w:szCs w:val="24"/>
        </w:rPr>
        <w:t xml:space="preserve"> 7, </w:t>
      </w:r>
      <w:proofErr w:type="spellStart"/>
      <w:r w:rsidR="0053275A" w:rsidRPr="0053275A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53275A" w:rsidRPr="0053275A">
        <w:rPr>
          <w:rFonts w:hAnsi="Times New Roman" w:ascii="Times New Roman"/>
          <w:color w:val="auto"/>
          <w:sz w:val="24"/>
          <w:szCs w:val="24"/>
        </w:rPr>
        <w:t xml:space="preserve"> 17751872917, </w:t>
      </w:r>
      <w:r w:rsidR="00C05A59">
        <w:rPr>
          <w:rFonts w:hAnsi="Times New Roman" w:ascii="Times New Roman"/>
          <w:color w:val="auto"/>
          <w:sz w:val="24"/>
          <w:szCs w:val="24"/>
        </w:rPr>
        <w:t xml:space="preserve">4. </w:t>
      </w:r>
      <w:proofErr w:type="spellStart"/>
      <w:proofErr w:type="gramStart"/>
      <w:r w:rsidR="00C05A59">
        <w:rPr>
          <w:rFonts w:hAnsi="Times New Roman" w:ascii="Times New Roman"/>
          <w:color w:val="auto"/>
          <w:sz w:val="24"/>
          <w:szCs w:val="24"/>
        </w:rPr>
        <w:t>listopada</w:t>
      </w:r>
      <w:proofErr w:type="spellEnd"/>
      <w:proofErr w:type="gramEnd"/>
      <w:r w:rsidR="0053275A" w:rsidRPr="0053275A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53275A" w:rsidP="00857549" w:rsidR="0053275A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C05A5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05A59" w:rsidP="00857549" w:rsidR="00857549" w:rsidRPr="00F20B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1</w:t>
      </w:r>
      <w:r w:rsidR="00857549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</w:t>
      </w:r>
      <w:r w:rsidR="00857549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vjerovnika na kojem će se ispitati prijavljene tražbine (ispitno ročište) određuje  se za dan </w:t>
      </w:r>
      <w:proofErr w:type="spellStart"/>
      <w:r w:rsidR="0067213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="00672136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D7770" w:rsidRPr="00F20BC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CD7770" w:rsidRPr="00F20BCA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C0489D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proofErr w:type="spellStart"/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CD7770" w:rsidRPr="00F20BCA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proofErr w:type="spellEnd"/>
      <w:r w:rsidR="00857549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0489D" w:rsidRPr="00F20BCA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C0489D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2/II kat, soba broj </w:t>
      </w:r>
      <w:proofErr w:type="spellStart"/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proofErr w:type="spellEnd"/>
      <w:r w:rsidR="00857549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05A59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proofErr w:type="spellStart"/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sati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920F9" w:rsidP="00857549" w:rsidR="000920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o otvaranju stečajnog postupka određeno je ispitno i izvještajno ročište za dan 4. listopad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920F9" w:rsidP="00857549" w:rsidR="000920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. stečajna upraviteljica zatražila je odgodu ročišta zbog toga što nije u mogućnosti valjano se očitovati o prijavljenim tražbinama jer nije preuzela stečajnu dokumentaciju stečajnog dužnika.</w:t>
      </w:r>
    </w:p>
    <w:p w:rsidRDefault="00B65961" w:rsidP="00857549" w:rsidR="00B6596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Ni do održavanja ročišta stečajna upraviteljica nije dostavila očitovanje i izvješće kao ni popis prijavljenih tražbina.</w:t>
      </w:r>
    </w:p>
    <w:p w:rsidRDefault="008765BB" w:rsidP="00857549" w:rsidR="008765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Po prijedlogu stečajne upraviteljice izdan je nalog odgovornoj osobi dužnika da dostavi stečajnom upravitelju sve potrebne obavijesti i dokumentaciju koja se odnosi na postupak te je ujedno upozorena na dužnost obavješćivanja i suradnju sa stečajnom upraviteljicom.</w:t>
      </w:r>
    </w:p>
    <w:p w:rsidRDefault="00B65961" w:rsidP="00857549" w:rsidR="00B6596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Direktorica dužnika očitovala se podneskom</w:t>
      </w:r>
      <w:r w:rsidR="001B553B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1B553B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proofErr w:type="spellEnd"/>
      <w:r w:rsidR="001B553B">
        <w:rPr>
          <w:rFonts w:hAnsi="Times New Roman" w:ascii="Times New Roman"/>
          <w:color w:val="auto"/>
          <w:sz w:val="24"/>
          <w:szCs w:val="24"/>
          <w:lang w:val="hr-HR"/>
        </w:rPr>
        <w:t xml:space="preserve">. rujna </w:t>
      </w:r>
      <w:proofErr w:type="spellStart"/>
      <w:r w:rsidR="001B553B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1B553B">
        <w:rPr>
          <w:rFonts w:hAnsi="Times New Roman" w:ascii="Times New Roman"/>
          <w:color w:val="auto"/>
          <w:sz w:val="24"/>
          <w:szCs w:val="24"/>
          <w:lang w:val="hr-HR"/>
        </w:rPr>
        <w:t>. da je ne postupanje po nalogu suda rezultat krive osobe, jer bivša direktorica dužnika ne živi na adresi na kojoj ima prijavljeno prebivalište.</w:t>
      </w:r>
    </w:p>
    <w:p w:rsidRDefault="001B553B" w:rsidP="00857549" w:rsidR="001B553B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Stoga je valjalo odrediti novi datum održavanja ročišta i riješiti kao u izreci.</w:t>
      </w:r>
    </w:p>
    <w:p w:rsidRDefault="00857549" w:rsidP="002E1024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72136">
        <w:rPr>
          <w:rFonts w:hAnsi="Times New Roman" w:ascii="Times New Roman"/>
          <w:color w:val="auto"/>
          <w:sz w:val="24"/>
          <w:szCs w:val="24"/>
          <w:lang w:val="hr-HR"/>
        </w:rPr>
        <w:t>4. listopad</w:t>
      </w:r>
      <w:r w:rsidR="00201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01D4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201D4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2E102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311B3" w:rsidR="0085754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125C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9125C0" w:rsidP="008311B3" w:rsidR="009125C0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125C0" w:rsidP="00AB7A2F" w:rsidR="009125C0" w:rsidRPr="009125C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125C0" w:rsidP="00995CE9" w:rsidR="009125C0" w:rsidRPr="009125C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25C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EF650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311B3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364448">
      <w:rPr>
        <w:rFonts w:hAnsi="Verdana" w:ascii="Verdana"/>
        <w:color w:val="000000"/>
      </w:rPr>
      <w:t>4233/16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32F40"/>
    <w:rsid w:val="000425B5"/>
    <w:rsid w:val="00052BB8"/>
    <w:rsid w:val="00067361"/>
    <w:rsid w:val="00073232"/>
    <w:rsid w:val="000856D9"/>
    <w:rsid w:val="0009093E"/>
    <w:rsid w:val="000920F9"/>
    <w:rsid w:val="000965E7"/>
    <w:rsid w:val="000B42EC"/>
    <w:rsid w:val="000F43FF"/>
    <w:rsid w:val="0010292F"/>
    <w:rsid w:val="00113759"/>
    <w:rsid w:val="001212FE"/>
    <w:rsid w:val="001708D1"/>
    <w:rsid w:val="00171A47"/>
    <w:rsid w:val="001964A9"/>
    <w:rsid w:val="001A508F"/>
    <w:rsid w:val="001A74C6"/>
    <w:rsid w:val="001B553B"/>
    <w:rsid w:val="001B72BB"/>
    <w:rsid w:val="001F1510"/>
    <w:rsid w:val="00201D40"/>
    <w:rsid w:val="00205ED7"/>
    <w:rsid w:val="00242B36"/>
    <w:rsid w:val="00251BBD"/>
    <w:rsid w:val="002A2E40"/>
    <w:rsid w:val="002A4896"/>
    <w:rsid w:val="002A60E0"/>
    <w:rsid w:val="002B46C8"/>
    <w:rsid w:val="002C1BDF"/>
    <w:rsid w:val="002D0815"/>
    <w:rsid w:val="002E1024"/>
    <w:rsid w:val="002E3B9A"/>
    <w:rsid w:val="002E6030"/>
    <w:rsid w:val="003003D7"/>
    <w:rsid w:val="00327AED"/>
    <w:rsid w:val="00341A8A"/>
    <w:rsid w:val="00364448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11FD3"/>
    <w:rsid w:val="0053275A"/>
    <w:rsid w:val="00565BCA"/>
    <w:rsid w:val="00574574"/>
    <w:rsid w:val="005754FF"/>
    <w:rsid w:val="00576E94"/>
    <w:rsid w:val="00592439"/>
    <w:rsid w:val="005A44AD"/>
    <w:rsid w:val="005F78CC"/>
    <w:rsid w:val="0060733B"/>
    <w:rsid w:val="0061665C"/>
    <w:rsid w:val="006535B5"/>
    <w:rsid w:val="0065443F"/>
    <w:rsid w:val="006605B4"/>
    <w:rsid w:val="00672136"/>
    <w:rsid w:val="006B341E"/>
    <w:rsid w:val="006F145F"/>
    <w:rsid w:val="006F3774"/>
    <w:rsid w:val="0070781D"/>
    <w:rsid w:val="007517D9"/>
    <w:rsid w:val="007575FB"/>
    <w:rsid w:val="00761FD2"/>
    <w:rsid w:val="007C0337"/>
    <w:rsid w:val="007D57DB"/>
    <w:rsid w:val="008311B3"/>
    <w:rsid w:val="008360CE"/>
    <w:rsid w:val="008517A4"/>
    <w:rsid w:val="00851BBC"/>
    <w:rsid w:val="00857549"/>
    <w:rsid w:val="008742C5"/>
    <w:rsid w:val="008765BB"/>
    <w:rsid w:val="008850E6"/>
    <w:rsid w:val="00887FDD"/>
    <w:rsid w:val="00891761"/>
    <w:rsid w:val="008B07AA"/>
    <w:rsid w:val="008C30ED"/>
    <w:rsid w:val="008D1835"/>
    <w:rsid w:val="008D5F7D"/>
    <w:rsid w:val="008E0674"/>
    <w:rsid w:val="008F0ADC"/>
    <w:rsid w:val="008F4913"/>
    <w:rsid w:val="008F4DD5"/>
    <w:rsid w:val="009002DB"/>
    <w:rsid w:val="009019D0"/>
    <w:rsid w:val="009039A2"/>
    <w:rsid w:val="009125C0"/>
    <w:rsid w:val="009256FD"/>
    <w:rsid w:val="0092748B"/>
    <w:rsid w:val="009330E3"/>
    <w:rsid w:val="00967F9F"/>
    <w:rsid w:val="00981F37"/>
    <w:rsid w:val="0099681B"/>
    <w:rsid w:val="009B4FE0"/>
    <w:rsid w:val="009E08C3"/>
    <w:rsid w:val="00A0263C"/>
    <w:rsid w:val="00A07787"/>
    <w:rsid w:val="00A521DD"/>
    <w:rsid w:val="00A55B6B"/>
    <w:rsid w:val="00A650B9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65961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05A59"/>
    <w:rsid w:val="00C13351"/>
    <w:rsid w:val="00C137D9"/>
    <w:rsid w:val="00C3075C"/>
    <w:rsid w:val="00C32CC6"/>
    <w:rsid w:val="00C34194"/>
    <w:rsid w:val="00C54A74"/>
    <w:rsid w:val="00C83AD2"/>
    <w:rsid w:val="00CB1DF1"/>
    <w:rsid w:val="00CD7770"/>
    <w:rsid w:val="00D117E8"/>
    <w:rsid w:val="00D24577"/>
    <w:rsid w:val="00D32188"/>
    <w:rsid w:val="00D51B89"/>
    <w:rsid w:val="00D5220A"/>
    <w:rsid w:val="00DB484D"/>
    <w:rsid w:val="00DC2093"/>
    <w:rsid w:val="00DC4FD3"/>
    <w:rsid w:val="00DC65D5"/>
    <w:rsid w:val="00DC6A05"/>
    <w:rsid w:val="00DD1178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0BCA"/>
    <w:rsid w:val="00F26D76"/>
    <w:rsid w:val="00F35082"/>
    <w:rsid w:val="00F46C94"/>
    <w:rsid w:val="00F510C0"/>
    <w:rsid w:val="00FA03DC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5C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5C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5C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5C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5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5C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5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5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zastupanog po punomoćniku Biserka Prišlin</izvorni_sadrzaj>
    <derivirana_varijabla naziv="DomainObject.Predmet.ProtustrankaFormated_1">  SAVA-ZAGREB, d.o.o. zastupanog po punomoćniku Biserka Prišlin</derivirana_varijabla>
  </DomainObject.Predmet.ProtustrankaFormated>
  <DomainObject.Predmet.ProtustrankaFormatedOIB>
    <izvorni_sadrzaj>  SAVA-ZAGREB, d.o.o., OIB 17751872917 zastupanog po punomoćniku Biserka Prišlin</izvorni_sadrzaj>
    <derivirana_varijabla naziv="DomainObject.Predmet.ProtustrankaFormatedOIB_1">  SAVA-ZAGREB, d.o.o., OIB 17751872917 zastupanog po punomoćniku Biserka Prišlin</derivirana_varijabla>
  </DomainObject.Predmet.ProtustrankaFormatedOIB>
  <DomainObject.Predmet.ProtustrankaFormatedWithAdress>
    <izvorni_sadrzaj> SAVA-ZAGREB, d.o.o., Zagrebačka avenija 7, 10000 Zagreb zastupanog po punomoćniku Biserka Prišlin</izvorni_sadrzaj>
    <derivirana_varijabla naziv="DomainObject.Predmet.ProtustrankaFormatedWithAdress_1"> SAVA-ZAGREB, d.o.o., Zagrebačka avenija 7, 10000 Zagreb zastupanog po punomoćniku Biserka Prišlin</derivirana_varijabla>
  </DomainObject.Predmet.ProtustrankaFormatedWithAdress>
  <DomainObject.Predmet.ProtustrankaFormatedWithAdressOIB>
    <izvorni_sadrzaj> SAVA-ZAGREB, d.o.o., OIB 17751872917, Zagrebačka avenija 7, 10000 Zagreb zastupanog po punomoćniku Biserka Prišlin</izvorni_sadrzaj>
    <derivirana_varijabla naziv="DomainObject.Predmet.ProtustrankaFormatedWithAdressOIB_1"> SAVA-ZAGREB, d.o.o., OIB 17751872917, Zagrebačka avenija 7, 10000 Zagreb zastupanog po punomoćniku Biserka Prišlin</derivirana_varijabla>
  </DomainObject.Predmet.ProtustrankaFormatedWithAdressOIB>
  <DomainObject.Predmet.ProtustrankaWithAdress>
    <izvorni_sadrzaj>SAVA-ZAGREB, d.o.o. Zagrebačka avenija 7, 10000 Zagreb</izvorni_sadrzaj>
    <derivirana_varijabla naziv="DomainObject.Predmet.ProtustrankaWithAdress_1">SAVA-ZAGREB, d.o.o. Zagrebačka avenija 7, 10000 Zagreb</derivirana_varijabla>
  </DomainObject.Predmet.ProtustrankaWithAdress>
  <DomainObject.Predmet.ProtustrankaWithAdressOIB>
    <izvorni_sadrzaj>SAVA-ZAGREB, d.o.o., OIB 17751872917, Zagrebačka avenija 7, 10000 Zagreb</izvorni_sadrzaj>
    <derivirana_varijabla naziv="DomainObject.Predmet.ProtustrankaWithAdressOIB_1">SAVA-ZAGREB, d.o.o., OIB 17751872917, Zagrebačka avenija 7, 10000 Zagreb</derivirana_varijabla>
  </DomainObject.Predmet.ProtustrankaWithAdressOIB>
  <DomainObject.Predmet.ProtustrankaNazivFormated>
    <izvorni_sadrzaj>SAVA-ZAGREB, d.o.o.</izvorni_sadrzaj>
    <derivirana_varijabla naziv="DomainObject.Predmet.ProtustrankaNazivFormated_1">SAVA-ZAGREB, d.o.o.</derivirana_varijabla>
  </DomainObject.Predmet.ProtustrankaNazivFormated>
  <DomainObject.Predmet.ProtustrankaNazivFormatedOIB>
    <izvorni_sadrzaj>SAVA-ZAGREB, d.o.o., OIB 17751872917</izvorni_sadrzaj>
    <derivirana_varijabla naziv="DomainObject.Predmet.ProtustrankaNazivFormatedOIB_1">SAVA-ZAGREB, d.o.o.,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zastupanog po punomoćniku Biserka Prišlin</item>
    </izvorni_sadrzaj>
    <derivirana_varijabla naziv="DomainObject.Predmet.ProtuStrankaListFormated_1">
      <item>SAVA-ZAGREB, d.o.o. zastupanog po punomoćniku Biserka Prišlin</item>
    </derivirana_varijabla>
  </DomainObject.Predmet.ProtuStrankaListFormated>
  <DomainObject.Predmet.ProtuStrankaListFormatedOIB>
    <izvorni_sadrzaj>
      <item>SAVA-ZAGREB, d.o.o., OIB 17751872917 zastupanog po punomoćniku Biserka Prišlin</item>
    </izvorni_sadrzaj>
    <derivirana_varijabla naziv="DomainObject.Predmet.ProtuStrankaListFormatedOIB_1">
      <item>SAVA-ZAGREB, d.o.o., OIB 17751872917 zastupanog po punomoćniku Biserka Prišlin</item>
    </derivirana_varijabla>
  </DomainObject.Predmet.ProtuStrankaListFormatedOIB>
  <DomainObject.Predmet.ProtuStrankaListFormatedWithAdress>
    <izvorni_sadrzaj>
      <item>SAVA-ZAGREB, d.o.o., Zagrebačka avenija 7, 10000 Zagreb zastupanog po punomoćniku Biserka Prišlin</item>
    </izvorni_sadrzaj>
    <derivirana_varijabla naziv="DomainObject.Predmet.ProtuStrankaListFormatedWithAdress_1">
      <item>SAVA-ZAGREB, d.o.o.,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d.o.o., OIB 17751872917, Zagrebačka avenija 7, 10000 Zagreb zastupanog po punomoćniku Biserka Prišlin</item>
    </izvorni_sadrzaj>
    <derivirana_varijabla naziv="DomainObject.Predmet.ProtuStrankaListFormatedWithAdressOIB_1">
      <item>SAVA-ZAGREB, d.o.o.,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</item>
    </izvorni_sadrzaj>
    <derivirana_varijabla naziv="DomainObject.Predmet.ProtuStrankaListNazivFormated_1">
      <item>SAVA-ZAGREB, d.o.o.</item>
    </derivirana_varijabla>
  </DomainObject.Predmet.ProtuStrankaListNazivFormated>
  <DomainObject.Predmet.ProtuStrankaListNazivFormatedOIB>
    <izvorni_sadrzaj>
      <item>SAVA-ZAGREB, d.o.o., OIB 17751872917</item>
    </izvorni_sadrzaj>
    <derivirana_varijabla naziv="DomainObject.Predmet.ProtuStrankaListNazivFormatedOIB_1">
      <item>SAVA-ZAGREB, d.o.o., OIB 17751872917</item>
    </derivirana_varijabla>
  </DomainObject.Predmet.ProtuStrankaListNazivFormatedOIB>
  <DomainObject.Predmet.OstaliListFormated>
    <izvorni_sadrzaj>
      <item>Biserka Prišlin punomoćnik sudionika u postupku SAVA-ZAGREB, d.o.o.</item>
      <item>Sanja Kraljek</item>
    </izvorni_sadrzaj>
    <derivirana_varijabla naziv="DomainObject.Predmet.OstaliListFormated_1">
      <item>Biserka Prišlin punomoćnik sudionika u postupku SAVA-ZAGREB, d.o.o.</item>
      <item>Sanja Kraljek</item>
    </derivirana_varijabla>
  </DomainObject.Predmet.OstaliListFormated>
  <DomainObject.Predmet.OstaliListFormatedOIB>
    <izvorni_sadrzaj>
      <item>Biserka Prišlin, OIB 63041825563 punomoćnik sudionika u postupku SAVA-ZAGREB, d.o.o.</item>
      <item>Sanja Kraljek, OIB 44015522626</item>
    </izvorni_sadrzaj>
    <derivirana_varijabla naziv="DomainObject.Predmet.OstaliListFormatedOIB_1">
      <item>Biserka Prišlin, OIB 63041825563 punomoćnik sudionika u postupku SAVA-ZAGREB, d.o.o.</item>
      <item>Sanja Kraljek, OIB 44015522626</item>
    </derivirana_varijabla>
  </DomainObject.Predmet.OstaliListFormatedOIB>
  <DomainObject.Predmet.OstaliListFormatedWithAdress>
    <izvorni_sadrzaj>
      <item>Biserka Prišlin, Galovići 37, 10000 Zagreb punomoćnik sudionika u postupku SAVA-ZAGREB, d.o.o.</item>
      <item>Sanja Kraljek, Kralja Tomislava 14, 40000 Čakovec</item>
    </izvorni_sadrzaj>
    <derivirana_varijabla naziv="DomainObject.Predmet.OstaliListFormatedWithAdress_1">
      <item>Biserka Prišlin, Galovići 37, 10000 Zagreb punomoćnik sudionika u postupku SAVA-ZAGREB, d.o.o.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Galovići 37, 10000 Zagreb punomoćnik sudionika u postupku SAVA-ZAGREB, d.o.o.</item>
      <item>Sanja Kraljek, OIB 44015522626, Kralja Tomislava 14, 40000 Čakovec</item>
    </izvorni_sadrzaj>
    <derivirana_varijabla naziv="DomainObject.Predmet.OstaliListFormatedWithAdressOIB_1">
      <item>Biserka Prišlin, OIB 63041825563, Galovići 37, 10000 Zagreb punomoćnik sudionika u postupku SAVA-ZAGREB, d.o.o.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</izvorni_sadrzaj>
    <derivirana_varijabla naziv="DomainObject.Predmet.ProtustrankaIDrugi_1">SAVA-ZAGREB,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d.o.o., OIB 17751872917, Zagrebačka avenija 7, 10000 Zagreb</izvorni_sadrzaj>
    <derivirana_varijabla naziv="DomainObject.Predmet.ProtustrankaIDrugiAdressOIB_1">SAVA-ZAGREB, d.o.o.,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7389C-AF64-405F-B307-26EF57F9B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298</properties:Words>
  <properties:Characters>1563</properties:Characters>
  <properties:Lines>45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2017-10-04T08:18:00Z</dcterms:created>
  <dc:creator>MINISTARSTVO PRAVOSUĐA</dc:creator>
  <cp:lastModifiedBy>Kristina Švajger</cp:lastModifiedBy>
  <cp:lastPrinted>2017-10-04T08:30:00Z</cp:lastPrinted>
  <dcterms:modified xmlns:xsi="http://www.w3.org/2001/XMLSchema-instance" xsi:type="dcterms:W3CDTF">2017-10-04T08:30:00Z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