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22c1" w14:paraId="e3c22c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D5547">
        <w:rPr>
          <w:rFonts w:hAnsi="Times New Roman" w:ascii="Times New Roman"/>
          <w:b/>
          <w:sz w:val="24"/>
          <w:szCs w:val="24"/>
        </w:rPr>
        <w:t>1419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D5547">
        <w:rPr>
          <w:rFonts w:hAnsi="Times New Roman" w:ascii="Times New Roman"/>
        </w:rPr>
        <w:t>1419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9D5547" w:rsidRPr="009D5547">
        <w:rPr>
          <w:rFonts w:hAnsi="Times New Roman" w:ascii="Times New Roman"/>
        </w:rPr>
        <w:t>INVESTPROJEKT 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D5547" w:rsidRPr="009D5547">
        <w:rPr>
          <w:rFonts w:hAnsi="Times New Roman" w:ascii="Times New Roman"/>
        </w:rPr>
        <w:t>71571700874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7FED"/>
    <w:rsid w:val="00C80CD6"/>
    <w:rsid w:val="00C8358D"/>
    <w:rsid w:val="00CB7AAD"/>
    <w:rsid w:val="00CC5963"/>
    <w:rsid w:val="00CD60FF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08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08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08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08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08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08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08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08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INVESTPROJEKT d.o.o.</izvorni_sadrzaj>
    <derivirana_varijabla naziv="DomainObject.Predmet.ProtustrankaFormated_1">  INVESTPROJEKT d.o.o.</derivirana_varijabla>
  </DomainObject.Predmet.ProtustrankaFormated>
  <DomainObject.Predmet.ProtustrankaFormatedOIB>
    <izvorni_sadrzaj>  INVESTPROJEKT d.o.o., OIB 71571700874</izvorni_sadrzaj>
    <derivirana_varijabla naziv="DomainObject.Predmet.ProtustrankaFormatedOIB_1">  INVESTPROJEKT d.o.o., OIB 71571700874</derivirana_varijabla>
  </DomainObject.Predmet.ProtustrankaFormatedOIB>
  <DomainObject.Predmet.ProtustrankaFormatedWithAdress>
    <izvorni_sadrzaj> INVESTPROJEKT d.o.o., Nikole Tesle 10/II, 10000 Zagreb</izvorni_sadrzaj>
    <derivirana_varijabla naziv="DomainObject.Predmet.ProtustrankaFormatedWithAdress_1"> INVESTPROJEKT d.o.o., Nikole Tesle 10/II, 10000 Zagreb</derivirana_varijabla>
  </DomainObject.Predmet.ProtustrankaFormatedWithAdress>
  <DomainObject.Predmet.ProtustrankaFormatedWithAdressOIB>
    <izvorni_sadrzaj> INVESTPROJEKT d.o.o., OIB 71571700874, Nikole Tesle 10/II, 10000 Zagreb</izvorni_sadrzaj>
    <derivirana_varijabla naziv="DomainObject.Predmet.ProtustrankaFormatedWithAdressOIB_1"> INVESTPROJEKT d.o.o., OIB 71571700874, Nikole Tesle 10/II, 10000 Zagreb</derivirana_varijabla>
  </DomainObject.Predmet.ProtustrankaFormatedWithAdressOIB>
  <DomainObject.Predmet.ProtustrankaWithAdress>
    <izvorni_sadrzaj>INVESTPROJEKT d.o.o. Nikole Tesle 10/II, 10000 Zagreb</izvorni_sadrzaj>
    <derivirana_varijabla naziv="DomainObject.Predmet.ProtustrankaWithAdress_1">INVESTPROJEKT d.o.o. Nikole Tesle 10/II, 10000 Zagreb</derivirana_varijabla>
  </DomainObject.Predmet.ProtustrankaWithAdress>
  <DomainObject.Predmet.ProtustrankaWithAdressOIB>
    <izvorni_sadrzaj>INVESTPROJEKT d.o.o., OIB 71571700874, Nikole Tesle 10/II, 10000 Zagreb</izvorni_sadrzaj>
    <derivirana_varijabla naziv="DomainObject.Predmet.ProtustrankaWithAdressOIB_1">INVESTPROJEKT d.o.o., OIB 71571700874, Nikole Tesle 10/II, 10000 Zagreb</derivirana_varijabla>
  </DomainObject.Predmet.ProtustrankaWithAdressOIB>
  <DomainObject.Predmet.ProtustrankaNazivFormated>
    <izvorni_sadrzaj>INVESTPROJEKT d.o.o.</izvorni_sadrzaj>
    <derivirana_varijabla naziv="DomainObject.Predmet.ProtustrankaNazivFormated_1">INVESTPROJEKT d.o.o.</derivirana_varijabla>
  </DomainObject.Predmet.ProtustrankaNazivFormated>
  <DomainObject.Predmet.ProtustrankaNazivFormatedOIB>
    <izvorni_sadrzaj>INVESTPROJEKT d.o.o., OIB 71571700874</izvorni_sadrzaj>
    <derivirana_varijabla naziv="DomainObject.Predmet.ProtustrankaNazivFormatedOIB_1">INVESTPROJEKT d.o.o., OIB 71571700874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INVESTPROJEKT d.o.o.</item>
    </izvorni_sadrzaj>
    <derivirana_varijabla naziv="DomainObject.Predmet.ProtuStrankaListFormated_1">
      <item>INVESTPROJEKT d.o.o.</item>
    </derivirana_varijabla>
  </DomainObject.Predmet.ProtuStrankaListFormated>
  <DomainObject.Predmet.ProtuStrankaListFormatedOIB>
    <izvorni_sadrzaj>
      <item>INVESTPROJEKT d.o.o., OIB 71571700874</item>
    </izvorni_sadrzaj>
    <derivirana_varijabla naziv="DomainObject.Predmet.ProtuStrankaListFormatedOIB_1">
      <item>INVESTPROJEKT d.o.o., OIB 71571700874</item>
    </derivirana_varijabla>
  </DomainObject.Predmet.ProtuStrankaListFormatedOIB>
  <DomainObject.Predmet.ProtuStrankaListFormatedWithAdress>
    <izvorni_sadrzaj>
      <item>INVESTPROJEKT d.o.o., Nikole Tesle 10/II, 10000 Zagreb</item>
    </izvorni_sadrzaj>
    <derivirana_varijabla naziv="DomainObject.Predmet.ProtuStrankaListFormatedWithAdress_1">
      <item>INVESTPROJEKT d.o.o., Nikole Tesle 10/II, 10000 Zagreb</item>
    </derivirana_varijabla>
  </DomainObject.Predmet.ProtuStrankaListFormatedWithAdress>
  <DomainObject.Predmet.ProtuStrankaListFormatedWithAdressOIB>
    <izvorni_sadrzaj>
      <item>INVESTPROJEKT d.o.o., OIB 71571700874, Nikole Tesle 10/II, 10000 Zagreb</item>
    </izvorni_sadrzaj>
    <derivirana_varijabla naziv="DomainObject.Predmet.ProtuStrankaListFormatedWithAdressOIB_1">
      <item>INVESTPROJEKT d.o.o., OIB 71571700874, Nikole Tesle 10/II, 10000 Zagreb</item>
    </derivirana_varijabla>
  </DomainObject.Predmet.ProtuStrankaListFormatedWithAdressOIB>
  <DomainObject.Predmet.ProtuStrankaListNazivFormated>
    <izvorni_sadrzaj>
      <item>INVESTPROJEKT d.o.o.</item>
    </izvorni_sadrzaj>
    <derivirana_varijabla naziv="DomainObject.Predmet.ProtuStrankaListNazivFormated_1">
      <item>INVESTPROJEKT d.o.o.</item>
    </derivirana_varijabla>
  </DomainObject.Predmet.ProtuStrankaListNazivFormated>
  <DomainObject.Predmet.ProtuStrankaListNazivFormatedOIB>
    <izvorni_sadrzaj>
      <item>INVESTPROJEKT d.o.o., OIB 71571700874</item>
    </izvorni_sadrzaj>
    <derivirana_varijabla naziv="DomainObject.Predmet.ProtuStrankaListNazivFormatedOIB_1">
      <item>INVESTPROJEKT d.o.o., OIB 71571700874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INVESTPROJEKT d.o.o.</izvorni_sadrzaj>
    <derivirana_varijabla naziv="DomainObject.Predmet.ProtustrankaIDrugi_1">INVESTPROJEKT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INVESTPROJEKT d.o.o., OIB 71571700874, Nikole Tesle 10/II, 10000 Zagreb</izvorni_sadrzaj>
    <derivirana_varijabla naziv="DomainObject.Predmet.ProtustrankaIDrugiAdressOIB_1">INVESTPROJEKT d.o.o., OIB 71571700874, Nikole Tesle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INVESTPROJEKT d.o.o.</item>
    </izvorni_sadrzaj>
    <derivirana_varijabla naziv="DomainObject.Predmet.SudioniciListNaziv_1">
      <item>FINA Regionalni centar Zagreb</item>
      <item>INVESTPROJEKT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INVESTPROJEKT d.o.o., OIB 71571700874, Nikole Tesle 10/II,10000 Zagreb</item>
    </izvorni_sadrzaj>
    <derivirana_varijabla naziv="DomainObject.Predmet.SudioniciListAdressOIB_1">
      <item>FINA Regionalni centar Zagreb, OIB 85821130368, Trg svibanjskih žrtava 1995. br.1,10000 Zagreb</item>
      <item>INVESTPROJEKT d.o.o., OIB 71571700874, Nikole Tesle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71571700874</item>
    </izvorni_sadrzaj>
    <derivirana_varijabla naziv="DomainObject.Predmet.SudioniciListNazivOIB_1">
      <item>, OIB 85821130368</item>
      <item>, OIB 71571700874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2016-04-20T09:46:00Z</cp:lastPrinted>
  <dcterms:modified xmlns:xsi="http://www.w3.org/2001/XMLSchema-instance" xsi:type="dcterms:W3CDTF">2016-04-20T09:49:00Z</dcterms:modified>
  <cp:revision>217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