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66643" w14:paraId="cd66643" w:rsidRDefault="00AE649C" w:rsidP="00FA5B5E" w:rsidR="00AE649C" w:rsidRPr="00B76F3C">
      <w:pPr>
        <w:pStyle w:val="Naslov3"/>
        <w15:collapsed w:val="false"/>
      </w:pPr>
    </w:p>
    <w:p w:rsidRDefault="006A2CF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A2CF1" w:rsidP="006A2CF1" w:rsidR="006A2CF1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7- St-376/2015-10</w:t>
      </w:r>
      <w:r>
        <w:rPr>
          <w:rFonts w:hAnsi="Arial" w:ascii="Arial"/>
        </w:rPr>
        <w:t>.</w:t>
      </w:r>
    </w:p>
    <w:p w:rsidRDefault="006A2CF1" w:rsidP="006A2CF1" w:rsidR="006A2CF1">
      <w:pPr>
        <w:rPr>
          <w:rFonts w:hAnsi="Arial" w:ascii="Arial"/>
        </w:rPr>
      </w:pPr>
    </w:p>
    <w:p w:rsidRDefault="006A2CF1" w:rsidP="006A2CF1" w:rsidR="006A2CF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 G L A S</w:t>
      </w:r>
    </w:p>
    <w:p w:rsidRDefault="006A2CF1" w:rsidP="006A2CF1" w:rsidR="006A2CF1">
      <w:pPr>
        <w:jc w:val="both"/>
        <w:rPr>
          <w:rFonts w:hAnsi="Arial" w:ascii="Arial"/>
        </w:rPr>
      </w:pPr>
    </w:p>
    <w:p w:rsidRDefault="006A2CF1" w:rsidP="006A2CF1" w:rsidR="006A2CF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rješenjem ovog suda pod poslovnim brojem St-376/2015-9 od 26. travnja 2016. godine nad dužnikom EKO POEN j.d.o.o. za proizvodnju i trgovinu iz Slatine, Kralja Zvonimira 39, OIB 9748012455, riješio je: </w:t>
      </w:r>
    </w:p>
    <w:p w:rsidRDefault="006A2CF1" w:rsidP="006A2CF1" w:rsidR="006A2CF1">
      <w:pPr>
        <w:ind w:firstLine="720"/>
        <w:jc w:val="both"/>
        <w:rPr>
          <w:rFonts w:hAnsi="Arial" w:ascii="Arial"/>
          <w:b/>
        </w:rPr>
      </w:pPr>
    </w:p>
    <w:p w:rsidRDefault="006A2CF1" w:rsidP="006A2CF1" w:rsidR="006A2CF1">
      <w:pPr>
        <w:ind w:left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I. </w:t>
      </w:r>
      <w:r>
        <w:rPr>
          <w:rFonts w:cs="Arial" w:hAnsi="Arial" w:ascii="Arial"/>
          <w:b/>
          <w:noProof/>
        </w:rPr>
        <w:t>Otvara se stečajni postupak</w:t>
      </w:r>
      <w:r>
        <w:rPr>
          <w:rFonts w:cs="Arial" w:hAnsi="Arial" w:ascii="Arial"/>
          <w:noProof/>
        </w:rPr>
        <w:t xml:space="preserve"> nad dužnikom </w:t>
      </w:r>
      <w:r>
        <w:rPr>
          <w:rFonts w:hAnsi="Arial" w:ascii="Arial"/>
        </w:rPr>
        <w:t>EKO POEN j.d.o.o. za proizvodnju i trgovinu iz Slatine, Kralja Zvonimira 39, OIB 9748012455.</w:t>
      </w:r>
    </w:p>
    <w:p w:rsidRDefault="006A2CF1" w:rsidP="006A2CF1" w:rsidR="006A2CF1">
      <w:pPr>
        <w:ind w:left="720"/>
        <w:jc w:val="both"/>
        <w:rPr>
          <w:rFonts w:cs="Arial" w:hAnsi="Arial" w:ascii="Arial"/>
          <w:noProof/>
          <w:szCs w:val="20"/>
        </w:rPr>
      </w:pPr>
      <w:r>
        <w:rPr>
          <w:rFonts w:cs="Arial" w:hAnsi="Arial" w:ascii="Arial"/>
          <w:noProof/>
        </w:rPr>
        <w:t xml:space="preserve">II. Za stečajnog upravitelja imenuje se VLADO ŠOKAC iz Bistrinaca, Fiskulturna 12, OIB 95457319937. </w:t>
      </w:r>
    </w:p>
    <w:p w:rsidRDefault="006A2CF1" w:rsidP="006A2CF1" w:rsidR="006A2CF1">
      <w:pPr>
        <w:ind w:left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 </w:t>
      </w:r>
      <w:r>
        <w:rPr>
          <w:rFonts w:cs="Arial" w:hAnsi="Arial" w:ascii="Arial"/>
          <w:b/>
          <w:noProof/>
        </w:rPr>
        <w:t>Zaključuje se stečajni postupak</w:t>
      </w:r>
      <w:r>
        <w:rPr>
          <w:rFonts w:cs="Arial" w:hAnsi="Arial" w:ascii="Arial"/>
          <w:noProof/>
        </w:rPr>
        <w:t xml:space="preserve"> nad dužnikom </w:t>
      </w:r>
      <w:r>
        <w:rPr>
          <w:rFonts w:hAnsi="Arial" w:ascii="Arial"/>
        </w:rPr>
        <w:t>EKO POEN j.d.o.o. za proizvodnju i trgovinu iz Slatine, Kralja Zvonimira 39, OIB 9748012455.</w:t>
      </w:r>
    </w:p>
    <w:p w:rsidRDefault="006A2CF1" w:rsidP="006A2CF1" w:rsidR="006A2CF1">
      <w:pPr>
        <w:ind w:left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IV. Stečajni postupak je otvoren i zaključen s danom </w:t>
      </w:r>
      <w:r>
        <w:rPr>
          <w:rFonts w:cs="Arial" w:hAnsi="Arial" w:ascii="Arial"/>
          <w:b/>
          <w:noProof/>
        </w:rPr>
        <w:t>26. travnja 2016. godine u 14,00 sati</w:t>
      </w:r>
      <w:r>
        <w:rPr>
          <w:rFonts w:cs="Arial" w:hAnsi="Arial" w:ascii="Arial"/>
          <w:noProof/>
        </w:rPr>
        <w:t>, kada su ovo rješenje i oglas stavljeni na e-oglasnu ploču ovoga suda.</w:t>
      </w:r>
    </w:p>
    <w:p w:rsidRDefault="006A2CF1" w:rsidP="006A2CF1" w:rsidR="006A2CF1">
      <w:pPr>
        <w:ind w:left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V. Nakon pravomoćnosti ovoga rješenja stečajni dužnik će se brisati iz sudskog</w:t>
      </w:r>
      <w:r>
        <w:rPr>
          <w:rFonts w:cs="Arial" w:hAnsi="Arial" w:ascii="Arial"/>
          <w:noProof/>
        </w:rPr>
        <w:t xml:space="preserve"> </w:t>
      </w:r>
      <w:r>
        <w:rPr>
          <w:rFonts w:cs="Arial" w:hAnsi="Arial" w:ascii="Arial"/>
          <w:noProof/>
        </w:rPr>
        <w:t>registra.</w:t>
      </w:r>
    </w:p>
    <w:p w:rsidRDefault="006A2CF1" w:rsidP="006A2CF1" w:rsidR="006A2CF1">
      <w:pPr>
        <w:ind w:firstLine="720"/>
        <w:jc w:val="both"/>
        <w:rPr>
          <w:rFonts w:cs="Times New Roman" w:hAnsi="Arial" w:ascii="Arial"/>
        </w:rPr>
      </w:pPr>
      <w:r>
        <w:rPr>
          <w:rFonts w:cs="Arial" w:hAnsi="Arial" w:ascii="Arial"/>
          <w:noProof/>
        </w:rPr>
        <w:t>VI. Izvod iz ovog rješenja će se objaviti na e-oglasnoj ploči Trgovačkog suda u Bjelovaru.</w:t>
      </w:r>
    </w:p>
    <w:p w:rsidRDefault="006A2CF1" w:rsidP="006A2CF1" w:rsidR="006A2CF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Protiv ovog rješenja dopuštena je žalba u roku od 8 dana od dana objave ovog rješenja na e-oglasnoj ploči Trgovačkog suda u Bjelovaru.</w:t>
      </w:r>
    </w:p>
    <w:p w:rsidRDefault="006A2CF1" w:rsidP="006A2CF1" w:rsidR="006A2CF1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26. travnja 2016. godine</w:t>
      </w:r>
    </w:p>
    <w:p w:rsidRDefault="006A2CF1" w:rsidP="006A2CF1" w:rsidR="006A2CF1">
      <w:pPr>
        <w:jc w:val="both"/>
        <w:rPr>
          <w:rFonts w:hAnsi="Arial" w:ascii="Arial"/>
        </w:rPr>
      </w:pPr>
    </w:p>
    <w:p w:rsidRDefault="006A2CF1" w:rsidP="006A2CF1" w:rsidR="006A2CF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6A2CF1" w:rsidP="006A2CF1" w:rsidR="006A2CF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6A2CF1" w:rsidP="006A2CF1" w:rsidR="006A2CF1">
      <w:pPr>
        <w:ind w:firstLine="720"/>
        <w:jc w:val="both"/>
        <w:rPr>
          <w:rFonts w:hAnsi="Arial" w:ascii="Arial"/>
        </w:rPr>
      </w:pPr>
    </w:p>
    <w:p w:rsidRDefault="006A2CF1" w:rsidP="006A2CF1" w:rsidR="006A2CF1">
      <w:pPr>
        <w:ind w:firstLine="720"/>
        <w:jc w:val="both"/>
        <w:rPr>
          <w:rFonts w:hAnsi="Arial" w:ascii="Arial"/>
        </w:rPr>
      </w:pPr>
      <w:bookmarkStart w:name="_GoBack" w:id="0"/>
      <w:bookmarkEnd w:id="0"/>
    </w:p>
    <w:p w:rsidRDefault="006A2CF1" w:rsidP="006A2CF1" w:rsidR="006A2CF1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lastRenderedPageBreak/>
        <w:t>Rj</w:t>
      </w:r>
      <w:proofErr w:type="spellEnd"/>
      <w:r>
        <w:rPr>
          <w:rFonts w:hAnsi="Arial" w:ascii="Arial"/>
        </w:rPr>
        <w:t>.</w:t>
      </w:r>
    </w:p>
    <w:p w:rsidRDefault="006A2CF1" w:rsidP="006A2CF1" w:rsidR="006A2CF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na-e oglasnu ploču ovog suda </w:t>
      </w:r>
    </w:p>
    <w:p w:rsidRDefault="006A2CF1" w:rsidP="006A2CF1" w:rsidR="006A2CF1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  <w:r>
        <w:rPr>
          <w:rFonts w:hAnsi="Arial" w:ascii="Arial"/>
        </w:rPr>
        <w:t xml:space="preserve">       </w:t>
      </w:r>
    </w:p>
    <w:p w:rsidRDefault="006A2CF1" w:rsidP="006A2CF1" w:rsidR="006A2CF1">
      <w:pPr>
        <w:jc w:val="both"/>
        <w:rPr>
          <w:rFonts w:hAnsi="Arial" w:ascii="Arial"/>
        </w:rPr>
      </w:pPr>
      <w:r>
        <w:rPr>
          <w:rFonts w:hAnsi="Arial" w:ascii="Arial"/>
        </w:rPr>
        <w:t>Bj.26.4.2016.g.</w:t>
      </w:r>
    </w:p>
    <w:p w:rsidRDefault="006A2CF1" w:rsidP="006A2CF1" w:rsidR="006A2CF1">
      <w:pPr>
        <w:rPr>
          <w:rFonts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2CF1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150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St-376/2015-11</izvorni_sadrzaj>
    <derivirana_varijabla naziv="DomainObject.Oznaka_1">St-376/2015-11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St-376/2015</izvorni_sadrzaj>
    <derivirana_varijabla naziv="DomainObject.Predmet.OznakaBroj_1">St-376/2015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POEN jednostavno društvo s ograničenom odgovornošću za proizvodnju i trgovinu, Slatina zastupanog po punomoćniku Snežana Roland</izvorni_sadrzaj>
    <derivirana_varijabla naziv="DomainObject.Predmet.ProtustrankaFormated_1">  EKO POEN jednostavno društvo s ograničenom odgovornošću za proizvodnju i trgovinu, Slatina zastupanog po punomoćniku Snežana Roland</derivirana_varijabla>
  </DomainObject.Predmet.ProtustrankaFormated>
  <DomainObject.Predmet.ProtustrankaFormatedOIB>
    <izvorni_sadrzaj>  EKO POEN jednostavno društvo s ograničenom odgovornošću za proizvodnju i trgovinu, Slatina, OIB 97480102455 zastupanog po punomoćniku Snežana Roland</izvorni_sadrzaj>
    <derivirana_varijabla naziv="DomainObject.Predmet.ProtustrankaFormatedOIB_1">  EKO POEN jednostavno društvo s ograničenom odgovornošću za proizvodnju i trgovinu, Slatina, OIB 97480102455 zastupanog po punomoćniku Snežana Roland</derivirana_varijabla>
  </DomainObject.Predmet.ProtustrankaFormatedOIB>
  <DomainObject.Predmet.ProtustrankaFormatedWithAdress>
    <izvorni_sadrzaj> EKO POEN jednostavno društvo s ograničenom odgovornošću za proizvodnju i trgovinu, Slatina, Kralja Zvonimira 39, 33520 Slatina zastupanog po punomoćniku Snežana Roland</izvorni_sadrzaj>
    <derivirana_varijabla naziv="DomainObject.Predmet.ProtustrankaFormatedWithAdress_1"> EKO POEN jednostavno društvo s ograničenom odgovornošću za proizvodnju i trgovinu, Slatina, Kralja Zvonimira 39, 33520 Slatina zastupanog po punomoćniku Snežana Roland</derivirana_varijabla>
  </DomainObject.Predmet.ProtustrankaFormatedWithAdress>
  <DomainObject.Predmet.ProtustrankaFormatedWithAdressOIB>
    <izvorni_sadrzaj> EKO POEN jednostavno društvo s ograničenom odgovornošću za proizvodnju i trgovinu, Slatina, OIB 97480102455, Kralja Zvonimira 39, 33520 Slatina zastupanog po punomoćniku Snežana Roland</izvorni_sadrzaj>
    <derivirana_varijabla naziv="DomainObject.Predmet.ProtustrankaFormatedWithAdressOIB_1"> EKO POEN jednostavno društvo s ograničenom odgovornošću za proizvodnju i trgovinu, Slatina, OIB 97480102455, Kralja Zvonimira 39, 33520 Slatina zastupanog po punomoćniku Snežana Roland</derivirana_varijabla>
  </DomainObject.Predmet.ProtustrankaFormatedWithAdressOIB>
  <DomainObject.Predmet.ProtustrankaWithAdress>
    <izvorni_sadrzaj>EKO POEN jednostavno društvo s ograničenom odgovornošću za proizvodnju i trgovinu, Slatina Kralja Zvonimira 39, 33520 Slatina</izvorni_sadrzaj>
    <derivirana_varijabla naziv="DomainObject.Predmet.ProtustrankaWithAdress_1">EKO POEN jednostavno društvo s ograničenom odgovornošću za proizvodnju i trgovinu, Slatina Kralja Zvonimira 39, 33520 Slatina</derivirana_varijabla>
  </DomainObject.Predmet.ProtustrankaWithAdress>
  <DomainObject.Predmet.ProtustrankaWithAdressOIB>
    <izvorni_sadrzaj>EKO POEN jednostavno društvo s ograničenom odgovornošću za proizvodnju i trgovinu, Slatina, OIB 97480102455, Kralja Zvonimira 39, 33520 Slatina</izvorni_sadrzaj>
    <derivirana_varijabla naziv="DomainObject.Predmet.ProtustrankaWithAdressOIB_1">EKO POEN jednostavno društvo s ograničenom odgovornošću za proizvodnju i trgovinu, Slatina, OIB 97480102455, Kralja Zvonimira 39, 33520 Slatina</derivirana_varijabla>
  </DomainObject.Predmet.ProtustrankaWithAdressOIB>
  <DomainObject.Predmet.ProtustrankaNazivFormated>
    <izvorni_sadrzaj>EKO POEN jednostavno društvo s ograničenom odgovornošću za proizvodnju i trgovinu, Slatina</izvorni_sadrzaj>
    <derivirana_varijabla naziv="DomainObject.Predmet.ProtustrankaNazivFormated_1">EKO POEN jednostavno društvo s ograničenom odgovornošću za proizvodnju i trgovinu, Slatina</derivirana_varijabla>
  </DomainObject.Predmet.ProtustrankaNazivFormated>
  <DomainObject.Predmet.ProtustrankaNazivFormatedOIB>
    <izvorni_sadrzaj>EKO POEN jednostavno društvo s ograničenom odgovornošću za proizvodnju i trgovinu, Slatina, OIB 97480102455</izvorni_sadrzaj>
    <derivirana_varijabla naziv="DomainObject.Predmet.ProtustrankaNazivFormatedOIB_1">EKO POEN jednostavno društvo s ograničenom odgovornošću za proizvodnju i trgovinu, Slatina, OIB 97480102455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 POEN jednostavno društvo s ograničenom odgovornošću za proizvodnju i trgovinu, Slatina zastupanog po punomoćniku Snežana Roland</item>
    </izvorni_sadrzaj>
    <derivirana_varijabla naziv="DomainObject.Predmet.ProtuStrankaListFormated_1">
      <item>EKO POEN jednostavno društvo s ograničenom odgovornošću za proizvodnju i trgovinu, Slatina zastupanog po punomoćniku Snežana Roland</item>
    </derivirana_varijabla>
  </DomainObject.Predmet.ProtuStrankaListFormated>
  <DomainObject.Predmet.ProtuStrankaListFormatedOIB>
    <izvorni_sadrzaj>
      <item>EKO POEN jednostavno društvo s ograničenom odgovornošću za proizvodnju i trgovinu, Slatina, OIB 97480102455 zastupanog po punomoćniku Snežana Roland</item>
    </izvorni_sadrzaj>
    <derivirana_varijabla naziv="DomainObject.Predmet.ProtuStrankaListFormatedOIB_1">
      <item>EKO POEN jednostavno društvo s ograničenom odgovornošću za proizvodnju i trgovinu, Slatina, OIB 97480102455 zastupanog po punomoćniku Snežana Roland</item>
    </derivirana_varijabla>
  </DomainObject.Predmet.ProtuStrankaListFormatedOIB>
  <DomainObject.Predmet.ProtuStrankaListFormatedWithAdress>
    <izvorni_sadrzaj>
      <item>EKO POEN jednostavno društvo s ograničenom odgovornošću za proizvodnju i trgovinu, Slatina, Kralja Zvonimira 39, 33520 Slatina zastupanog po punomoćniku Snežana Roland</item>
    </izvorni_sadrzaj>
    <derivirana_varijabla naziv="DomainObject.Predmet.ProtuStrankaListFormatedWithAdress_1">
      <item>EKO POEN jednostavno društvo s ograničenom odgovornošću za proizvodnju i trgovinu, Slatina, Kralja Zvonimira 39, 33520 Slatina zastupanog po punomoćniku Snežana Roland</item>
    </derivirana_varijabla>
  </DomainObject.Predmet.ProtuStrankaListFormatedWithAdress>
  <DomainObject.Predmet.ProtuStrankaListFormatedWithAdressOIB>
    <izvorni_sadrzaj>
      <item>EKO POEN jednostavno društvo s ograničenom odgovornošću za proizvodnju i trgovinu, Slatina, OIB 97480102455, Kralja Zvonimira 39, 33520 Slatina zastupanog po punomoćniku Snežana Roland</item>
    </izvorni_sadrzaj>
    <derivirana_varijabla naziv="DomainObject.Predmet.ProtuStrankaListFormatedWithAdressOIB_1">
      <item>EKO POEN jednostavno društvo s ograničenom odgovornošću za proizvodnju i trgovinu, Slatina, OIB 97480102455, Kralja Zvonimira 39, 33520 Slatina zastupanog po punomoćniku Snežana Roland</item>
    </derivirana_varijabla>
  </DomainObject.Predmet.ProtuStrankaListFormatedWithAdressOIB>
  <DomainObject.Predmet.ProtuStrankaListNazivFormated>
    <izvorni_sadrzaj>
      <item>EKO POEN jednostavno društvo s ograničenom odgovornošću za proizvodnju i trgovinu, Slatina</item>
    </izvorni_sadrzaj>
    <derivirana_varijabla naziv="DomainObject.Predmet.ProtuStrankaListNazivFormated_1">
      <item>EKO POEN jednostavno društvo s ograničenom odgovornošću za proizvodnju i trgovinu, Slatina</item>
    </derivirana_varijabla>
  </DomainObject.Predmet.ProtuStrankaListNazivFormated>
  <DomainObject.Predmet.ProtuStrankaListNazivFormatedOIB>
    <izvorni_sadrzaj>
      <item>EKO POEN jednostavno društvo s ograničenom odgovornošću za proizvodnju i trgovinu, Slatina, OIB 97480102455</item>
    </izvorni_sadrzaj>
    <derivirana_varijabla naziv="DomainObject.Predmet.ProtuStrankaListNazivFormatedOIB_1">
      <item>EKO POEN jednostavno društvo s ograničenom odgovornošću za proizvodnju i trgovinu, Slatina, OIB 97480102455</item>
    </derivirana_varijabla>
  </DomainObject.Predmet.ProtuStrankaListNazivFormatedOIB>
  <DomainObject.Predmet.OstaliListFormated>
    <izvorni_sadrzaj>
      <item>Snežana Roland punomoćnik sudionika u postupku EKO POEN jednostavno društvo s ograničenom odgovornošću za proizvodnju i trgovinu, Slatina</item>
    </izvorni_sadrzaj>
    <derivirana_varijabla naziv="DomainObject.Predmet.OstaliListFormated_1">
      <item>Snežana Roland punomoćnik sudionika u postupku EKO POEN jednostavno društvo s ograničenom odgovornošću za proizvodnju i trgovinu, Slatina</item>
    </derivirana_varijabla>
  </DomainObject.Predmet.OstaliListFormated>
  <DomainObject.Predmet.OstaliListFormatedOIB>
    <izvorni_sadrzaj>
      <item>Snežana Roland, OIB 50078906308 punomoćnik sudionika u postupku EKO POEN jednostavno društvo s ograničenom odgovornošću za proizvodnju i trgovinu, Slatina</item>
    </izvorni_sadrzaj>
    <derivirana_varijabla naziv="DomainObject.Predmet.OstaliListFormatedOIB_1">
      <item>Snežana Roland, OIB 50078906308 punomoćnik sudionika u postupku EKO POEN jednostavno društvo s ograničenom odgovornošću za proizvodnju i trgovinu, Slatina</item>
    </derivirana_varijabla>
  </DomainObject.Predmet.OstaliListFormatedOIB>
  <DomainObject.Predmet.OstaliListFormatedWithAdress>
    <izvorni_sadrzaj>
      <item>Snežana Roland, Kralja Zvonimira 39., 33520 Slatina punomoćnik sudionika u postupku EKO POEN jednostavno društvo s ograničenom odgovornošću za proizvodnju i trgovinu, Slatina</item>
    </izvorni_sadrzaj>
    <derivirana_varijabla naziv="DomainObject.Predmet.OstaliListFormatedWithAdress_1">
      <item>Snežana Roland, Kralja Zvonimira 39., 33520 Slatina punomoćnik sudionika u postupku EKO POEN jednostavno društvo s ograničenom odgovornošću za proizvodnju i trgovinu, Slatina</item>
    </derivirana_varijabla>
  </DomainObject.Predmet.OstaliListFormatedWithAdress>
  <DomainObject.Predmet.OstaliListFormatedWithAdressOIB>
    <izvorni_sadrzaj>
      <item>Snežana Roland, OIB 50078906308, Kralja Zvonimira 39., 33520 Slatina punomoćnik sudionika u postupku EKO POEN jednostavno društvo s ograničenom odgovornošću za proizvodnju i trgovinu, Slatina</item>
    </izvorni_sadrzaj>
    <derivirana_varijabla naziv="DomainObject.Predmet.OstaliListFormatedWithAdressOIB_1">
      <item>Snežana Roland, OIB 50078906308, Kralja Zvonimira 39., 33520 Slatina punomoćnik sudionika u postupku EKO POEN jednostavno društvo s ograničenom odgovornošću za proizvodnju i trgovinu, Slatina</item>
    </derivirana_varijabla>
  </DomainObject.Predmet.OstaliListFormatedWithAdressOIB>
  <DomainObject.Predmet.OstaliListNazivFormated>
    <izvorni_sadrzaj>
      <item>Snežana Roland</item>
    </izvorni_sadrzaj>
    <derivirana_varijabla naziv="DomainObject.Predmet.OstaliListNazivFormated_1">
      <item>Snežana Roland</item>
    </derivirana_varijabla>
  </DomainObject.Predmet.OstaliListNazivFormated>
  <DomainObject.Predmet.OstaliListNazivFormatedOIB>
    <izvorni_sadrzaj>
      <item>Snežana Roland, OIB 50078906308</item>
    </izvorni_sadrzaj>
    <derivirana_varijabla naziv="DomainObject.Predmet.OstaliListNazivFormatedOIB_1">
      <item>Snežana Roland, OIB 50078906308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>St-376/2015-11</izvorni_sadrzaj>
    <derivirana_varijabla naziv="DomainObject.PoslovniBrojDokumenta_1">St-376/2015-11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 POEN jednostavno društvo s ograničenom odgovornošću za proizvodnju i trgovinu, Slatina</izvorni_sadrzaj>
    <derivirana_varijabla naziv="DomainObject.Predmet.ProtustrankaIDrugi_1">EKO POEN jednostavno društvo s ograničenom odgovornošću za proizvodnju i trgovinu,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 POEN jednostavno društvo s ograničenom odgovornošću za proizvodnju i trgovinu, Slatina, OIB 97480102455, Kralja Zvonimira 39, 33520 Slatina</izvorni_sadrzaj>
    <derivirana_varijabla naziv="DomainObject.Predmet.ProtustrankaIDrugiAdressOIB_1">EKO POEN jednostavno društvo s ograničenom odgovornošću za proizvodnju i trgovinu, Slatina, OIB 97480102455, Kralja Zvonimira 39,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EKO POEN jednostavno društvo s ograničenom odgovornošću za proizvodnju i trgovinu, Slatina</item>
      <item>Snežana Roland</item>
    </izvorni_sadrzaj>
    <derivirana_varijabla naziv="DomainObject.Predmet.SudioniciListNaziv_1">
      <item>FINA, RC ZAGREB, Podružnica Bjelovar</item>
      <item>EKO POEN jednostavno društvo s ograničenom odgovornošću za proizvodnju i trgovinu, Slatina</item>
      <item>Snežana Roland</item>
    </derivirana_varijabla>
  </DomainObject.Predmet.SudioniciListNaziv>
  <DomainObject.Predmet.SudioniciListAdressOIB>
    <izvorni_sadrzaj>
      <item>FINA, RC ZAGREB, Podružnica Bjelovar, OIB 85821130368, F. Supila 4,43000 Bjelovar</item>
      <item>EKO POEN jednostavno društvo s ograničenom odgovornošću za proizvodnju i trgovinu, Slatina, OIB 97480102455, Kralja Zvonimira 39,33520 Slatina</item>
      <item>Snežana Roland, OIB 50078906308, Kralja Zvonimira 39.,33520 Slatina</item>
    </izvorni_sadrzaj>
    <derivirana_varijabla naziv="DomainObject.Predmet.SudioniciListAdressOIB_1">
      <item>FINA, RC ZAGREB, Podružnica Bjelovar, OIB 85821130368, F. Supila 4,43000 Bjelovar</item>
      <item>EKO POEN jednostavno društvo s ograničenom odgovornošću za proizvodnju i trgovinu, Slatina, OIB 97480102455, Kralja Zvonimira 39,33520 Slatina</item>
      <item>Snežana Roland, OIB 50078906308, Kralja Zvonimira 39.,33520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BFACA6-137C-474C-B26B-BF5F63CC15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195</properties:Words>
  <properties:Characters>1060</properties:Characters>
  <properties:Lines>40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2016-04-26T11:55:00Z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St-376/2015-11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