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64e1" w14:paraId="1b564e1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95172B">
        <w:t>155</w:t>
      </w:r>
      <w:r w:rsidR="001A2481" w:rsidRPr="000351DA">
        <w:t>/1</w:t>
      </w:r>
      <w:r w:rsidR="0068218C">
        <w:t>6</w:t>
      </w:r>
      <w:r w:rsidR="0024291D">
        <w:t>-</w:t>
      </w:r>
      <w:r w:rsidR="001124B1">
        <w:t>9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95172B">
        <w:t xml:space="preserve">BARRUS d.o.o., Zadar, Ivana Gundulića </w:t>
      </w:r>
      <w:smartTag w:element="metricconverter" w:uri="urn:schemas-microsoft-com:office:smarttags">
        <w:smartTagPr>
          <w:attr w:val="1 a" w:name="ProductID"/>
        </w:smartTagPr>
        <w:r w:rsidR="0095172B">
          <w:t>1 a</w:t>
        </w:r>
      </w:smartTag>
      <w:r w:rsidR="0095172B">
        <w:t>, Zadar, OIB: 83948464402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95172B">
        <w:t xml:space="preserve">BARRUS d.o.o., Zadar, Ivana Gundulića </w:t>
      </w:r>
      <w:smartTag w:element="metricconverter" w:uri="urn:schemas-microsoft-com:office:smarttags">
        <w:smartTagPr>
          <w:attr w:val="1 a" w:name="ProductID"/>
        </w:smartTagPr>
        <w:r w:rsidR="0095172B">
          <w:t>1 a</w:t>
        </w:r>
      </w:smartTag>
      <w:r w:rsidR="0095172B">
        <w:t>, Zadar, OIB: 83948464402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1124B1">
        <w:t>30. kolovoza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5304A" w:rsidP="00B5304A" w:rsidR="00B5304A">
      <w:r>
        <w:t>Za točnost otpravka-ovlašteni službenik:                                                     Sutkinja</w:t>
      </w:r>
    </w:p>
    <w:p w:rsidRDefault="00B5304A" w:rsidP="00B5304A" w:rsidR="00B5304A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  <w:bookmarkStart w:name="_GoBack" w:id="0"/>
      <w:bookmarkEnd w:id="0"/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B1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5172B"/>
    <w:rsid w:val="00972609"/>
    <w:rsid w:val="00972DB2"/>
    <w:rsid w:val="00974B89"/>
    <w:rsid w:val="009A5115"/>
    <w:rsid w:val="009C781D"/>
    <w:rsid w:val="009E1A16"/>
    <w:rsid w:val="009E26BB"/>
    <w:rsid w:val="009E5D0F"/>
    <w:rsid w:val="009F3A66"/>
    <w:rsid w:val="009F4EA6"/>
    <w:rsid w:val="00A066D0"/>
    <w:rsid w:val="00A071B8"/>
    <w:rsid w:val="00A1086F"/>
    <w:rsid w:val="00A2201A"/>
    <w:rsid w:val="00A241EB"/>
    <w:rsid w:val="00A570D8"/>
    <w:rsid w:val="00A655C4"/>
    <w:rsid w:val="00AB7880"/>
    <w:rsid w:val="00AC26FF"/>
    <w:rsid w:val="00AE7F57"/>
    <w:rsid w:val="00AF1854"/>
    <w:rsid w:val="00B21176"/>
    <w:rsid w:val="00B4528C"/>
    <w:rsid w:val="00B5304A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44B8E"/>
    <w:rsid w:val="00CA5880"/>
    <w:rsid w:val="00CC46BF"/>
    <w:rsid w:val="00CF2892"/>
    <w:rsid w:val="00CF76EE"/>
    <w:rsid w:val="00D22E82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010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92</properties:Words>
  <properties:Characters>618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2016-12-13T09:02:00Z</dcterms:created>
  <dc:creator>Administrator</dc:creator>
  <cp:lastModifiedBy>Ardena Bajlo</cp:lastModifiedBy>
  <cp:lastPrinted>2016-12-12T09:51:00Z</cp:lastPrinted>
  <dcterms:modified xmlns:xsi="http://www.w3.org/2001/XMLSchema-instance" xsi:type="dcterms:W3CDTF">2017-08-30T07:43:00Z</dcterms:modified>
  <cp:revision>4</cp:revision>
  <dc:title>REPUBLIKA HRVATSKA</dc:title>
</cp:coreProperties>
</file>