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f02b5" w14:paraId="22f02b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374DE6">
        <w:rPr>
          <w:b/>
          <w:sz w:val="22"/>
          <w:szCs w:val="22"/>
        </w:rPr>
        <w:t>696</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F72366">
        <w:rPr>
          <w:sz w:val="22"/>
          <w:szCs w:val="22"/>
        </w:rPr>
        <w:t xml:space="preserve"> STARAC GRAND d.o.o., 20207 Mlini</w:t>
      </w:r>
      <w:r w:rsidR="00160E1D">
        <w:rPr>
          <w:sz w:val="22"/>
          <w:szCs w:val="22"/>
        </w:rPr>
        <w:t>, Put dragovoljaca Domovinskog rata 10</w:t>
      </w:r>
      <w:r w:rsidR="009E2F41">
        <w:rPr>
          <w:sz w:val="22"/>
          <w:szCs w:val="22"/>
        </w:rPr>
        <w:t>,</w:t>
      </w:r>
      <w:r w:rsidR="00A72666">
        <w:rPr>
          <w:sz w:val="22"/>
          <w:szCs w:val="22"/>
        </w:rPr>
        <w:t xml:space="preserve"> </w:t>
      </w:r>
      <w:r w:rsidRPr="00DF6116">
        <w:rPr>
          <w:sz w:val="22"/>
          <w:szCs w:val="22"/>
        </w:rPr>
        <w:t xml:space="preserve">MBS: </w:t>
      </w:r>
      <w:r w:rsidR="00160E1D">
        <w:rPr>
          <w:sz w:val="22"/>
          <w:szCs w:val="22"/>
        </w:rPr>
        <w:t>060159325</w:t>
      </w:r>
      <w:r w:rsidRPr="00DF6116">
        <w:rPr>
          <w:sz w:val="22"/>
          <w:szCs w:val="22"/>
        </w:rPr>
        <w:t xml:space="preserve">, OIB: </w:t>
      </w:r>
      <w:r w:rsidR="001B719D">
        <w:rPr>
          <w:sz w:val="22"/>
          <w:szCs w:val="22"/>
        </w:rPr>
        <w:t>21470428654</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1B719D" w:rsidRPr="001B719D">
        <w:rPr>
          <w:sz w:val="22"/>
          <w:szCs w:val="22"/>
        </w:rPr>
        <w:t xml:space="preserve"> </w:t>
      </w:r>
      <w:r w:rsidR="001B719D">
        <w:rPr>
          <w:sz w:val="22"/>
          <w:szCs w:val="22"/>
        </w:rPr>
        <w:t xml:space="preserve">STARAC GRAND d.o.o., 20207 Mlini, Put dragovoljaca Domovinskog rata 10, </w:t>
      </w:r>
      <w:r w:rsidR="001B719D" w:rsidRPr="00DF6116">
        <w:rPr>
          <w:sz w:val="22"/>
          <w:szCs w:val="22"/>
        </w:rPr>
        <w:t xml:space="preserve">MBS: </w:t>
      </w:r>
      <w:r w:rsidR="001B719D">
        <w:rPr>
          <w:sz w:val="22"/>
          <w:szCs w:val="22"/>
        </w:rPr>
        <w:t>060159325</w:t>
      </w:r>
      <w:r w:rsidR="001B719D" w:rsidRPr="00DF6116">
        <w:rPr>
          <w:sz w:val="22"/>
          <w:szCs w:val="22"/>
        </w:rPr>
        <w:t xml:space="preserve">, OIB: </w:t>
      </w:r>
      <w:r w:rsidR="001B719D">
        <w:rPr>
          <w:sz w:val="22"/>
          <w:szCs w:val="22"/>
        </w:rPr>
        <w:t>21470428654</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B719D" w:rsidRPr="001B719D">
        <w:rPr>
          <w:sz w:val="22"/>
          <w:szCs w:val="22"/>
        </w:rPr>
        <w:t xml:space="preserve"> </w:t>
      </w:r>
      <w:r w:rsidR="001B719D">
        <w:rPr>
          <w:sz w:val="22"/>
          <w:szCs w:val="22"/>
        </w:rPr>
        <w:t xml:space="preserve">STARAC GRAND d.o.o., 20207 Mlini, Put dragovoljaca Domovinskog rata 10, </w:t>
      </w:r>
      <w:r w:rsidR="001B719D" w:rsidRPr="00DF6116">
        <w:rPr>
          <w:sz w:val="22"/>
          <w:szCs w:val="22"/>
        </w:rPr>
        <w:t xml:space="preserve">MBS: </w:t>
      </w:r>
      <w:r w:rsidR="001B719D">
        <w:rPr>
          <w:sz w:val="22"/>
          <w:szCs w:val="22"/>
        </w:rPr>
        <w:t>060159325</w:t>
      </w:r>
      <w:r w:rsidR="001B719D" w:rsidRPr="00DF6116">
        <w:rPr>
          <w:sz w:val="22"/>
          <w:szCs w:val="22"/>
        </w:rPr>
        <w:t xml:space="preserve">, OIB: </w:t>
      </w:r>
      <w:r w:rsidR="001B719D">
        <w:rPr>
          <w:sz w:val="22"/>
          <w:szCs w:val="22"/>
        </w:rPr>
        <w:t>21470428654</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160E1D">
        <w:rPr>
          <w:sz w:val="22"/>
          <w:szCs w:val="22"/>
        </w:rPr>
        <w:t>u ukupnom iznosu od 621.213,28</w:t>
      </w:r>
      <w:r w:rsidR="007168F8">
        <w:rPr>
          <w:sz w:val="22"/>
          <w:szCs w:val="22"/>
        </w:rPr>
        <w:t xml:space="preserve"> kuna</w:t>
      </w:r>
      <w:r w:rsidRPr="00DF6116">
        <w:rPr>
          <w:sz w:val="22"/>
          <w:szCs w:val="22"/>
        </w:rPr>
        <w:t xml:space="preserve"> </w:t>
      </w:r>
      <w:r w:rsidR="00B267C3">
        <w:rPr>
          <w:sz w:val="22"/>
          <w:szCs w:val="22"/>
        </w:rPr>
        <w:t>u neprekinutom razdob</w:t>
      </w:r>
      <w:r w:rsidR="00160E1D">
        <w:rPr>
          <w:sz w:val="22"/>
          <w:szCs w:val="22"/>
        </w:rPr>
        <w:t>lju od 1006</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B719D"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B719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0E1D"/>
    <w:rsid w:val="00162D94"/>
    <w:rsid w:val="00174AE1"/>
    <w:rsid w:val="00194D69"/>
    <w:rsid w:val="001A2072"/>
    <w:rsid w:val="001B1CEA"/>
    <w:rsid w:val="001B719D"/>
    <w:rsid w:val="001C3141"/>
    <w:rsid w:val="001D06BC"/>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4DE6"/>
    <w:rsid w:val="003763E7"/>
    <w:rsid w:val="00377494"/>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956AA"/>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E2F41"/>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2CFB"/>
    <w:rsid w:val="00EA1E44"/>
    <w:rsid w:val="00EA4E3E"/>
    <w:rsid w:val="00EB0809"/>
    <w:rsid w:val="00F0249C"/>
    <w:rsid w:val="00F61FF7"/>
    <w:rsid w:val="00F72366"/>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izvorni_sadrzaj>
    <derivirana_varijabla naziv="DomainObject.Predmet.Broj_1">696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St-696/2015</izvorni_sadrzaj>
    <derivirana_varijabla naziv="DomainObject.Predmet.OznakaBroj_1">St-696/2015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STARAC GRAND d.o.o. za trgovinu i graditeljstvo</izvorni_sadrzaj>
    <derivirana_varijabla naziv="DomainObject.Predmet.ProtustrankaFormated_1">  STARAC GRAND d.o.o. za trgovinu i graditeljstvo</derivirana_varijabla>
  </DomainObject.Predmet.ProtustrankaFormated>
  <DomainObject.Predmet.ProtustrankaFormatedOIB>
    <izvorni_sadrzaj>  STARAC GRAND d.o.o. za trgovinu i graditeljstvo, OIB 21470428654</izvorni_sadrzaj>
    <derivirana_varijabla naziv="DomainObject.Predmet.ProtustrankaFormatedOIB_1">  STARAC GRAND d.o.o. za trgovinu i graditeljstvo, OIB 21470428654</derivirana_varijabla>
  </DomainObject.Predmet.ProtustrankaFormatedOIB>
  <DomainObject.Predmet.ProtustrankaFormatedWithAdress>
    <izvorni_sadrzaj> STARAC GRAND d.o.o. za trgovinu i graditeljstvo, Put dragovoljaca Domovinskog rata 10, 20207 Mlini</izvorni_sadrzaj>
    <derivirana_varijabla naziv="DomainObject.Predmet.ProtustrankaFormatedWithAdress_1"> STARAC GRAND d.o.o. za trgovinu i graditeljstvo, Put dragovoljaca Domovinskog rata 10, 20207 Mlini</derivirana_varijabla>
  </DomainObject.Predmet.ProtustrankaFormatedWithAdress>
  <DomainObject.Predmet.ProtustrankaFormatedWithAdressOIB>
    <izvorni_sadrzaj> STARAC GRAND d.o.o. za trgovinu i graditeljstvo, OIB 21470428654, Put dragovoljaca Domovinskog rata 10, 20207 Mlini</izvorni_sadrzaj>
    <derivirana_varijabla naziv="DomainObject.Predmet.ProtustrankaFormatedWithAdressOIB_1"> STARAC GRAND d.o.o. za trgovinu i graditeljstvo, OIB 21470428654, Put dragovoljaca Domovinskog rata 10, 20207 Mlini</derivirana_varijabla>
  </DomainObject.Predmet.ProtustrankaFormatedWithAdressOIB>
  <DomainObject.Predmet.ProtustrankaWithAdress>
    <izvorni_sadrzaj>STARAC GRAND d.o.o. za trgovinu i graditeljstvo Put dragovoljaca Domovinskog rata 10, 20207 Mlini</izvorni_sadrzaj>
    <derivirana_varijabla naziv="DomainObject.Predmet.ProtustrankaWithAdress_1">STARAC GRAND d.o.o. za trgovinu i graditeljstvo Put dragovoljaca Domovinskog rata 10, 20207 Mlini</derivirana_varijabla>
  </DomainObject.Predmet.ProtustrankaWithAdress>
  <DomainObject.Predmet.ProtustrankaWithAdressOIB>
    <izvorni_sadrzaj>STARAC GRAND d.o.o. za trgovinu i graditeljstvo, OIB 21470428654, Put dragovoljaca Domovinskog rata 10, 20207 Mlini</izvorni_sadrzaj>
    <derivirana_varijabla naziv="DomainObject.Predmet.ProtustrankaWithAdressOIB_1">STARAC GRAND d.o.o. za trgovinu i graditeljstvo, OIB 21470428654, Put dragovoljaca Domovinskog rata 10, 20207 Mlini</derivirana_varijabla>
  </DomainObject.Predmet.ProtustrankaWithAdressOIB>
  <DomainObject.Predmet.ProtustrankaNazivFormated>
    <izvorni_sadrzaj>STARAC GRAND d.o.o. za trgovinu i graditeljstvo</izvorni_sadrzaj>
    <derivirana_varijabla naziv="DomainObject.Predmet.ProtustrankaNazivFormated_1">STARAC GRAND d.o.o. za trgovinu i graditeljstvo</derivirana_varijabla>
  </DomainObject.Predmet.ProtustrankaNazivFormated>
  <DomainObject.Predmet.ProtustrankaNazivFormatedOIB>
    <izvorni_sadrzaj>STARAC GRAND d.o.o. za trgovinu i graditeljstvo, OIB 21470428654</izvorni_sadrzaj>
    <derivirana_varijabla naziv="DomainObject.Predmet.ProtustrankaNazivFormatedOIB_1">STARAC GRAND d.o.o. za trgovinu i graditeljstvo, OIB 21470428654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STARAC GRAND d.o.o. za trgovinu i graditeljstvo</item>
    </izvorni_sadrzaj>
    <derivirana_varijabla naziv="DomainObject.Predmet.ProtuStrankaListFormated_1">
      <item>STARAC GRAND d.o.o. za trgovinu i graditeljstvo</item>
    </derivirana_varijabla>
  </DomainObject.Predmet.ProtuStrankaListFormated>
  <DomainObject.Predmet.ProtuStrankaListFormatedOIB>
    <izvorni_sadrzaj>
      <item>STARAC GRAND d.o.o. za trgovinu i graditeljstvo, OIB 21470428654</item>
    </izvorni_sadrzaj>
    <derivirana_varijabla naziv="DomainObject.Predmet.ProtuStrankaListFormatedOIB_1">
      <item>STARAC GRAND d.o.o. za trgovinu i graditeljstvo, OIB 21470428654</item>
    </derivirana_varijabla>
  </DomainObject.Predmet.ProtuStrankaListFormatedOIB>
  <DomainObject.Predmet.ProtuStrankaListFormatedWithAdress>
    <izvorni_sadrzaj>
      <item>STARAC GRAND d.o.o. za trgovinu i graditeljstvo, Put dragovoljaca Domovinskog rata 10, 20207 Mlini</item>
    </izvorni_sadrzaj>
    <derivirana_varijabla naziv="DomainObject.Predmet.ProtuStrankaListFormatedWithAdress_1">
      <item>STARAC GRAND d.o.o. za trgovinu i graditeljstvo, Put dragovoljaca Domovinskog rata 10, 20207 Mlini</item>
    </derivirana_varijabla>
  </DomainObject.Predmet.ProtuStrankaListFormatedWithAdress>
  <DomainObject.Predmet.ProtuStrankaListFormatedWithAdressOIB>
    <izvorni_sadrzaj>
      <item>STARAC GRAND d.o.o. za trgovinu i graditeljstvo, OIB 21470428654, Put dragovoljaca Domovinskog rata 10, 20207 Mlini</item>
    </izvorni_sadrzaj>
    <derivirana_varijabla naziv="DomainObject.Predmet.ProtuStrankaListFormatedWithAdressOIB_1">
      <item>STARAC GRAND d.o.o. za trgovinu i graditeljstvo, OIB 21470428654, Put dragovoljaca Domovinskog rata 10, 20207 Mlini</item>
    </derivirana_varijabla>
  </DomainObject.Predmet.ProtuStrankaListFormatedWithAdressOIB>
  <DomainObject.Predmet.ProtuStrankaListNazivFormated>
    <izvorni_sadrzaj>
      <item>STARAC GRAND d.o.o. za trgovinu i graditeljstvo</item>
    </izvorni_sadrzaj>
    <derivirana_varijabla naziv="DomainObject.Predmet.ProtuStrankaListNazivFormated_1">
      <item>STARAC GRAND d.o.o. za trgovinu i graditeljstvo</item>
    </derivirana_varijabla>
  </DomainObject.Predmet.ProtuStrankaListNazivFormated>
  <DomainObject.Predmet.ProtuStrankaListNazivFormatedOIB>
    <izvorni_sadrzaj>
      <item>STARAC GRAND d.o.o. za trgovinu i graditeljstvo, OIB 21470428654</item>
    </izvorni_sadrzaj>
    <derivirana_varijabla naziv="DomainObject.Predmet.ProtuStrankaListNazivFormatedOIB_1">
      <item>STARAC GRAND d.o.o. za trgovinu i graditeljstvo, OIB 21470428654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STARAC GRAND d.o.o. za trgovinu i graditeljstvo</izvorni_sadrzaj>
    <derivirana_varijabla naziv="DomainObject.Predmet.ProtustrankaIDrugi_1">STARAC GRAND d.o.o. za trgovinu i graditeljstvo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STARAC GRAND d.o.o. za trgovinu i graditeljstvo, OIB 21470428654, Put dragovoljaca Domovinskog rata 10, 20207 Mlini</izvorni_sadrzaj>
    <derivirana_varijabla naziv="DomainObject.Predmet.ProtustrankaIDrugiAdressOIB_1">STARAC GRAND d.o.o. za trgovinu i graditeljstvo, OIB 21470428654, Put dragovoljaca Domovinskog rata 10,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STARAC GRAND d.o.o. za trgovinu i graditeljstvo</item>
    </izvorni_sadrzaj>
    <derivirana_varijabla naziv="DomainObject.Predmet.SudioniciListNaziv_1">
      <item>FINA, RC Split, Podružnica Dubrovnik</item>
      <item>STARAC GRAND d.o.o. za trgovinu i graditeljstvo</item>
    </derivirana_varijabla>
  </DomainObject.Predmet.SudioniciListNaziv>
  <DomainObject.Predmet.SudioniciListAdressOIB>
    <izvorni_sadrzaj>
      <item>FINA, RC Split, Podružnica Dubrovnik, OIB 85821130368, Vukovarska 2,20000 Dubrovnik</item>
      <item>STARAC GRAND d.o.o. za trgovinu i graditeljstvo, OIB 21470428654, Put dragovoljaca Domovinskog rata 10,20207 Mlini</item>
    </izvorni_sadrzaj>
    <derivirana_varijabla naziv="DomainObject.Predmet.SudioniciListAdressOIB_1">
      <item>FINA, RC Split, Podružnica Dubrovnik, OIB 85821130368, Vukovarska 2,20000 Dubrovnik</item>
      <item>STARAC GRAND d.o.o. za trgovinu i graditeljstvo, OIB 21470428654, Put dragovoljaca Domovinskog rata 10,20207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21470428654</item>
    </izvorni_sadrzaj>
    <derivirana_varijabla naziv="DomainObject.Predmet.SudioniciListNazivOIB_1">
      <item>, OIB 85821130368</item>
      <item>, OIB 21470428654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367</properties:Words>
  <properties:Characters>2112</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2015-11-06T11:14:00Z</dcterms:created>
  <dc:creator>Joško Livaković</dc:creator>
  <cp:lastModifiedBy>Anka Muhoberac</cp:lastModifiedBy>
  <cp:lastPrinted>2015-11-06T11:14:00Z</cp:lastPrinted>
  <dcterms:modified xmlns:xsi="http://www.w3.org/2001/XMLSchema-instance" xsi:type="dcterms:W3CDTF">2015-11-06T11:14:00Z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