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d22a" w14:paraId="ce0d22a" w:rsidRDefault="00B50B18" w:rsidR="009305FA">
      <w:pPr>
        <w15:collapsed w:val="false"/>
      </w:pPr>
      <w:bookmarkStart w:name="_GoBack" w:id="0"/>
      <w:bookmarkEnd w:id="0"/>
      <w:r>
        <w:t xml:space="preserve"> 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B50B18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B50B18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B50B18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2C71FE" w:rsidP="002C71FE" w:rsidR="002C71FE">
      <w:pPr>
        <w:rPr>
          <w:b/>
          <w:sz w:val="24"/>
        </w:rPr>
      </w:pPr>
    </w:p>
    <w:p w:rsidRDefault="00596E20" w:rsidP="002C71FE" w:rsidR="005E598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B50B18" w:rsidP="00D15F12" w:rsidR="00D15F12">
      <w:pPr>
        <w:jc w:val="center"/>
        <w:rPr>
          <w:sz w:val="24"/>
        </w:rPr>
      </w:pPr>
      <w:r>
        <w:rPr>
          <w:sz w:val="24"/>
        </w:rPr>
        <w:t xml:space="preserve">  </w:t>
      </w:r>
      <w:r w:rsidR="00D15F12"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b/>
          <w:sz w:val="24"/>
          <w:szCs w:val="24"/>
        </w:rPr>
      </w:pPr>
    </w:p>
    <w:p w:rsidRDefault="00146352" w:rsidP="00146352" w:rsidR="00D77D68">
      <w:pPr>
        <w:jc w:val="both"/>
        <w:rPr>
          <w:sz w:val="24"/>
          <w:szCs w:val="24"/>
        </w:rPr>
      </w:pPr>
      <w:r w:rsidRPr="00146352">
        <w:rPr>
          <w:sz w:val="24"/>
          <w:szCs w:val="24"/>
        </w:rPr>
        <w:t>Trgovački sud u Zagrebu, po sucu Nikoli Ribarić, u predstečajnom postupku u povodu prijedloga dužnika ELMA KURTALJ d.o.o., Jastrebarsko (Grad Jastrebarsko), Plešiv</w:t>
      </w:r>
      <w:r>
        <w:rPr>
          <w:sz w:val="24"/>
          <w:szCs w:val="24"/>
        </w:rPr>
        <w:t>ica 65, OIB: 66199711704, dana 6</w:t>
      </w:r>
      <w:r w:rsidRPr="00146352">
        <w:rPr>
          <w:sz w:val="24"/>
          <w:szCs w:val="24"/>
        </w:rPr>
        <w:t>.</w:t>
      </w:r>
      <w:r>
        <w:rPr>
          <w:sz w:val="24"/>
          <w:szCs w:val="24"/>
        </w:rPr>
        <w:t xml:space="preserve"> veljače 2019</w:t>
      </w:r>
      <w:r w:rsidRPr="00146352">
        <w:rPr>
          <w:sz w:val="24"/>
          <w:szCs w:val="24"/>
        </w:rPr>
        <w:t>. godine,</w:t>
      </w:r>
    </w:p>
    <w:p w:rsidRDefault="00146352" w:rsidP="00146352" w:rsidR="00146352" w:rsidRPr="00146352">
      <w:pPr>
        <w:jc w:val="center"/>
        <w:rPr>
          <w:sz w:val="24"/>
          <w:szCs w:val="24"/>
        </w:rPr>
      </w:pPr>
    </w:p>
    <w:p w:rsidRDefault="003F210C" w:rsidP="00CF56FE" w:rsidR="00BB5488" w:rsidRPr="00B50B18">
      <w:pPr>
        <w:jc w:val="center"/>
        <w:rPr>
          <w:sz w:val="24"/>
          <w:szCs w:val="24"/>
        </w:rPr>
      </w:pPr>
      <w:r w:rsidRPr="00B50B18">
        <w:rPr>
          <w:sz w:val="24"/>
          <w:szCs w:val="24"/>
        </w:rPr>
        <w:t>z a k lj u č i o</w:t>
      </w:r>
      <w:r w:rsidR="0006712D" w:rsidRPr="00B50B18">
        <w:rPr>
          <w:sz w:val="24"/>
          <w:szCs w:val="24"/>
        </w:rPr>
        <w:t xml:space="preserve"> </w:t>
      </w:r>
      <w:r w:rsidR="00123529" w:rsidRPr="00B50B18">
        <w:rPr>
          <w:sz w:val="24"/>
          <w:szCs w:val="24"/>
        </w:rPr>
        <w:t xml:space="preserve">   j e</w:t>
      </w:r>
    </w:p>
    <w:p w:rsidRDefault="00CF56FE" w:rsidP="007068C8" w:rsidR="007068C8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7068C8" w:rsidP="00B373E7" w:rsidR="00B373E7">
      <w:pPr>
        <w:jc w:val="both"/>
        <w:rPr>
          <w:sz w:val="24"/>
          <w:szCs w:val="24"/>
        </w:rPr>
      </w:pPr>
      <w:r>
        <w:rPr>
          <w:sz w:val="24"/>
          <w:szCs w:val="24"/>
        </w:rPr>
        <w:t>Nalaže se Republici Hrvatskoj, Ministarstvo financija, Porezna uprava u roku od osam dana</w:t>
      </w:r>
      <w:r w:rsidR="00564220">
        <w:rPr>
          <w:sz w:val="24"/>
          <w:szCs w:val="24"/>
        </w:rPr>
        <w:t xml:space="preserve"> od dostave zaključka</w:t>
      </w:r>
      <w:r w:rsidR="00551E19">
        <w:rPr>
          <w:sz w:val="24"/>
          <w:szCs w:val="24"/>
        </w:rPr>
        <w:t xml:space="preserve">, </w:t>
      </w:r>
      <w:r w:rsidR="00551E19" w:rsidRPr="00551E19">
        <w:rPr>
          <w:b/>
          <w:sz w:val="24"/>
          <w:szCs w:val="24"/>
        </w:rPr>
        <w:t>jasno i nedvojbeno</w:t>
      </w:r>
      <w:r w:rsidRPr="00551E19">
        <w:rPr>
          <w:b/>
          <w:sz w:val="24"/>
          <w:szCs w:val="24"/>
        </w:rPr>
        <w:t xml:space="preserve"> dostaviti ovom sudu podatak </w:t>
      </w:r>
      <w:r w:rsidR="00B373E7" w:rsidRPr="00551E19">
        <w:rPr>
          <w:b/>
          <w:sz w:val="24"/>
          <w:szCs w:val="24"/>
        </w:rPr>
        <w:t>o broju uzastopno neisplaćenih plaća radnicima</w:t>
      </w:r>
      <w:r w:rsidR="00B373E7">
        <w:rPr>
          <w:sz w:val="24"/>
          <w:szCs w:val="24"/>
        </w:rPr>
        <w:t xml:space="preserve"> koje radnicima pripadaju </w:t>
      </w:r>
      <w:r w:rsidR="00B373E7" w:rsidRPr="00B373E7">
        <w:rPr>
          <w:sz w:val="24"/>
          <w:szCs w:val="24"/>
        </w:rPr>
        <w:t>prema ugovoru o radu, pravilniku o radu, kolektivnom ugovoru ili</w:t>
      </w:r>
      <w:r w:rsidR="00B373E7">
        <w:rPr>
          <w:sz w:val="24"/>
          <w:szCs w:val="24"/>
        </w:rPr>
        <w:t xml:space="preserve"> </w:t>
      </w:r>
      <w:r w:rsidR="00B373E7" w:rsidRPr="00B373E7">
        <w:rPr>
          <w:sz w:val="24"/>
          <w:szCs w:val="24"/>
        </w:rPr>
        <w:t>posebnom propisu odnosno prema drugom aktu kojim se uređuju</w:t>
      </w:r>
      <w:r w:rsidR="00B373E7">
        <w:rPr>
          <w:sz w:val="24"/>
          <w:szCs w:val="24"/>
        </w:rPr>
        <w:t xml:space="preserve"> obveze poslodavca prema radniku (članak 6. stavak </w:t>
      </w:r>
      <w:r w:rsidR="00717C24">
        <w:rPr>
          <w:sz w:val="24"/>
          <w:szCs w:val="24"/>
        </w:rPr>
        <w:t>2. podstavak 2. Stečajnog zakona)</w:t>
      </w:r>
      <w:r w:rsidR="00146352">
        <w:rPr>
          <w:sz w:val="24"/>
          <w:szCs w:val="24"/>
        </w:rPr>
        <w:t xml:space="preserve">, a koje predstečajni dužnik nije podmirio nakon dana </w:t>
      </w:r>
      <w:r w:rsidR="00146352" w:rsidRPr="00146352">
        <w:rPr>
          <w:sz w:val="24"/>
          <w:szCs w:val="24"/>
        </w:rPr>
        <w:t>2. listopada 2018. godine</w:t>
      </w:r>
      <w:r w:rsidR="00146352">
        <w:rPr>
          <w:sz w:val="24"/>
          <w:szCs w:val="24"/>
        </w:rPr>
        <w:t xml:space="preserve"> kada je nad </w:t>
      </w:r>
      <w:r w:rsidR="00B528D7" w:rsidRPr="00B528D7">
        <w:rPr>
          <w:sz w:val="24"/>
          <w:szCs w:val="24"/>
        </w:rPr>
        <w:t>dužnikom ELMA KURTALJ d.o.o., Jastrebarsko (Grad Jastrebarsko), Plešivica 65, OIB: 66199711704</w:t>
      </w:r>
      <w:r w:rsidR="00B528D7">
        <w:rPr>
          <w:sz w:val="24"/>
          <w:szCs w:val="24"/>
        </w:rPr>
        <w:t xml:space="preserve">, otvoren </w:t>
      </w:r>
      <w:r w:rsidR="00B528D7" w:rsidRPr="00B528D7">
        <w:rPr>
          <w:sz w:val="24"/>
          <w:szCs w:val="24"/>
        </w:rPr>
        <w:t xml:space="preserve">predstečajni postupak </w:t>
      </w:r>
    </w:p>
    <w:p w:rsidRDefault="00B373E7" w:rsidP="007068C8" w:rsidR="00B373E7">
      <w:pPr>
        <w:jc w:val="both"/>
        <w:rPr>
          <w:sz w:val="24"/>
          <w:szCs w:val="24"/>
        </w:rPr>
      </w:pPr>
    </w:p>
    <w:p w:rsidRDefault="00BB5488" w:rsidP="00CF56FE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B528D7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B528D7">
        <w:rPr>
          <w:sz w:val="24"/>
          <w:szCs w:val="24"/>
        </w:rPr>
        <w:t>Rješenjem suda od 2. listopada 2018. nad d</w:t>
      </w:r>
      <w:r w:rsidR="005B416B">
        <w:rPr>
          <w:sz w:val="24"/>
          <w:szCs w:val="24"/>
        </w:rPr>
        <w:t>užnik</w:t>
      </w:r>
      <w:r w:rsidR="00B528D7">
        <w:rPr>
          <w:sz w:val="24"/>
          <w:szCs w:val="24"/>
        </w:rPr>
        <w:t>om je otvoren predstečajni postupak.</w:t>
      </w:r>
    </w:p>
    <w:p w:rsidRDefault="00B528D7" w:rsidP="005B416B" w:rsidR="00B528D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Podneskom od </w:t>
      </w:r>
      <w:r w:rsidR="00C0163C">
        <w:rPr>
          <w:sz w:val="24"/>
          <w:szCs w:val="24"/>
        </w:rPr>
        <w:t>13.12.2018. povjerenik predstečajne nagodbe obavijestio je sud kako dužnik nije isplatio plaće za 9. i 10. mjesec.</w:t>
      </w:r>
    </w:p>
    <w:p w:rsidRDefault="00C0163C" w:rsidP="00BA4DED" w:rsidR="00C016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64. stavak 1. točka 3. Stečajnog zakona</w:t>
      </w:r>
      <w:r w:rsidR="00BA4DED">
        <w:rPr>
          <w:sz w:val="24"/>
          <w:szCs w:val="24"/>
        </w:rPr>
        <w:t xml:space="preserve"> (N.N. br. 71/15 i 104/17, dalje: SZ) </w:t>
      </w:r>
      <w:r>
        <w:rPr>
          <w:sz w:val="24"/>
          <w:szCs w:val="24"/>
        </w:rPr>
        <w:t>određeno je kako će s</w:t>
      </w:r>
      <w:r w:rsidRPr="00C0163C">
        <w:rPr>
          <w:sz w:val="24"/>
          <w:szCs w:val="24"/>
        </w:rPr>
        <w:t>ud rješenjem obustaviti</w:t>
      </w:r>
      <w:r>
        <w:rPr>
          <w:sz w:val="24"/>
          <w:szCs w:val="24"/>
        </w:rPr>
        <w:t xml:space="preserve"> otvoreni predstečajni postupak ako </w:t>
      </w:r>
      <w:r w:rsidRPr="00C0163C">
        <w:rPr>
          <w:sz w:val="24"/>
          <w:szCs w:val="24"/>
        </w:rPr>
        <w:t>dužnik u tijeku predstečajnoga postupka više od 30 dana</w:t>
      </w:r>
      <w:r>
        <w:rPr>
          <w:sz w:val="24"/>
          <w:szCs w:val="24"/>
        </w:rPr>
        <w:t xml:space="preserve"> </w:t>
      </w:r>
      <w:r w:rsidRPr="00C0163C">
        <w:rPr>
          <w:sz w:val="24"/>
          <w:szCs w:val="24"/>
        </w:rPr>
        <w:t>kasni s isplatom plaće koja radniku pripada prema ugovoru o</w:t>
      </w:r>
      <w:r>
        <w:rPr>
          <w:sz w:val="24"/>
          <w:szCs w:val="24"/>
        </w:rPr>
        <w:t xml:space="preserve"> </w:t>
      </w:r>
      <w:r w:rsidRPr="00C0163C">
        <w:rPr>
          <w:sz w:val="24"/>
          <w:szCs w:val="24"/>
        </w:rPr>
        <w:t>radu, pravilniku o radu, kolektivnom ugovoru ili posebnom</w:t>
      </w:r>
      <w:r>
        <w:rPr>
          <w:sz w:val="24"/>
          <w:szCs w:val="24"/>
        </w:rPr>
        <w:t xml:space="preserve"> </w:t>
      </w:r>
      <w:r w:rsidRPr="00C0163C">
        <w:rPr>
          <w:sz w:val="24"/>
          <w:szCs w:val="24"/>
        </w:rPr>
        <w:t>propisu odnosno prema drugom aktu kojim se uređuju obveze</w:t>
      </w:r>
      <w:r>
        <w:rPr>
          <w:sz w:val="24"/>
          <w:szCs w:val="24"/>
        </w:rPr>
        <w:t xml:space="preserve"> </w:t>
      </w:r>
      <w:r w:rsidRPr="00C0163C">
        <w:rPr>
          <w:sz w:val="24"/>
          <w:szCs w:val="24"/>
        </w:rPr>
        <w:t>poslodavca prema radniku dospjelim nakon otvaranja</w:t>
      </w:r>
      <w:r>
        <w:rPr>
          <w:sz w:val="24"/>
          <w:szCs w:val="24"/>
        </w:rPr>
        <w:t xml:space="preserve"> </w:t>
      </w:r>
      <w:r w:rsidRPr="00C0163C">
        <w:rPr>
          <w:sz w:val="24"/>
          <w:szCs w:val="24"/>
        </w:rPr>
        <w:t>predstečajnoga postupka ili ako u tom roku ne uplati doprinose i</w:t>
      </w:r>
      <w:r>
        <w:rPr>
          <w:sz w:val="24"/>
          <w:szCs w:val="24"/>
        </w:rPr>
        <w:t xml:space="preserve"> </w:t>
      </w:r>
      <w:r w:rsidRPr="00C0163C">
        <w:rPr>
          <w:sz w:val="24"/>
          <w:szCs w:val="24"/>
        </w:rPr>
        <w:t>poreze prema plaći, računajući od dana kada je radniku bio dužan</w:t>
      </w:r>
      <w:r w:rsidR="00BA4DED">
        <w:rPr>
          <w:sz w:val="24"/>
          <w:szCs w:val="24"/>
        </w:rPr>
        <w:t xml:space="preserve"> </w:t>
      </w:r>
      <w:r w:rsidRPr="00C0163C">
        <w:rPr>
          <w:sz w:val="24"/>
          <w:szCs w:val="24"/>
        </w:rPr>
        <w:t>isplatiti plaću</w:t>
      </w:r>
      <w:r w:rsidR="00BA4DED">
        <w:rPr>
          <w:sz w:val="24"/>
          <w:szCs w:val="24"/>
        </w:rPr>
        <w:t>.</w:t>
      </w:r>
      <w:r w:rsidRPr="00C0163C">
        <w:rPr>
          <w:sz w:val="24"/>
          <w:szCs w:val="24"/>
        </w:rPr>
        <w:t xml:space="preserve"> </w:t>
      </w:r>
    </w:p>
    <w:p w:rsidRDefault="00B528D7" w:rsidP="005B416B" w:rsidR="00B528D7">
      <w:pPr>
        <w:jc w:val="both"/>
        <w:rPr>
          <w:sz w:val="24"/>
          <w:szCs w:val="24"/>
        </w:rPr>
      </w:pPr>
    </w:p>
    <w:p w:rsidRDefault="003B4A5F" w:rsidP="00F951BA" w:rsidR="003B4A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</w:t>
      </w:r>
      <w:r w:rsidR="00551E19">
        <w:rPr>
          <w:sz w:val="24"/>
          <w:szCs w:val="24"/>
        </w:rPr>
        <w:t>denoga, temeljem članka 11. stavak 3. Stečajnog zakona</w:t>
      </w:r>
      <w:r w:rsidR="00367917">
        <w:rPr>
          <w:sz w:val="24"/>
          <w:szCs w:val="24"/>
        </w:rPr>
        <w:t>,</w:t>
      </w:r>
      <w:r w:rsidR="00551E19">
        <w:rPr>
          <w:sz w:val="24"/>
          <w:szCs w:val="24"/>
        </w:rPr>
        <w:t xml:space="preserve">  odlučeno je kao u izreci</w:t>
      </w:r>
    </w:p>
    <w:p w:rsidRDefault="003B4A5F" w:rsidP="00F951BA" w:rsidR="003B4A5F" w:rsidRPr="00F6249E">
      <w:pPr>
        <w:ind w:firstLine="708"/>
        <w:jc w:val="both"/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BA4DED">
        <w:rPr>
          <w:sz w:val="24"/>
          <w:szCs w:val="24"/>
        </w:rPr>
        <w:t>6</w:t>
      </w:r>
      <w:r w:rsidR="0090131F">
        <w:rPr>
          <w:sz w:val="24"/>
          <w:szCs w:val="24"/>
        </w:rPr>
        <w:t>.</w:t>
      </w:r>
      <w:r w:rsidR="00BA4DED">
        <w:rPr>
          <w:sz w:val="24"/>
          <w:szCs w:val="24"/>
        </w:rPr>
        <w:t xml:space="preserve"> veljače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B50B18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  <w:r w:rsidR="0090131F">
        <w:rPr>
          <w:sz w:val="24"/>
          <w:szCs w:val="24"/>
        </w:rPr>
        <w:t xml:space="preserve"> godine</w:t>
      </w:r>
    </w:p>
    <w:p w:rsidRDefault="00D77D68" w:rsidP="00E51D7F" w:rsidR="00D77D68">
      <w:pPr>
        <w:ind w:firstLine="3" w:left="5661"/>
        <w:jc w:val="right"/>
        <w:rPr>
          <w:sz w:val="24"/>
          <w:szCs w:val="24"/>
        </w:rPr>
      </w:pPr>
    </w:p>
    <w:p w:rsidRDefault="00F373B8" w:rsidP="003F3568" w:rsidR="00F373B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71FE" w:rsidP="003F3568" w:rsidR="00F373B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C71FE" w:rsidP="003F3568" w:rsidR="002C71F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C71FE" w:rsidP="002C71FE" w:rsidR="002C71FE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2C71FE" w:rsidP="003F3568" w:rsidR="002C71FE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6D74EF" w:rsidP="0090131F" w:rsidR="006D74EF" w:rsidRPr="00010102">
      <w:pPr>
        <w:pStyle w:val="Podnaslov"/>
        <w:ind w:firstLine="708" w:left="4956"/>
        <w:rPr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0D6A07" w:rsidR="009C1285">
      <w:pPr>
        <w:jc w:val="both"/>
        <w:rPr>
          <w:sz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>zaključka žalba nije dopuštena (članak 19. stavak 7. SZ-a)</w:t>
      </w:r>
    </w:p>
    <w:p w:rsidRDefault="009C1285" w:rsidP="000D6A07" w:rsidR="009C1285">
      <w:pPr>
        <w:jc w:val="both"/>
        <w:rPr>
          <w:sz w:val="24"/>
        </w:rPr>
      </w:pPr>
    </w:p>
    <w:p w:rsidRDefault="009705AA" w:rsidP="002C71FE" w:rsidR="009705AA" w:rsidRPr="003F3568">
      <w:pPr>
        <w:pStyle w:val="Odlomakpopisa"/>
        <w:jc w:val="both"/>
        <w:rPr>
          <w:sz w:val="24"/>
          <w:szCs w:val="24"/>
        </w:rPr>
      </w:pPr>
    </w:p>
    <w:sectPr w:rsidSect="002C71FE" w:rsidR="009705AA" w:rsidRPr="003F3568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568" w:right="1826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1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B50B18" w:rsidR="00B50B18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="00B50B18" w:rsidRPr="0070063B">
      <w:rPr>
        <w:sz w:val="24"/>
      </w:rPr>
      <w:t>72. St-</w:t>
    </w:r>
    <w:r w:rsidR="00B50B18">
      <w:rPr>
        <w:sz w:val="24"/>
      </w:rPr>
      <w:t>2094/2018-24</w:t>
    </w:r>
  </w:p>
  <w:p w:rsidRDefault="00E449EE" w:rsidP="00FE3E6D" w:rsidR="00E449EE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B18" w:rsidP="00B50B18" w:rsidR="00B50B18">
    <w:pPr>
      <w:pStyle w:val="Zaglavlje"/>
      <w:jc w:val="right"/>
    </w:pPr>
    <w:r w:rsidRPr="0070063B">
      <w:rPr>
        <w:sz w:val="24"/>
      </w:rPr>
      <w:t>72. St-</w:t>
    </w:r>
    <w:r>
      <w:rPr>
        <w:sz w:val="24"/>
      </w:rPr>
      <w:t>2094/2018-24</w:t>
    </w:r>
  </w:p>
  <w:p w:rsidRDefault="00B50B18" w:rsidR="00B50B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77D5B37"/>
    <w:multiLevelType w:val="hybridMultilevel"/>
    <w:tmpl w:val="634CF5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1D0D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6352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6A12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C71FE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67917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4A5F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356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B73D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1E19"/>
    <w:rsid w:val="0055329A"/>
    <w:rsid w:val="005602CE"/>
    <w:rsid w:val="005605BE"/>
    <w:rsid w:val="0056105B"/>
    <w:rsid w:val="00564220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2518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068C8"/>
    <w:rsid w:val="00710A12"/>
    <w:rsid w:val="00710D21"/>
    <w:rsid w:val="007125DA"/>
    <w:rsid w:val="00717C24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2D9A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36A4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3B9B"/>
    <w:rsid w:val="00AD2293"/>
    <w:rsid w:val="00AD2C92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705C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373E7"/>
    <w:rsid w:val="00B43D51"/>
    <w:rsid w:val="00B4494C"/>
    <w:rsid w:val="00B4628D"/>
    <w:rsid w:val="00B476CE"/>
    <w:rsid w:val="00B50611"/>
    <w:rsid w:val="00B50B18"/>
    <w:rsid w:val="00B528D7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4DED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163C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373B8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249E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44A4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50B1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50B1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St-2094/2018</izvorni_sadrzaj>
    <derivirana_varijabla naziv="DomainObject.Predmet.OznakaBroj_1">St-2094/2018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ELMA KURTALJ d.o.o.</izvorni_sadrzaj>
    <derivirana_varijabla naziv="DomainObject.Predmet.ProtustrankaFormated_1">  ELMA KURTALJ d.o.o.</derivirana_varijabla>
  </DomainObject.Predmet.ProtustrankaFormated>
  <DomainObject.Predmet.ProtustrankaFormatedOIB>
    <izvorni_sadrzaj>  ELMA KURTALJ d.o.o., OIB 66199711704</izvorni_sadrzaj>
    <derivirana_varijabla naziv="DomainObject.Predmet.ProtustrankaFormatedOIB_1">  ELMA KURTALJ d.o.o., OIB 66199711704</derivirana_varijabla>
  </DomainObject.Predmet.ProtustrankaFormatedOIB>
  <DomainObject.Predmet.ProtustrankaFormatedWithAdress>
    <izvorni_sadrzaj> ELMA KURTALJ d.o.o., Plešivica 65, 10450 Jastrebarsko</izvorni_sadrzaj>
    <derivirana_varijabla naziv="DomainObject.Predmet.ProtustrankaFormatedWithAdress_1"> ELMA KURTALJ d.o.o., Plešivica 65, 10450 Jastrebarsko</derivirana_varijabla>
  </DomainObject.Predmet.ProtustrankaFormatedWithAdress>
  <DomainObject.Predmet.ProtustrankaFormatedWithAdressOIB>
    <izvorni_sadrzaj> ELMA KURTALJ d.o.o., OIB 66199711704, Plešivica 65, 10450 Jastrebarsko</izvorni_sadrzaj>
    <derivirana_varijabla naziv="DomainObject.Predmet.ProtustrankaFormatedWithAdressOIB_1"> ELMA KURTALJ d.o.o., OIB 66199711704, Plešivica 65, 10450 Jastrebarsko</derivirana_varijabla>
  </DomainObject.Predmet.ProtustrankaFormatedWithAdressOIB>
  <DomainObject.Predmet.ProtustrankaWithAdress>
    <izvorni_sadrzaj>ELMA KURTALJ d.o.o. Plešivica 65, 10450 Jastrebarsko</izvorni_sadrzaj>
    <derivirana_varijabla naziv="DomainObject.Predmet.ProtustrankaWithAdress_1">ELMA KURTALJ d.o.o. Plešivica 65, 10450 Jastrebarsko</derivirana_varijabla>
  </DomainObject.Predmet.ProtustrankaWithAdress>
  <DomainObject.Predmet.ProtustrankaWithAdressOIB>
    <izvorni_sadrzaj>ELMA KURTALJ d.o.o., OIB 66199711704, Plešivica 65, 10450 Jastrebarsko</izvorni_sadrzaj>
    <derivirana_varijabla naziv="DomainObject.Predmet.ProtustrankaWithAdressOIB_1">ELMA KURTALJ d.o.o., OIB 66199711704, Plešivica 65, 10450 Jastrebarsko</derivirana_varijabla>
  </DomainObject.Predmet.ProtustrankaWithAdressOIB>
  <DomainObject.Predmet.ProtustrankaNazivFormated>
    <izvorni_sadrzaj>ELMA KURTALJ d.o.o.</izvorni_sadrzaj>
    <derivirana_varijabla naziv="DomainObject.Predmet.ProtustrankaNazivFormated_1">ELMA KURTALJ d.o.o.</derivirana_varijabla>
  </DomainObject.Predmet.ProtustrankaNazivFormated>
  <DomainObject.Predmet.ProtustrankaNazivFormatedOIB>
    <izvorni_sadrzaj>ELMA KURTALJ d.o.o., OIB 66199711704</izvorni_sadrzaj>
    <derivirana_varijabla naziv="DomainObject.Predmet.ProtustrankaNazivFormatedOIB_1">ELMA KURTALJ d.o.o., OIB 66199711704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 KURTALJ d.o.o.</izvorni_sadrzaj>
    <derivirana_varijabla naziv="DomainObject.Predmet.StrankaFormated_1">  ELMA KURTALJ d.o.o.</derivirana_varijabla>
  </DomainObject.Predmet.StrankaFormated>
  <DomainObject.Predmet.StrankaFormatedOIB>
    <izvorni_sadrzaj>  ELMA KURTALJ d.o.o., OIB 66199711704</izvorni_sadrzaj>
    <derivirana_varijabla naziv="DomainObject.Predmet.StrankaFormatedOIB_1">  ELMA KURTALJ d.o.o., OIB 66199711704</derivirana_varijabla>
  </DomainObject.Predmet.StrankaFormatedOIB>
  <DomainObject.Predmet.StrankaFormatedWithAdress>
    <izvorni_sadrzaj> ELMA KURTALJ d.o.o., Plešivica 65, 10450 Jastrebarsko</izvorni_sadrzaj>
    <derivirana_varijabla naziv="DomainObject.Predmet.StrankaFormatedWithAdress_1"> ELMA KURTALJ d.o.o., Plešivica 65, 10450 Jastrebarsko</derivirana_varijabla>
  </DomainObject.Predmet.StrankaFormatedWithAdress>
  <DomainObject.Predmet.StrankaFormatedWithAdressOIB>
    <izvorni_sadrzaj> ELMA KURTALJ d.o.o., OIB 66199711704, Plešivica 65, 10450 Jastrebarsko</izvorni_sadrzaj>
    <derivirana_varijabla naziv="DomainObject.Predmet.StrankaFormatedWithAdressOIB_1"> ELMA KURTALJ d.o.o., OIB 66199711704, Plešivica 65, 10450 Jastrebarsko</derivirana_varijabla>
  </DomainObject.Predmet.StrankaFormatedWithAdressOIB>
  <DomainObject.Predmet.StrankaWithAdress>
    <izvorni_sadrzaj>ELMA KURTALJ d.o.o. Plešivica 65,10450 Jastrebarsko</izvorni_sadrzaj>
    <derivirana_varijabla naziv="DomainObject.Predmet.StrankaWithAdress_1">ELMA KURTALJ d.o.o. Plešivica 65,10450 Jastrebarsko</derivirana_varijabla>
  </DomainObject.Predmet.StrankaWithAdress>
  <DomainObject.Predmet.StrankaWithAdressOIB>
    <izvorni_sadrzaj>ELMA KURTALJ d.o.o., OIB 66199711704, Plešivica 65,10450 Jastrebarsko</izvorni_sadrzaj>
    <derivirana_varijabla naziv="DomainObject.Predmet.StrankaWithAdressOIB_1">ELMA KURTALJ d.o.o., OIB 66199711704, Plešivica 65,10450 Jastrebarsko</derivirana_varijabla>
  </DomainObject.Predmet.StrankaWithAdressOIB>
  <DomainObject.Predmet.StrankaNazivFormated>
    <izvorni_sadrzaj>ELMA KURTALJ d.o.o.</izvorni_sadrzaj>
    <derivirana_varijabla naziv="DomainObject.Predmet.StrankaNazivFormated_1">ELMA KURTALJ d.o.o.</derivirana_varijabla>
  </DomainObject.Predmet.StrankaNazivFormated>
  <DomainObject.Predmet.StrankaNazivFormatedOIB>
    <izvorni_sadrzaj>ELMA KURTALJ d.o.o., OIB 66199711704</izvorni_sadrzaj>
    <derivirana_varijabla naziv="DomainObject.Predmet.StrankaNazivFormatedOIB_1">ELMA KURTALJ d.o.o., OIB 66199711704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ELMA KURTALJ d.o.o.</item>
    </izvorni_sadrzaj>
    <derivirana_varijabla naziv="DomainObject.Predmet.StrankaListFormated_1">
      <item>ELMA KURTALJ d.o.o.</item>
    </derivirana_varijabla>
  </DomainObject.Predmet.StrankaListFormated>
  <DomainObject.Predmet.StrankaListFormatedOIB>
    <izvorni_sadrzaj>
      <item>ELMA KURTALJ d.o.o., OIB 66199711704</item>
    </izvorni_sadrzaj>
    <derivirana_varijabla naziv="DomainObject.Predmet.StrankaListFormatedOIB_1">
      <item>ELMA KURTALJ d.o.o., OIB 66199711704</item>
    </derivirana_varijabla>
  </DomainObject.Predmet.StrankaListFormatedOIB>
  <DomainObject.Predmet.StrankaListFormatedWithAdress>
    <izvorni_sadrzaj>
      <item>ELMA KURTALJ d.o.o., Plešivica 65, 10450 Jastrebarsko</item>
    </izvorni_sadrzaj>
    <derivirana_varijabla naziv="DomainObject.Predmet.StrankaListFormatedWithAdress_1">
      <item>ELMA KURTALJ d.o.o., Plešivica 65, 10450 Jastrebarsko</item>
    </derivirana_varijabla>
  </DomainObject.Predmet.StrankaListFormatedWithAdress>
  <DomainObject.Predmet.StrankaListFormatedWithAdressOIB>
    <izvorni_sadrzaj>
      <item>ELMA KURTALJ d.o.o., OIB 66199711704, Plešivica 65, 10450 Jastrebarsko</item>
    </izvorni_sadrzaj>
    <derivirana_varijabla naziv="DomainObject.Predmet.StrankaListFormatedWithAdressOIB_1">
      <item>ELMA KURTALJ d.o.o., OIB 66199711704, Plešivica 65, 10450 Jastrebarsko</item>
    </derivirana_varijabla>
  </DomainObject.Predmet.StrankaListFormatedWithAdressOIB>
  <DomainObject.Predmet.StrankaListNazivFormated>
    <izvorni_sadrzaj>
      <item>ELMA KURTALJ d.o.o.</item>
    </izvorni_sadrzaj>
    <derivirana_varijabla naziv="DomainObject.Predmet.StrankaListNazivFormated_1">
      <item>ELMA KURTALJ d.o.o.</item>
    </derivirana_varijabla>
  </DomainObject.Predmet.StrankaListNazivFormated>
  <DomainObject.Predmet.StrankaListNazivFormatedOIB>
    <izvorni_sadrzaj>
      <item>ELMA KURTALJ d.o.o., OIB 66199711704</item>
    </izvorni_sadrzaj>
    <derivirana_varijabla naziv="DomainObject.Predmet.StrankaListNazivFormatedOIB_1">
      <item>ELMA KURTALJ d.o.o., OIB 66199711704</item>
    </derivirana_varijabla>
  </DomainObject.Predmet.StrankaListNazivFormatedOIB>
  <DomainObject.Predmet.ProtuStrankaListFormated>
    <izvorni_sadrzaj>
      <item>ELMA KURTALJ d.o.o.</item>
    </izvorni_sadrzaj>
    <derivirana_varijabla naziv="DomainObject.Predmet.ProtuStrankaListFormated_1">
      <item>ELMA KURTALJ d.o.o.</item>
    </derivirana_varijabla>
  </DomainObject.Predmet.ProtuStrankaListFormated>
  <DomainObject.Predmet.ProtuStrankaListFormatedOIB>
    <izvorni_sadrzaj>
      <item>ELMA KURTALJ d.o.o., OIB 66199711704</item>
    </izvorni_sadrzaj>
    <derivirana_varijabla naziv="DomainObject.Predmet.ProtuStrankaListFormatedOIB_1">
      <item>ELMA KURTALJ d.o.o., OIB 66199711704</item>
    </derivirana_varijabla>
  </DomainObject.Predmet.ProtuStrankaListFormatedOIB>
  <DomainObject.Predmet.ProtuStrankaListFormatedWithAdress>
    <izvorni_sadrzaj>
      <item>ELMA KURTALJ d.o.o., Plešivica 65, 10450 Jastrebarsko</item>
    </izvorni_sadrzaj>
    <derivirana_varijabla naziv="DomainObject.Predmet.ProtuStrankaListFormatedWithAdress_1">
      <item>ELMA KURTALJ d.o.o., Plešivica 65, 10450 Jastrebarsko</item>
    </derivirana_varijabla>
  </DomainObject.Predmet.ProtuStrankaListFormatedWithAdress>
  <DomainObject.Predmet.ProtuStrankaListFormatedWithAdressOIB>
    <izvorni_sadrzaj>
      <item>ELMA KURTALJ d.o.o., OIB 66199711704, Plešivica 65, 10450 Jastrebarsko</item>
    </izvorni_sadrzaj>
    <derivirana_varijabla naziv="DomainObject.Predmet.ProtuStrankaListFormatedWithAdressOIB_1">
      <item>ELMA KURTALJ d.o.o., OIB 66199711704, Plešivica 65, 10450 Jastrebarsko</item>
    </derivirana_varijabla>
  </DomainObject.Predmet.ProtuStrankaListFormatedWithAdressOIB>
  <DomainObject.Predmet.ProtuStrankaListNazivFormated>
    <izvorni_sadrzaj>
      <item>ELMA KURTALJ d.o.o.</item>
    </izvorni_sadrzaj>
    <derivirana_varijabla naziv="DomainObject.Predmet.ProtuStrankaListNazivFormated_1">
      <item>ELMA KURTALJ d.o.o.</item>
    </derivirana_varijabla>
  </DomainObject.Predmet.ProtuStrankaListNazivFormated>
  <DomainObject.Predmet.ProtuStrankaListNazivFormatedOIB>
    <izvorni_sadrzaj>
      <item>ELMA KURTALJ d.o.o., OIB 66199711704</item>
    </izvorni_sadrzaj>
    <derivirana_varijabla naziv="DomainObject.Predmet.ProtuStrankaListNazivFormatedOIB_1">
      <item>ELMA KURTALJ d.o.o., OIB 66199711704</item>
    </derivirana_varijabla>
  </DomainObject.Predmet.ProtuStrankaListNazivFormatedOIB>
  <DomainObject.Predmet.OstaliListFormated>
    <izvorni_sadrzaj>
      <item>ŽDO Velika Gorica</item>
      <item>Financijska agencija</item>
      <item>Ninoslav Kurtalj</item>
      <item>Odvjetničko društvo Potočnjak &amp; Šušnjar d.o.o.</item>
    </izvorni_sadrzaj>
    <derivirana_varijabla naziv="DomainObject.Predmet.OstaliListFormated_1">
      <item>ŽDO Velika Gorica</item>
      <item>Financijska agencija</item>
      <item>Ninoslav Kurtalj</item>
      <item>Odvjetničko društvo Potočnjak &amp; Šušnjar d.o.o.</item>
    </derivirana_varijabla>
  </DomainObject.Predmet.OstaliListFormated>
  <DomainObject.Predmet.OstaliListFormatedOIB>
    <izvorni_sadrzaj>
      <item>ŽDO Velika Gorica, OIB 96292040276</item>
      <item>Financijska agencija, OIB 85821130368</item>
      <item>Ninoslav Kurtalj, OIB 05603514092</item>
      <item>Odvjetničko društvo Potočnjak &amp; Šušnjar d.o.o., OIB 10358464591</item>
    </izvorni_sadrzaj>
    <derivirana_varijabla naziv="DomainObject.Predmet.OstaliListFormatedOIB_1">
      <item>ŽDO Velika Gorica, OIB 96292040276</item>
      <item>Financijska agencija, OIB 85821130368</item>
      <item>Ninoslav Kurtalj, OIB 05603514092</item>
      <item>Odvjetničko društvo Potočnjak &amp; Šušnjar d.o.o., OIB 10358464591</item>
    </derivirana_varijabla>
  </DomainObject.Predmet.OstaliListFormatedOIB>
  <DomainObject.Predmet.OstaliListFormatedWithAdress>
    <izvorni_sadrzaj>
      <item>ŽDO Velika Gorica, Zagrebačka 44, 10410 Velika Gorica</item>
      <item>Financijska agencija, Ulica grada Vukovara 70, 10000 Zagreb</item>
      <item>Ninoslav Kurtalj, Zelengaj 70b, 10000 Zagreb</item>
      <item>Odvjetničko društvo Potočnjak &amp; Šušnjar d.o.o., Miramarska 24/6, 10000 Zagreb</item>
    </izvorni_sadrzaj>
    <derivirana_varijabla naziv="DomainObject.Predmet.OstaliListFormatedWithAdress_1">
      <item>ŽDO Velika Gorica, Zagrebačka 44, 10410 Velika Gorica</item>
      <item>Financijska agencija, Ulica grada Vukovara 70, 10000 Zagreb</item>
      <item>Ninoslav Kurtalj, Zelengaj 70b, 10000 Zagreb</item>
      <item>Odvjetničko društvo Potočnjak &amp; Šušnjar d.o.o., Miramarska 24/6, 10000 Zagreb</item>
    </derivirana_varijabla>
  </DomainObject.Predmet.OstaliListFormatedWithAdress>
  <DomainObject.Predmet.OstaliListFormatedWithAdressOIB>
    <izvorni_sadrzaj>
      <item>ŽDO Velika Gorica, OIB 96292040276, Zagrebačka 44, 10410 Velika Gorica</item>
      <item>Financijska agencija, OIB 85821130368, Ulica grada Vukovara 70, 10000 Zagreb</item>
      <item>Ninoslav Kurtalj, OIB 05603514092, Zelengaj 70b, 10000 Zagreb</item>
      <item>Odvjetničko društvo Potočnjak &amp; Šušnjar d.o.o., OIB 10358464591, Miramarska 24/6, 10000 Zagreb</item>
    </izvorni_sadrzaj>
    <derivirana_varijabla naziv="DomainObject.Predmet.OstaliListFormatedWithAdressOIB_1">
      <item>ŽDO Velika Gorica, OIB 96292040276, Zagrebačka 44, 10410 Velika Gorica</item>
      <item>Financijska agencija, OIB 85821130368, Ulica grada Vukovara 70, 10000 Zagreb</item>
      <item>Ninoslav Kurtalj, OIB 05603514092, Zelengaj 70b, 10000 Zagreb</item>
      <item>Odvjetničko društvo Potočnjak &amp; Šušnjar d.o.o., OIB 10358464591, Miramarska 24/6, 10000 Zagreb</item>
    </derivirana_varijabla>
  </DomainObject.Predmet.OstaliListFormatedWithAdressOIB>
  <DomainObject.Predmet.OstaliListNazivFormated>
    <izvorni_sadrzaj>
      <item>ŽDO Velika Gorica</item>
      <item>Financijska agencija</item>
      <item>Ninoslav Kurtalj</item>
      <item>Odvjetničko društvo Potočnjak &amp; Šušnjar d.o.o.</item>
    </izvorni_sadrzaj>
    <derivirana_varijabla naziv="DomainObject.Predmet.OstaliListNazivFormated_1">
      <item>ŽDO Velika Gorica</item>
      <item>Financijska agencija</item>
      <item>Ninoslav Kurtalj</item>
      <item>Odvjetničko društvo Potočnjak &amp; Šušnjar d.o.o.</item>
    </derivirana_varijabla>
  </DomainObject.Predmet.OstaliListNazivFormated>
  <DomainObject.Predmet.OstaliListNazivFormatedOIB>
    <izvorni_sadrzaj>
      <item>ŽDO Velika Gorica, OIB 96292040276</item>
      <item>Financijska agencija, OIB 85821130368</item>
      <item>Ninoslav Kurtalj, OIB 05603514092</item>
      <item>Odvjetničko društvo Potočnjak &amp; Šušnjar d.o.o., OIB 10358464591</item>
    </izvorni_sadrzaj>
    <derivirana_varijabla naziv="DomainObject.Predmet.OstaliListNazivFormatedOIB_1">
      <item>ŽDO Velika Gorica, OIB 96292040276</item>
      <item>Financijska agencija, OIB 85821130368</item>
      <item>Ninoslav Kurtalj, OIB 05603514092</item>
      <item>Odvjetničko društvo Potočnjak &amp; Šušnjar d.o.o.,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ELMA KURTALJ d.o.o.</izvorni_sadrzaj>
    <derivirana_varijabla naziv="DomainObject.Predmet.StrankaIDrugi_1">ELMA KURTALJ d.o.o.</derivirana_varijabla>
  </DomainObject.Predmet.StrankaIDrugi>
  <DomainObject.Predmet.ProtustrankaIDrugi>
    <izvorni_sadrzaj>ELMA KURTALJ d.o.o.</izvorni_sadrzaj>
    <derivirana_varijabla naziv="DomainObject.Predmet.ProtustrankaIDrugi_1">ELMA KURTALJ d.o.o.</derivirana_varijabla>
  </DomainObject.Predmet.ProtustrankaIDrugi>
  <DomainObject.Predmet.StrankaIDrugiAdressOIB>
    <izvorni_sadrzaj>ELMA KURTALJ d.o.o., OIB 66199711704, Plešivica 65, 10450 Jastrebarsko</izvorni_sadrzaj>
    <derivirana_varijabla naziv="DomainObject.Predmet.StrankaIDrugiAdressOIB_1">ELMA KURTALJ d.o.o., OIB 66199711704, Plešivica 65, 10450 Jastrebarsko</derivirana_varijabla>
  </DomainObject.Predmet.StrankaIDrugiAdressOIB>
  <DomainObject.Predmet.ProtustrankaIDrugiAdressOIB>
    <izvorni_sadrzaj>ELMA KURTALJ d.o.o., OIB 66199711704, Plešivica 65, 10450 Jastrebarsko</izvorni_sadrzaj>
    <derivirana_varijabla naziv="DomainObject.Predmet.ProtustrankaIDrugiAdressOIB_1">ELMA KURTALJ d.o.o., OIB 66199711704, Plešivica 65,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 KURTALJ d.o.o.</item>
      <item>ELMA KURTALJ d.o.o.</item>
      <item>ŽDO Velika Gorica</item>
      <item>Financijska agencija</item>
      <item>Ninoslav Kurtalj</item>
      <item>Odvjetničko društvo Potočnjak &amp; Šušnjar d.o.o.</item>
    </izvorni_sadrzaj>
    <derivirana_varijabla naziv="DomainObject.Predmet.SudioniciListNaziv_1">
      <item>ELMA KURTALJ d.o.o.</item>
      <item>ELMA KURTALJ d.o.o.</item>
      <item>ŽDO Velika Gorica</item>
      <item>Financijska agencija</item>
      <item>Ninoslav Kurtalj</item>
      <item>Odvjetničko društvo Potočnjak &amp; Šušnjar d.o.o.</item>
    </derivirana_varijabla>
  </DomainObject.Predmet.SudioniciListNaziv>
  <DomainObject.Predmet.SudioniciListAdressOIB>
    <izvorni_sadrzaj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  <item>Odvjetničko društvo Potočnjak &amp; Šušnjar d.o.o., OIB 10358464591, Miramarska 24/6,10000 Zagreb</item>
    </izvorni_sadrzaj>
    <derivirana_varijabla naziv="DomainObject.Predmet.SudioniciListAdressOIB_1"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  <item>Odvjetničko društvo Potočnjak &amp; Šušnjar d.o.o., OIB 10358464591,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66199711704</item>
      <item>, OIB 66199711704</item>
      <item>, OIB 96292040276</item>
      <item>, OIB 85821130368</item>
      <item>, OIB 05603514092</item>
      <item>, OIB 10358464591</item>
    </izvorni_sadrzaj>
    <derivirana_varijabla naziv="DomainObject.Predmet.SudioniciListNazivOIB_1">
      <item>, OIB 66199711704</item>
      <item>, OIB 66199711704</item>
      <item>, OIB 96292040276</item>
      <item>, OIB 85821130368</item>
      <item>, OIB 05603514092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E0448-2788-4BE7-9A95-4184DF61C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1811</properties:Characters>
  <properties:Lines>54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2019-02-06T10:04:00Z</dcterms:created>
  <dc:creator>Korisnik</dc:creator>
  <cp:lastModifiedBy>Maja Hajtek</cp:lastModifiedBy>
  <cp:lastPrinted>2019-02-06T10:10:00Z</cp:lastPrinted>
  <dcterms:modified xmlns:xsi="http://www.w3.org/2001/XMLSchema-instance" xsi:type="dcterms:W3CDTF">2019-02-06T10:10:00Z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RH POREZNOJ na dostavu podatka ELMA KURTALJ 6.2.2019.3.docx)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