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458a" w14:paraId="a8f458a" w:rsidRDefault="0054654B" w:rsidR="00267B14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EB416E">
        <w:rPr>
          <w:b/>
          <w:sz w:val="24"/>
          <w:szCs w:val="24"/>
        </w:rPr>
        <w:t xml:space="preserve">    </w:t>
      </w:r>
      <w:r w:rsidRPr="00E974B3">
        <w:rPr>
          <w:b/>
          <w:sz w:val="24"/>
          <w:szCs w:val="24"/>
        </w:rPr>
        <w:t xml:space="preserve"> </w:t>
      </w:r>
      <w:r w:rsidR="00EB416E"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0A7C2D">
        <w:rPr>
          <w:sz w:val="24"/>
          <w:szCs w:val="24"/>
        </w:rPr>
        <w:t>St-1039</w:t>
      </w:r>
      <w:r w:rsidR="00450676" w:rsidRPr="00E974B3">
        <w:rPr>
          <w:sz w:val="24"/>
          <w:szCs w:val="24"/>
        </w:rPr>
        <w:t>/1</w:t>
      </w:r>
      <w:r w:rsidR="0002580B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54654B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  <w:r w:rsidR="00F53100" w:rsidRPr="00E974B3">
        <w:rPr>
          <w:sz w:val="24"/>
          <w:szCs w:val="24"/>
        </w:rPr>
        <w:t xml:space="preserve">  </w:t>
      </w:r>
    </w:p>
    <w:p w:rsidRDefault="0054654B" w:rsidR="006F7455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37798" w:rsidRPr="00E974B3">
        <w:rPr>
          <w:sz w:val="24"/>
          <w:szCs w:val="24"/>
        </w:rPr>
        <w:t>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 w:rsidRPr="00E974B3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54654B">
        <w:rPr>
          <w:sz w:val="24"/>
          <w:szCs w:val="24"/>
          <w:lang w:val="pt-BR"/>
        </w:rPr>
        <w:t xml:space="preserve"> toga suda</w:t>
      </w:r>
      <w:r w:rsidR="007E3C54" w:rsidRPr="00E974B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="007E3C54" w:rsidRPr="00E974B3">
        <w:rPr>
          <w:sz w:val="24"/>
          <w:szCs w:val="24"/>
        </w:rPr>
        <w:t>85821130368</w:t>
      </w:r>
      <w:r w:rsidR="007E3C54" w:rsidRPr="00E974B3">
        <w:rPr>
          <w:sz w:val="24"/>
          <w:szCs w:val="24"/>
          <w:lang w:val="pt-BR"/>
        </w:rPr>
        <w:t xml:space="preserve">, za otvaranje stečajnog postupka nad dužnikom </w:t>
      </w:r>
      <w:r w:rsidR="000A7C2D" w:rsidRPr="000A7C2D">
        <w:rPr>
          <w:sz w:val="24"/>
          <w:szCs w:val="24"/>
          <w:lang w:val="pt-BR"/>
        </w:rPr>
        <w:t>CONSILIUM EXPERT d.o.o. Zagreb, Trg bana</w:t>
      </w:r>
      <w:r w:rsidR="000A7C2D">
        <w:rPr>
          <w:sz w:val="24"/>
          <w:szCs w:val="24"/>
          <w:lang w:val="pt-BR"/>
        </w:rPr>
        <w:t xml:space="preserve"> J. Jelačića 3, OIB:89811783949</w:t>
      </w:r>
      <w:r w:rsidR="003E3082" w:rsidRPr="00E974B3">
        <w:rPr>
          <w:sz w:val="24"/>
          <w:szCs w:val="24"/>
          <w:lang w:val="pt-BR"/>
        </w:rPr>
        <w:t xml:space="preserve">, </w:t>
      </w:r>
      <w:r w:rsidR="0054654B">
        <w:rPr>
          <w:sz w:val="24"/>
          <w:szCs w:val="24"/>
          <w:lang w:val="pt-BR"/>
        </w:rPr>
        <w:t>dana 15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lj u č i o  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02580B" w:rsidP="0054654B" w:rsidR="007B593F" w:rsidRPr="00E974B3">
      <w:pPr>
        <w:ind w:left="1003"/>
        <w:jc w:val="both"/>
        <w:rPr>
          <w:sz w:val="24"/>
          <w:szCs w:val="24"/>
        </w:rPr>
      </w:pPr>
      <w:r w:rsidRPr="0054654B">
        <w:rPr>
          <w:b/>
          <w:sz w:val="24"/>
          <w:szCs w:val="24"/>
        </w:rPr>
        <w:t>27</w:t>
      </w:r>
      <w:r w:rsidR="007E3C54" w:rsidRPr="0054654B">
        <w:rPr>
          <w:b/>
          <w:sz w:val="24"/>
          <w:szCs w:val="24"/>
        </w:rPr>
        <w:t xml:space="preserve">. </w:t>
      </w:r>
      <w:r w:rsidRPr="0054654B">
        <w:rPr>
          <w:b/>
          <w:sz w:val="24"/>
          <w:szCs w:val="24"/>
        </w:rPr>
        <w:t>lipnja</w:t>
      </w:r>
      <w:r w:rsidR="00EB416E" w:rsidRPr="0054654B">
        <w:rPr>
          <w:b/>
          <w:sz w:val="24"/>
          <w:szCs w:val="24"/>
        </w:rPr>
        <w:t xml:space="preserve"> 2017</w:t>
      </w:r>
      <w:r w:rsidR="000F32D6" w:rsidRPr="0054654B">
        <w:rPr>
          <w:b/>
          <w:sz w:val="24"/>
          <w:szCs w:val="24"/>
        </w:rPr>
        <w:t xml:space="preserve">. u </w:t>
      </w:r>
      <w:r w:rsidR="000A7C2D" w:rsidRPr="0054654B">
        <w:rPr>
          <w:b/>
          <w:sz w:val="24"/>
          <w:szCs w:val="24"/>
        </w:rPr>
        <w:t>10,15</w:t>
      </w:r>
      <w:r w:rsidR="000867BC" w:rsidRPr="00E974B3">
        <w:rPr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EB416E"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 w:rsidR="00EB416E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 w:rsidR="00EB416E"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0A7C2D" w:rsidR="007B593F" w:rsidRPr="00E974B3">
      <w:pPr>
        <w:tabs>
          <w:tab w:pos="7626" w:val="left"/>
        </w:tabs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02580B" w:rsidP="0002580B" w:rsidR="00F3761C" w:rsidRPr="00E974B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8771CC" w:rsidRPr="00E974B3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="006C7E17" w:rsidRPr="00E974B3">
        <w:rPr>
          <w:sz w:val="24"/>
          <w:szCs w:val="24"/>
        </w:rPr>
        <w:t xml:space="preserve"> </w:t>
      </w:r>
      <w:r w:rsidR="0054654B">
        <w:rPr>
          <w:sz w:val="24"/>
          <w:szCs w:val="24"/>
        </w:rPr>
        <w:t>15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54654B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SUDAC: 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193D2D">
        <w:rPr>
          <w:sz w:val="24"/>
          <w:szCs w:val="24"/>
        </w:rPr>
        <w:t>,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54654B" w:rsidR="0054654B">
      <w:pPr>
        <w:jc w:val="both"/>
        <w:rPr>
          <w:sz w:val="24"/>
          <w:szCs w:val="24"/>
        </w:rPr>
      </w:pPr>
    </w:p>
    <w:p w:rsidRDefault="0054654B" w:rsidR="006F7455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5D6AE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193D2D" w:rsidP="00193D2D" w:rsidR="00DC15F7">
      <w:pPr>
        <w:jc w:val="right"/>
        <w:rPr>
          <w:sz w:val="24"/>
        </w:rPr>
      </w:pPr>
      <w:r>
        <w:rPr>
          <w:sz w:val="24"/>
        </w:rPr>
        <w:t>Za točnost otpravka-ovlašteni službenik:</w:t>
      </w:r>
    </w:p>
    <w:p w:rsidRDefault="00193D2D" w:rsidP="00193D2D" w:rsidR="00193D2D" w:rsidRPr="00E974B3">
      <w:pPr>
        <w:jc w:val="right"/>
        <w:rPr>
          <w:sz w:val="24"/>
          <w:szCs w:val="24"/>
        </w:rPr>
      </w:pPr>
      <w:r w:rsidRPr="00193D2D">
        <w:rPr>
          <w:sz w:val="24"/>
        </w:rPr>
        <w:t>Zlatka Plivelić</w:t>
      </w:r>
    </w:p>
    <w:sectPr w:rsidSect="00267B14" w:rsidR="00193D2D" w:rsidRPr="00E974B3">
      <w:headerReference w:type="default" r:id="rId11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B1B" w:rsidR="00B41B1B">
      <w:r>
        <w:separator/>
      </w:r>
    </w:p>
  </w:endnote>
  <w:endnote w:id="0" w:type="continuationSeparator">
    <w:p w:rsidRDefault="00B41B1B" w:rsidR="00B4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B1B" w:rsidR="00B41B1B">
      <w:r>
        <w:separator/>
      </w:r>
    </w:p>
  </w:footnote>
  <w:footnote w:id="0" w:type="continuationSeparator">
    <w:p w:rsidRDefault="00B41B1B" w:rsidR="00B41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9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49B8" w:rsidP="00B549B8" w:rsidR="004D2841" w:rsidRPr="00267B14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                                               </w:t>
    </w:r>
    <w:r w:rsidR="000A7C2D">
      <w:rPr>
        <w:sz w:val="24"/>
      </w:rPr>
      <w:t xml:space="preserve">                               </w:t>
    </w:r>
    <w:r>
      <w:rPr>
        <w:sz w:val="24"/>
      </w:rPr>
      <w:t xml:space="preserve"> </w:t>
    </w:r>
    <w:r w:rsidR="000A7C2D">
      <w:rPr>
        <w:sz w:val="24"/>
      </w:rPr>
      <w:t>48. St-1039</w:t>
    </w:r>
    <w:r w:rsidR="008D60ED">
      <w:rPr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2580B"/>
    <w:rsid w:val="00031999"/>
    <w:rsid w:val="000457CF"/>
    <w:rsid w:val="000519B3"/>
    <w:rsid w:val="0005692D"/>
    <w:rsid w:val="000867BC"/>
    <w:rsid w:val="000A0821"/>
    <w:rsid w:val="000A7C2D"/>
    <w:rsid w:val="000F32D6"/>
    <w:rsid w:val="00111454"/>
    <w:rsid w:val="00113EC7"/>
    <w:rsid w:val="00116954"/>
    <w:rsid w:val="00131E99"/>
    <w:rsid w:val="001662C4"/>
    <w:rsid w:val="00193D2D"/>
    <w:rsid w:val="001A1A7F"/>
    <w:rsid w:val="001B38C6"/>
    <w:rsid w:val="001B44D2"/>
    <w:rsid w:val="002431C4"/>
    <w:rsid w:val="00260A9E"/>
    <w:rsid w:val="00267B14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4654B"/>
    <w:rsid w:val="0056765A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A34A2"/>
    <w:rsid w:val="006C36E6"/>
    <w:rsid w:val="006C7E17"/>
    <w:rsid w:val="006D2BAA"/>
    <w:rsid w:val="006D7A0F"/>
    <w:rsid w:val="006F2D89"/>
    <w:rsid w:val="006F46EA"/>
    <w:rsid w:val="006F7455"/>
    <w:rsid w:val="00724901"/>
    <w:rsid w:val="0075681B"/>
    <w:rsid w:val="0075688D"/>
    <w:rsid w:val="007B47E9"/>
    <w:rsid w:val="007B593F"/>
    <w:rsid w:val="007E3C54"/>
    <w:rsid w:val="008366A0"/>
    <w:rsid w:val="0085270F"/>
    <w:rsid w:val="0085551B"/>
    <w:rsid w:val="00866751"/>
    <w:rsid w:val="00876285"/>
    <w:rsid w:val="008771CC"/>
    <w:rsid w:val="008D60ED"/>
    <w:rsid w:val="008E6A96"/>
    <w:rsid w:val="009026BB"/>
    <w:rsid w:val="00911011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F4C01"/>
    <w:rsid w:val="00B01169"/>
    <w:rsid w:val="00B32E61"/>
    <w:rsid w:val="00B35218"/>
    <w:rsid w:val="00B41B1B"/>
    <w:rsid w:val="00B4780B"/>
    <w:rsid w:val="00B549B8"/>
    <w:rsid w:val="00B844BF"/>
    <w:rsid w:val="00B93B9A"/>
    <w:rsid w:val="00BC4571"/>
    <w:rsid w:val="00C03ACA"/>
    <w:rsid w:val="00C356A1"/>
    <w:rsid w:val="00C40383"/>
    <w:rsid w:val="00C51C6E"/>
    <w:rsid w:val="00CB7F36"/>
    <w:rsid w:val="00CC43BC"/>
    <w:rsid w:val="00CC7D07"/>
    <w:rsid w:val="00CD201B"/>
    <w:rsid w:val="00CE3890"/>
    <w:rsid w:val="00CE3B7D"/>
    <w:rsid w:val="00CE4F52"/>
    <w:rsid w:val="00D066D6"/>
    <w:rsid w:val="00D10A4F"/>
    <w:rsid w:val="00D11D76"/>
    <w:rsid w:val="00D31451"/>
    <w:rsid w:val="00D448E9"/>
    <w:rsid w:val="00D60187"/>
    <w:rsid w:val="00D60476"/>
    <w:rsid w:val="00D959BC"/>
    <w:rsid w:val="00DA5FA3"/>
    <w:rsid w:val="00DC15F7"/>
    <w:rsid w:val="00DC72C4"/>
    <w:rsid w:val="00DD67BA"/>
    <w:rsid w:val="00DE1976"/>
    <w:rsid w:val="00DE479D"/>
    <w:rsid w:val="00E45758"/>
    <w:rsid w:val="00E53C3A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F3761C"/>
    <w:rsid w:val="00F42A90"/>
    <w:rsid w:val="00F52798"/>
    <w:rsid w:val="00F53100"/>
    <w:rsid w:val="00F5779C"/>
    <w:rsid w:val="00F71AC5"/>
    <w:rsid w:val="00F820B1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DC15F7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C15F7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DC15F7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C15F7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St-1039/2016-7</izvorni_sadrzaj>
    <derivirana_varijabla naziv="DomainObject.Oznaka_1">St-1039/2016-7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St-1039/2016-7</izvorni_sadrzaj>
    <derivirana_varijabla naziv="DomainObject.PoslovniBrojDokumenta_1">St-1039/2016-7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823B4-C0A1-4131-A238-D3EE0E361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1504</properties:Characters>
  <properties:Lines>53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2017-03-14T07:41:00Z</dcterms:created>
  <dc:creator>Unknown</dc:creator>
  <cp:lastModifiedBy>Zlatka Plivelić</cp:lastModifiedBy>
  <cp:lastPrinted>2017-03-15T11:59:00Z</cp:lastPrinted>
  <dcterms:modified xmlns:xsi="http://www.w3.org/2001/XMLSchema-instance" xsi:type="dcterms:W3CDTF">2017-03-15T12:01:00Z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