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14b9" w14:paraId="9b314b9" w:rsidRDefault="00190BF8" w:rsidP="00190BF8" w:rsidR="00190BF8" w:rsidRPr="00190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90BF8">
        <w:rPr>
          <w:rFonts w:cs="Times New Roman" w:hAnsi="Times New Roman" w:ascii="Times New Roman"/>
          <w:sz w:val="24"/>
        </w:rPr>
        <w:t>REPUBLIKA HRVATSKA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TRGOVAČKI SUD U RIJECI</w:t>
      </w:r>
      <w:r w:rsidRPr="00190BF8">
        <w:rPr>
          <w:rFonts w:cs="Times New Roman" w:hAnsi="Times New Roman" w:ascii="Times New Roman"/>
          <w:sz w:val="24"/>
        </w:rPr>
        <w:tab/>
      </w:r>
    </w:p>
    <w:p w:rsidRDefault="00190BF8" w:rsidP="00190BF8" w:rsid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ZADARSKA 1 i 3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br. 15 St-</w:t>
      </w:r>
      <w:r w:rsidR="00742ABC">
        <w:rPr>
          <w:rFonts w:cs="Times New Roman" w:hAnsi="Times New Roman" w:ascii="Times New Roman"/>
          <w:sz w:val="24"/>
        </w:rPr>
        <w:t>115/18-10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Z A P I S N I K</w:t>
      </w:r>
    </w:p>
    <w:p w:rsidRDefault="00190BF8" w:rsidP="00190BF8" w:rsidR="00190BF8" w:rsidRPr="00190BF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od </w:t>
      </w:r>
      <w:r w:rsidR="006E7B08">
        <w:rPr>
          <w:rFonts w:cs="Times New Roman" w:hAnsi="Times New Roman" w:ascii="Times New Roman"/>
          <w:sz w:val="24"/>
        </w:rPr>
        <w:t>22</w:t>
      </w:r>
      <w:r>
        <w:rPr>
          <w:rFonts w:cs="Times New Roman" w:hAnsi="Times New Roman" w:ascii="Times New Roman"/>
          <w:sz w:val="24"/>
        </w:rPr>
        <w:t>. svibnja</w:t>
      </w:r>
      <w:r w:rsidRPr="00190BF8">
        <w:rPr>
          <w:rFonts w:cs="Times New Roman" w:hAnsi="Times New Roman" w:ascii="Times New Roman"/>
          <w:sz w:val="24"/>
        </w:rPr>
        <w:t xml:space="preserve"> 2018.</w:t>
      </w:r>
      <w:r>
        <w:rPr>
          <w:rFonts w:cs="Times New Roman" w:hAnsi="Times New Roman" w:ascii="Times New Roman"/>
          <w:sz w:val="24"/>
        </w:rPr>
        <w:t xml:space="preserve"> godine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E7B08" w:rsidP="00190BF8" w:rsidR="00190BF8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r</w:t>
      </w:r>
      <w:r w:rsidR="00190BF8" w:rsidRPr="00190BF8">
        <w:rPr>
          <w:rFonts w:cs="Times New Roman" w:hAnsi="Times New Roman" w:ascii="Times New Roman"/>
          <w:sz w:val="24"/>
        </w:rPr>
        <w:t xml:space="preserve">adi </w:t>
      </w:r>
      <w:r>
        <w:rPr>
          <w:rFonts w:cs="Times New Roman" w:hAnsi="Times New Roman" w:ascii="Times New Roman"/>
          <w:sz w:val="24"/>
        </w:rPr>
        <w:t xml:space="preserve">očitovanja o prijedlogu i </w:t>
      </w:r>
      <w:r w:rsidR="00190BF8">
        <w:rPr>
          <w:rFonts w:cs="Times New Roman" w:hAnsi="Times New Roman" w:ascii="Times New Roman"/>
          <w:sz w:val="24"/>
        </w:rPr>
        <w:t xml:space="preserve">rasprave </w:t>
      </w:r>
      <w:r w:rsidR="00190BF8" w:rsidRPr="00190BF8">
        <w:rPr>
          <w:rFonts w:cs="Times New Roman" w:hAnsi="Times New Roman" w:ascii="Times New Roman"/>
          <w:sz w:val="24"/>
        </w:rPr>
        <w:t xml:space="preserve">o pretpostavkama za otvaranje stečajnog postupka nad dužnikom </w:t>
      </w:r>
      <w:r w:rsidRPr="006E7B08">
        <w:rPr>
          <w:rFonts w:cs="Times New Roman" w:hAnsi="Times New Roman" w:ascii="Times New Roman"/>
          <w:b/>
          <w:sz w:val="24"/>
        </w:rPr>
        <w:t>ADRIA FENIX društvo s ograničenom odgovornošću za graditeljstvo, Rijeka, Strossmayerova 2</w:t>
      </w:r>
    </w:p>
    <w:p w:rsidRDefault="006E7B08" w:rsidP="00190BF8" w:rsidR="006E7B08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6E7B08" w:rsidP="00190BF8" w:rsidR="006E7B0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OD SUDA PRISUTNI: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Daniela Korlević, sudac</w:t>
      </w:r>
    </w:p>
    <w:p w:rsidRDefault="00190BF8" w:rsidP="00190BF8" w:rsid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Jasna Radulović</w:t>
      </w:r>
      <w:r w:rsidRPr="00190BF8">
        <w:rPr>
          <w:rFonts w:cs="Times New Roman" w:hAnsi="Times New Roman" w:ascii="Times New Roman"/>
          <w:sz w:val="24"/>
        </w:rPr>
        <w:t>, zapisničar</w:t>
      </w:r>
    </w:p>
    <w:p w:rsidRDefault="006E7B0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Dubravka </w:t>
      </w:r>
      <w:proofErr w:type="spellStart"/>
      <w:r>
        <w:rPr>
          <w:rFonts w:cs="Times New Roman" w:hAnsi="Times New Roman" w:ascii="Times New Roman"/>
          <w:sz w:val="24"/>
        </w:rPr>
        <w:t>Stašić</w:t>
      </w:r>
      <w:proofErr w:type="spellEnd"/>
      <w:r w:rsidR="00190BF8">
        <w:rPr>
          <w:rFonts w:cs="Times New Roman" w:hAnsi="Times New Roman" w:ascii="Times New Roman"/>
          <w:sz w:val="24"/>
        </w:rPr>
        <w:t>, privremeni stečajni upravitelj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Početak u </w:t>
      </w:r>
      <w:r>
        <w:rPr>
          <w:rFonts w:cs="Times New Roman" w:hAnsi="Times New Roman" w:ascii="Times New Roman"/>
          <w:sz w:val="24"/>
        </w:rPr>
        <w:t>11</w:t>
      </w:r>
      <w:r w:rsidRPr="00190BF8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>00</w:t>
      </w:r>
      <w:r w:rsidRPr="00190BF8">
        <w:rPr>
          <w:rFonts w:cs="Times New Roman" w:hAnsi="Times New Roman" w:ascii="Times New Roman"/>
          <w:sz w:val="24"/>
        </w:rPr>
        <w:t xml:space="preserve"> sati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Utvrđuje se da su na današnje ročište pristupili: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Za predlagatelja: </w:t>
      </w:r>
      <w:r w:rsidR="006E00DB">
        <w:rPr>
          <w:rFonts w:cs="Times New Roman" w:hAnsi="Times New Roman" w:ascii="Times New Roman"/>
          <w:sz w:val="24"/>
        </w:rPr>
        <w:t xml:space="preserve">zastupnik temeljem zakona Jakob Nakić, zamjenik ŽDO Rijeka </w:t>
      </w:r>
      <w:r w:rsidRPr="00190BF8">
        <w:rPr>
          <w:rFonts w:cs="Times New Roman" w:hAnsi="Times New Roman" w:ascii="Times New Roman"/>
          <w:sz w:val="24"/>
        </w:rPr>
        <w:t xml:space="preserve">  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Za dužnika: </w:t>
      </w:r>
      <w:proofErr w:type="spellStart"/>
      <w:r w:rsidR="006E00DB" w:rsidRPr="006E00DB">
        <w:rPr>
          <w:rFonts w:cs="Times New Roman" w:hAnsi="Times New Roman" w:ascii="Times New Roman"/>
          <w:sz w:val="24"/>
        </w:rPr>
        <w:t>Balint</w:t>
      </w:r>
      <w:proofErr w:type="spellEnd"/>
      <w:r w:rsidR="006E00DB" w:rsidRPr="006E00DB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E00DB" w:rsidRPr="006E00DB">
        <w:rPr>
          <w:rFonts w:cs="Times New Roman" w:hAnsi="Times New Roman" w:ascii="Times New Roman"/>
          <w:sz w:val="24"/>
        </w:rPr>
        <w:t>Nagy</w:t>
      </w:r>
      <w:proofErr w:type="spellEnd"/>
      <w:r w:rsidR="006E00DB">
        <w:rPr>
          <w:rFonts w:cs="Times New Roman" w:hAnsi="Times New Roman" w:ascii="Times New Roman"/>
          <w:sz w:val="24"/>
        </w:rPr>
        <w:t>, zastupnik po zakonu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Za FINA: nitko, dostava poziva uredno iskazana  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 </w:t>
      </w:r>
    </w:p>
    <w:p w:rsidRDefault="006E00DB" w:rsidP="00190BF8" w:rsidR="006E00D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6E7B08">
        <w:rPr>
          <w:rFonts w:cs="Times New Roman" w:hAnsi="Times New Roman" w:ascii="Times New Roman"/>
          <w:sz w:val="24"/>
        </w:rPr>
        <w:tab/>
        <w:t xml:space="preserve">Utvrđuje se da </w:t>
      </w:r>
      <w:r>
        <w:rPr>
          <w:rFonts w:cs="Times New Roman" w:hAnsi="Times New Roman" w:ascii="Times New Roman"/>
          <w:sz w:val="24"/>
        </w:rPr>
        <w:t xml:space="preserve">zastupnik po zakonu </w:t>
      </w:r>
      <w:proofErr w:type="spellStart"/>
      <w:r>
        <w:rPr>
          <w:rFonts w:cs="Times New Roman" w:hAnsi="Times New Roman" w:ascii="Times New Roman"/>
          <w:sz w:val="24"/>
        </w:rPr>
        <w:t>Balint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Nagy</w:t>
      </w:r>
      <w:proofErr w:type="spellEnd"/>
      <w:r>
        <w:rPr>
          <w:rFonts w:cs="Times New Roman" w:hAnsi="Times New Roman" w:ascii="Times New Roman"/>
          <w:sz w:val="24"/>
        </w:rPr>
        <w:t xml:space="preserve"> razumije i govori hrvatski jezik. </w:t>
      </w:r>
    </w:p>
    <w:p w:rsidRDefault="006E00DB" w:rsidP="00190BF8" w:rsidR="006E00D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E00DB" w:rsidP="00190BF8" w:rsidR="006E7B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Utvrđuje se </w:t>
      </w:r>
      <w:r w:rsidR="006E7B08">
        <w:rPr>
          <w:rFonts w:cs="Times New Roman" w:hAnsi="Times New Roman" w:ascii="Times New Roman"/>
          <w:sz w:val="24"/>
        </w:rPr>
        <w:t xml:space="preserve">u spisu </w:t>
      </w:r>
      <w:proofErr w:type="spellStart"/>
      <w:r w:rsidR="006E7B08">
        <w:rPr>
          <w:rFonts w:cs="Times New Roman" w:hAnsi="Times New Roman" w:ascii="Times New Roman"/>
          <w:sz w:val="24"/>
        </w:rPr>
        <w:t>prileži</w:t>
      </w:r>
      <w:proofErr w:type="spellEnd"/>
      <w:r w:rsidR="006E7B08">
        <w:rPr>
          <w:rFonts w:cs="Times New Roman" w:hAnsi="Times New Roman" w:ascii="Times New Roman"/>
          <w:sz w:val="24"/>
        </w:rPr>
        <w:t xml:space="preserve"> podnesak dužnika kojim navodi da je dužnik u cijelosti podmirio svoju obvezu prema predlagatelju u ukupnom iznosu 44.075,00 kn po osnovi PDV-a i 250,00 kn po osnovi članarine turističke zajednice. U privitku dostavlja i uplatnice od 02. svibnja 2018. godine. </w:t>
      </w:r>
    </w:p>
    <w:p w:rsidRDefault="006E7B08" w:rsidP="00190BF8" w:rsidR="006E7B0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E7B08" w:rsidP="00190BF8" w:rsidR="006E7B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Dužnik smatra da predlagatelj više nema tražbinu prema dužniku zbog čega ne postoje niti procesne pretpostavke za otvaranje stečajnog postupka. </w:t>
      </w:r>
    </w:p>
    <w:p w:rsidRDefault="006E7B08" w:rsidP="00190BF8" w:rsid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E00DB" w:rsidP="00190BF8" w:rsidR="006E00D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Zastupnik temeljem zakona predlagatelja navodi da od Republike Hrvatske, Ministarstva financija, Porezne uprave nije obaviješten o tome da bi njegova tražbina prema dužniku bila u cijelosti namirena. </w:t>
      </w:r>
    </w:p>
    <w:p w:rsidRDefault="006E00DB" w:rsidP="00190BF8" w:rsidR="006E7B0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ab/>
        <w:t>Sudac donosi</w:t>
      </w:r>
    </w:p>
    <w:p w:rsidRDefault="00190BF8" w:rsidP="00190BF8" w:rsidR="00190BF8" w:rsidRPr="00190BF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>r j e š e n j e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 </w:t>
      </w:r>
    </w:p>
    <w:p w:rsidRDefault="006E00DB" w:rsidP="006E00DB" w:rsidR="00190BF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Poziva se predlagatelj u roku osam dana od dana dostave očitovati se o tome jeli namirena u cijelosti njegova tražbina prema dužniku, obzirom na uplate dužnika od 02. svibnja 2018. godine u ukupnom iznosu 44.325,00 kn. </w:t>
      </w:r>
    </w:p>
    <w:p w:rsidRDefault="006E00DB" w:rsidP="006E00DB" w:rsidR="006E00DB">
      <w:pPr>
        <w:pStyle w:val="Bezproreda"/>
        <w:ind w:left="780"/>
        <w:jc w:val="both"/>
        <w:rPr>
          <w:rFonts w:cs="Times New Roman" w:hAnsi="Times New Roman" w:ascii="Times New Roman"/>
          <w:sz w:val="24"/>
        </w:rPr>
      </w:pPr>
    </w:p>
    <w:p w:rsidRDefault="006E00DB" w:rsidP="006E00DB" w:rsidR="006E00D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Slijedom navedenoga, današnje ročište se odgađa, a slijedeće zakazuje za dan</w:t>
      </w:r>
    </w:p>
    <w:p w:rsidRDefault="006E00DB" w:rsidP="006E00DB" w:rsidR="006E00DB" w:rsidRPr="006E00DB">
      <w:pPr>
        <w:pStyle w:val="Odlomakpopisa"/>
        <w:jc w:val="center"/>
        <w:rPr>
          <w:rFonts w:cs="Times New Roman" w:hAnsi="Times New Roman" w:ascii="Times New Roman"/>
          <w:b/>
          <w:sz w:val="24"/>
        </w:rPr>
      </w:pPr>
      <w:r w:rsidRPr="006E00DB">
        <w:rPr>
          <w:rFonts w:cs="Times New Roman" w:hAnsi="Times New Roman" w:ascii="Times New Roman"/>
          <w:b/>
          <w:sz w:val="24"/>
        </w:rPr>
        <w:t>05. srpnja 2018. godine u 10.30 sati</w:t>
      </w:r>
    </w:p>
    <w:p w:rsidRDefault="006E00DB" w:rsidP="006E00DB" w:rsidR="006E00DB" w:rsidRPr="006E00DB">
      <w:pPr>
        <w:pStyle w:val="Odlomakpopisa"/>
        <w:jc w:val="center"/>
        <w:rPr>
          <w:rFonts w:cs="Times New Roman" w:hAnsi="Times New Roman" w:ascii="Times New Roman"/>
          <w:b/>
          <w:sz w:val="24"/>
        </w:rPr>
      </w:pPr>
      <w:r w:rsidRPr="006E00DB">
        <w:rPr>
          <w:rFonts w:cs="Times New Roman" w:hAnsi="Times New Roman" w:ascii="Times New Roman"/>
          <w:b/>
          <w:sz w:val="24"/>
        </w:rPr>
        <w:t>kod Trgovačkog suda u Rijeci,</w:t>
      </w:r>
    </w:p>
    <w:p w:rsidRDefault="006E00DB" w:rsidP="006E00DB" w:rsidR="006E00DB" w:rsidRPr="006E00DB">
      <w:pPr>
        <w:pStyle w:val="Odlomakpopisa"/>
        <w:jc w:val="center"/>
        <w:rPr>
          <w:rFonts w:cs="Times New Roman" w:hAnsi="Times New Roman" w:ascii="Times New Roman"/>
          <w:b/>
          <w:sz w:val="24"/>
        </w:rPr>
      </w:pPr>
      <w:r w:rsidRPr="006E00DB">
        <w:rPr>
          <w:rFonts w:cs="Times New Roman" w:hAnsi="Times New Roman" w:ascii="Times New Roman"/>
          <w:b/>
          <w:sz w:val="24"/>
        </w:rPr>
        <w:t>Zadarska 1 i 3</w:t>
      </w:r>
    </w:p>
    <w:p w:rsidRDefault="006E00DB" w:rsidP="006E00DB" w:rsidR="006E00DB" w:rsidRPr="006E00DB">
      <w:pPr>
        <w:pStyle w:val="Odlomakpopisa"/>
        <w:jc w:val="center"/>
        <w:rPr>
          <w:rFonts w:cs="Times New Roman" w:hAnsi="Times New Roman" w:ascii="Times New Roman"/>
          <w:b/>
          <w:sz w:val="24"/>
        </w:rPr>
      </w:pPr>
      <w:r w:rsidRPr="006E00DB">
        <w:rPr>
          <w:rFonts w:cs="Times New Roman" w:hAnsi="Times New Roman" w:ascii="Times New Roman"/>
          <w:b/>
          <w:sz w:val="24"/>
        </w:rPr>
        <w:t>sudnica 2, I. kat</w:t>
      </w:r>
    </w:p>
    <w:p w:rsidRDefault="006E00DB" w:rsidP="006E00DB" w:rsidR="006E00D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 što nazočni predlagatelj i zastupnik dužnika po zakonu primaju na znanje i smatraju </w:t>
      </w:r>
      <w:r>
        <w:rPr>
          <w:rFonts w:cs="Times New Roman" w:hAnsi="Times New Roman" w:ascii="Times New Roman"/>
          <w:sz w:val="24"/>
        </w:rPr>
        <w:tab/>
        <w:t xml:space="preserve">se uredno pozvanima, a FINA će biti pozvana prijepisom zapisnika putem e-Oglasne </w:t>
      </w:r>
      <w:r>
        <w:rPr>
          <w:rFonts w:cs="Times New Roman" w:hAnsi="Times New Roman" w:ascii="Times New Roman"/>
          <w:sz w:val="24"/>
        </w:rPr>
        <w:tab/>
        <w:t xml:space="preserve">ploče sudova. </w:t>
      </w:r>
    </w:p>
    <w:p w:rsidRDefault="0022113A" w:rsidP="00190BF8" w:rsidR="0022113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6E00DB" w:rsidR="00190BF8" w:rsidRPr="00190BF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Dovršeno u </w:t>
      </w:r>
      <w:r w:rsidR="00055E56">
        <w:rPr>
          <w:rFonts w:cs="Times New Roman" w:hAnsi="Times New Roman" w:ascii="Times New Roman"/>
          <w:sz w:val="24"/>
        </w:rPr>
        <w:t>11</w:t>
      </w:r>
      <w:r w:rsidRPr="00190BF8">
        <w:rPr>
          <w:rFonts w:cs="Times New Roman" w:hAnsi="Times New Roman" w:ascii="Times New Roman"/>
          <w:sz w:val="24"/>
        </w:rPr>
        <w:t>,</w:t>
      </w:r>
      <w:r w:rsidR="006E00DB">
        <w:rPr>
          <w:rFonts w:cs="Times New Roman" w:hAnsi="Times New Roman" w:ascii="Times New Roman"/>
          <w:sz w:val="24"/>
        </w:rPr>
        <w:t>10</w:t>
      </w:r>
      <w:r w:rsidRPr="00190BF8">
        <w:rPr>
          <w:rFonts w:cs="Times New Roman" w:hAnsi="Times New Roman" w:ascii="Times New Roman"/>
          <w:sz w:val="24"/>
        </w:rPr>
        <w:t xml:space="preserve"> sati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 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 xml:space="preserve"> </w:t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  <w:t xml:space="preserve">                                       </w:t>
      </w:r>
      <w:r>
        <w:rPr>
          <w:rFonts w:cs="Times New Roman" w:hAnsi="Times New Roman" w:ascii="Times New Roman"/>
          <w:sz w:val="24"/>
        </w:rPr>
        <w:t xml:space="preserve">    </w:t>
      </w:r>
      <w:r w:rsidRPr="00190BF8">
        <w:rPr>
          <w:rFonts w:cs="Times New Roman" w:hAnsi="Times New Roman" w:ascii="Times New Roman"/>
          <w:sz w:val="24"/>
        </w:rPr>
        <w:t>Sudac                     Privremeni stečajni upravitelj</w:t>
      </w:r>
    </w:p>
    <w:p w:rsidRDefault="00190BF8" w:rsidP="00190BF8" w:rsid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  <w:t xml:space="preserve">            </w:t>
      </w:r>
      <w:r>
        <w:rPr>
          <w:rFonts w:cs="Times New Roman" w:hAnsi="Times New Roman" w:ascii="Times New Roman"/>
          <w:sz w:val="24"/>
        </w:rPr>
        <w:t xml:space="preserve">   </w:t>
      </w:r>
      <w:r w:rsidRPr="00190BF8">
        <w:rPr>
          <w:rFonts w:cs="Times New Roman" w:hAnsi="Times New Roman" w:ascii="Times New Roman"/>
          <w:sz w:val="24"/>
        </w:rPr>
        <w:t xml:space="preserve">Zapisničar </w:t>
      </w:r>
      <w:r w:rsidRPr="00190BF8">
        <w:rPr>
          <w:rFonts w:cs="Times New Roman" w:hAnsi="Times New Roman" w:ascii="Times New Roman"/>
          <w:sz w:val="24"/>
        </w:rPr>
        <w:tab/>
        <w:t xml:space="preserve">          </w:t>
      </w:r>
      <w:r w:rsidR="006E00DB">
        <w:rPr>
          <w:rFonts w:cs="Times New Roman" w:hAnsi="Times New Roman" w:ascii="Times New Roman"/>
          <w:sz w:val="24"/>
        </w:rPr>
        <w:tab/>
        <w:t xml:space="preserve">        Zastupnik dužnika po zakonu </w:t>
      </w:r>
    </w:p>
    <w:p w:rsidRDefault="00190BF8" w:rsidP="00190BF8" w:rsidR="00190BF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90BF8" w:rsidP="00190BF8" w:rsidR="00CC24C8" w:rsidRPr="00190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</w:r>
      <w:r w:rsidRPr="00190BF8">
        <w:rPr>
          <w:rFonts w:cs="Times New Roman" w:hAnsi="Times New Roman" w:ascii="Times New Roman"/>
          <w:sz w:val="24"/>
        </w:rPr>
        <w:tab/>
        <w:t xml:space="preserve">          </w:t>
      </w:r>
    </w:p>
    <w:sectPr w:rsidR="00CC24C8" w:rsidRPr="00190B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91596"/>
    <w:multiLevelType w:val="hybridMultilevel"/>
    <w:tmpl w:val="0AACC256"/>
    <w:lvl w:tplc="66FAF30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BF8"/>
    <w:rsid w:val="0000797D"/>
    <w:rsid w:val="0003053A"/>
    <w:rsid w:val="00044123"/>
    <w:rsid w:val="00055E56"/>
    <w:rsid w:val="0007196C"/>
    <w:rsid w:val="0008745C"/>
    <w:rsid w:val="000B77E7"/>
    <w:rsid w:val="000F1107"/>
    <w:rsid w:val="00103870"/>
    <w:rsid w:val="00130A59"/>
    <w:rsid w:val="00132957"/>
    <w:rsid w:val="00190BF8"/>
    <w:rsid w:val="00196000"/>
    <w:rsid w:val="00197AF3"/>
    <w:rsid w:val="001D64CD"/>
    <w:rsid w:val="001F3C33"/>
    <w:rsid w:val="0022113A"/>
    <w:rsid w:val="00243A4A"/>
    <w:rsid w:val="002D370B"/>
    <w:rsid w:val="002D6AE0"/>
    <w:rsid w:val="00320B09"/>
    <w:rsid w:val="003529A4"/>
    <w:rsid w:val="0037180D"/>
    <w:rsid w:val="003762B7"/>
    <w:rsid w:val="003B6F7D"/>
    <w:rsid w:val="003F7313"/>
    <w:rsid w:val="00426879"/>
    <w:rsid w:val="00481E81"/>
    <w:rsid w:val="004C648A"/>
    <w:rsid w:val="004D2E20"/>
    <w:rsid w:val="00500D63"/>
    <w:rsid w:val="00532BA3"/>
    <w:rsid w:val="005C605D"/>
    <w:rsid w:val="005E3811"/>
    <w:rsid w:val="00672209"/>
    <w:rsid w:val="00695E57"/>
    <w:rsid w:val="006D7818"/>
    <w:rsid w:val="006E00DB"/>
    <w:rsid w:val="006E4A63"/>
    <w:rsid w:val="006E7B08"/>
    <w:rsid w:val="007148D0"/>
    <w:rsid w:val="00742ABC"/>
    <w:rsid w:val="00771102"/>
    <w:rsid w:val="007C0922"/>
    <w:rsid w:val="008213E8"/>
    <w:rsid w:val="0088460A"/>
    <w:rsid w:val="00895AF7"/>
    <w:rsid w:val="008F27DF"/>
    <w:rsid w:val="0093176C"/>
    <w:rsid w:val="009443DE"/>
    <w:rsid w:val="00972E56"/>
    <w:rsid w:val="00975F37"/>
    <w:rsid w:val="009A00D5"/>
    <w:rsid w:val="009A3F0A"/>
    <w:rsid w:val="009B2DFE"/>
    <w:rsid w:val="009D2B8A"/>
    <w:rsid w:val="009D30D1"/>
    <w:rsid w:val="009F025F"/>
    <w:rsid w:val="00A1515B"/>
    <w:rsid w:val="00A33E95"/>
    <w:rsid w:val="00A34B0F"/>
    <w:rsid w:val="00A72D67"/>
    <w:rsid w:val="00AB1957"/>
    <w:rsid w:val="00B25F7F"/>
    <w:rsid w:val="00B3617B"/>
    <w:rsid w:val="00B46C03"/>
    <w:rsid w:val="00B53898"/>
    <w:rsid w:val="00BA0B45"/>
    <w:rsid w:val="00C0671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9299E"/>
    <w:rsid w:val="00DC2B85"/>
    <w:rsid w:val="00DD415A"/>
    <w:rsid w:val="00E50DF4"/>
    <w:rsid w:val="00E86922"/>
    <w:rsid w:val="00E903C4"/>
    <w:rsid w:val="00EC1D18"/>
    <w:rsid w:val="00EF7216"/>
    <w:rsid w:val="00F16124"/>
    <w:rsid w:val="00F51965"/>
    <w:rsid w:val="00F639AC"/>
    <w:rsid w:val="00F973B8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BF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E00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C0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BF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E00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C0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St-115/2018-10</izvorni_sadrzaj>
    <derivirana_varijabla naziv="DomainObject.Zapisnik.Oznaka_1">St-115/2018-10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St-561/17</izvorni_sadrzaj>
    <derivirana_varijabla naziv="DomainObject.Predmet.PrimjedbaSuca_1">Veza 5 St-561/17</derivirana_varijabla>
  </DomainObject.Predmet.PrimjedbaSuc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St-115/2018-10</izvorni_sadrzaj>
    <derivirana_varijabla naziv="DomainObject.PoslovniBrojDokumenta_1">St-115/2018-10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ADRIA FENIX d.o.o.</item>
      <item>Županijsko državno odvjetništvo u Rijeci</item>
    </izvorni_sadrzaj>
    <derivirana_varijabla naziv="DomainObject.Predmet.SudioniciListNaziv_1">
      <item>REPUBLIKA HRVATSKA</item>
      <item>ADRIA FENIX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ADRIA FENIX d.o.o., OIB 75353136436, Strossmayerova 2,51000 Rijeka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ADRIA FENIX d.o.o., OIB 75353136436, Strossmayerova 2,51000 Rijeka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75353136436</item>
      <item>, OIB 03377753055</item>
    </izvorni_sadrzaj>
    <derivirana_varijabla naziv="DomainObject.Predmet.SudioniciListNazivOIB_1">
      <item>, OIB 52634238587</item>
      <item>, OIB 75353136436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92C3C-B557-4249-B58C-86C8D72B0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1772</properties:Characters>
  <properties:Lines>62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2018-05-22T09:05:00Z</dcterms:created>
  <dc:creator>Jasna Radulović</dc:creator>
  <cp:lastModifiedBy>Jasna Radulović</cp:lastModifiedBy>
  <dcterms:modified xmlns:xsi="http://www.w3.org/2001/XMLSchema-instance" xsi:type="dcterms:W3CDTF">2018-05-22T09:14:00Z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St-115/2018-10 / Zapisnik - Ročište radi rasprave o uvjetima za otvaranje steč. post. (115-18 prethodni 22.5.docx)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