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06a82" w14:paraId="9706a82"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FF6404" w:rsidP="00FF6404" w:rsidR="00FF6404" w:rsidRPr="00FF6404">
      <w:pPr>
        <w:jc w:val="right"/>
        <w:rPr>
          <w:rFonts w:eastAsia="Times New Roman" w:hAnsi="Times New Roman" w:ascii="Times New Roman"/>
          <w:b/>
          <w:lang w:eastAsia="hr-HR"/>
        </w:rPr>
      </w:pPr>
      <w:r w:rsidRPr="00FF6404">
        <w:rPr>
          <w:rFonts w:eastAsia="Times New Roman" w:hAnsi="Times New Roman" w:ascii="Times New Roman"/>
          <w:b/>
          <w:lang w:eastAsia="hr-HR"/>
        </w:rPr>
        <w:t xml:space="preserve">Posl. br. 6-St. </w:t>
      </w:r>
      <w:r w:rsidR="00A60993">
        <w:rPr>
          <w:rFonts w:eastAsia="Times New Roman" w:hAnsi="Times New Roman" w:ascii="Times New Roman"/>
          <w:b/>
          <w:lang w:eastAsia="hr-HR"/>
        </w:rPr>
        <w:t>322</w:t>
      </w:r>
      <w:r w:rsidRPr="00FF6404">
        <w:rPr>
          <w:rFonts w:eastAsia="Times New Roman" w:hAnsi="Times New Roman" w:ascii="Times New Roman"/>
          <w:b/>
          <w:lang w:eastAsia="hr-HR"/>
        </w:rPr>
        <w:t>/201</w:t>
      </w:r>
      <w:r w:rsidR="00A60993">
        <w:rPr>
          <w:rFonts w:eastAsia="Times New Roman" w:hAnsi="Times New Roman" w:ascii="Times New Roman"/>
          <w:b/>
          <w:lang w:eastAsia="hr-HR"/>
        </w:rPr>
        <w:t>7</w:t>
      </w:r>
      <w:r w:rsidRPr="00FF6404">
        <w:rPr>
          <w:rFonts w:eastAsia="Times New Roman" w:hAnsi="Times New Roman" w:ascii="Times New Roman"/>
          <w:b/>
          <w:lang w:eastAsia="hr-HR"/>
        </w:rPr>
        <w:t>-</w:t>
      </w:r>
      <w:r w:rsidR="00744E1E">
        <w:rPr>
          <w:rFonts w:eastAsia="Times New Roman" w:hAnsi="Times New Roman" w:ascii="Times New Roman"/>
          <w:b/>
          <w:lang w:eastAsia="hr-HR"/>
        </w:rPr>
        <w:t>37</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744E1E" w:rsidR="00FF6404" w:rsidRPr="00FF6404">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A60993" w:rsidRPr="00A60993">
        <w:rPr>
          <w:rFonts w:eastAsia="Times New Roman" w:hAnsi="Times New Roman" w:ascii="Times New Roman"/>
          <w:lang w:eastAsia="hr-HR" w:val="en-AU"/>
        </w:rPr>
        <w:t>MARE COMMERCE d.o.o. za trgovinu i turizam</w:t>
      </w:r>
      <w:r w:rsidR="00740ECF">
        <w:rPr>
          <w:rFonts w:eastAsia="Times New Roman" w:hAnsi="Times New Roman" w:ascii="Times New Roman"/>
          <w:lang w:eastAsia="hr-HR" w:val="en-AU"/>
        </w:rPr>
        <w:t xml:space="preserve"> "u stečaju"</w:t>
      </w:r>
      <w:r w:rsidR="00A60993" w:rsidRPr="00A60993">
        <w:rPr>
          <w:rFonts w:eastAsia="Times New Roman" w:hAnsi="Times New Roman" w:ascii="Times New Roman"/>
          <w:lang w:eastAsia="hr-HR"/>
        </w:rPr>
        <w:t>, Split, Doverska 20, MBS: 060004911, OIB: 72287587802</w:t>
      </w:r>
      <w:r w:rsidR="00870B30">
        <w:rPr>
          <w:rFonts w:eastAsia="Times New Roman" w:hAnsi="Times New Roman" w:ascii="Times New Roman"/>
          <w:bCs/>
          <w:lang w:eastAsia="hr-HR"/>
        </w:rPr>
        <w:t>,</w:t>
      </w:r>
      <w:r w:rsidRPr="00FF6404">
        <w:rPr>
          <w:rFonts w:eastAsia="Times New Roman" w:hAnsi="Times New Roman" w:ascii="Times New Roman"/>
          <w:bCs/>
          <w:lang w:eastAsia="hr-HR"/>
        </w:rPr>
        <w:t xml:space="preserve"> </w:t>
      </w:r>
      <w:r w:rsidR="0008643B">
        <w:rPr>
          <w:rFonts w:eastAsia="Times New Roman" w:hAnsi="Times New Roman" w:ascii="Times New Roman"/>
          <w:bCs/>
          <w:lang w:eastAsia="hr-HR"/>
        </w:rPr>
        <w:t>zastupano po stečajnom u</w:t>
      </w:r>
      <w:r w:rsidR="00EE19D2">
        <w:rPr>
          <w:rFonts w:eastAsia="Times New Roman" w:hAnsi="Times New Roman" w:ascii="Times New Roman"/>
          <w:bCs/>
          <w:lang w:eastAsia="hr-HR"/>
        </w:rPr>
        <w:t>p</w:t>
      </w:r>
      <w:r w:rsidR="0008643B">
        <w:rPr>
          <w:rFonts w:eastAsia="Times New Roman" w:hAnsi="Times New Roman" w:ascii="Times New Roman"/>
          <w:bCs/>
          <w:lang w:eastAsia="hr-HR"/>
        </w:rPr>
        <w:t>r</w:t>
      </w:r>
      <w:r w:rsidR="00EE19D2">
        <w:rPr>
          <w:rFonts w:eastAsia="Times New Roman" w:hAnsi="Times New Roman" w:ascii="Times New Roman"/>
          <w:bCs/>
          <w:lang w:eastAsia="hr-HR"/>
        </w:rPr>
        <w:t xml:space="preserve">avitelju Adi Rajković iz Splita, </w:t>
      </w:r>
      <w:r w:rsidRPr="00FF6404">
        <w:rPr>
          <w:rFonts w:eastAsia="Times New Roman" w:hAnsi="Times New Roman" w:ascii="Times New Roman"/>
          <w:bCs/>
          <w:lang w:eastAsia="hr-HR"/>
        </w:rPr>
        <w:t>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dana </w:t>
      </w:r>
      <w:r w:rsidR="00B701B6">
        <w:rPr>
          <w:rFonts w:eastAsia="Times New Roman" w:hAnsi="Times New Roman" w:ascii="Times New Roman"/>
          <w:lang w:eastAsia="hr-HR"/>
        </w:rPr>
        <w:t>20</w:t>
      </w:r>
      <w:r w:rsidRPr="00FF6404">
        <w:rPr>
          <w:rFonts w:eastAsia="Times New Roman" w:hAnsi="Times New Roman" w:ascii="Times New Roman"/>
          <w:lang w:eastAsia="hr-HR"/>
        </w:rPr>
        <w:t xml:space="preserve">. </w:t>
      </w:r>
      <w:r w:rsidR="00B701B6">
        <w:rPr>
          <w:rFonts w:eastAsia="Times New Roman" w:hAnsi="Times New Roman" w:ascii="Times New Roman"/>
          <w:lang w:eastAsia="hr-HR"/>
        </w:rPr>
        <w:t>rujna</w:t>
      </w:r>
      <w:r w:rsidRPr="00FF6404">
        <w:rPr>
          <w:rFonts w:eastAsia="Times New Roman" w:hAnsi="Times New Roman" w:ascii="Times New Roman"/>
          <w:lang w:eastAsia="hr-HR"/>
        </w:rPr>
        <w:t xml:space="preserve"> 2018. godine u prisutnosti stečajnog upravitelja i vjerovnika</w:t>
      </w:r>
      <w:r w:rsidR="00BE0F01" w:rsidRPr="00BE0F01">
        <w:t xml:space="preserve"> </w:t>
      </w:r>
      <w:r w:rsidR="00744E1E">
        <w:rPr>
          <w:rFonts w:eastAsia="Times New Roman" w:hAnsi="Times New Roman" w:ascii="Times New Roman"/>
          <w:lang w:eastAsia="hr-HR"/>
        </w:rPr>
        <w:t xml:space="preserve">Ministarstvo financija, Republika Hrvatska, zastupan po </w:t>
      </w:r>
      <w:r w:rsidR="00BE0F01" w:rsidRPr="00BE0F01">
        <w:rPr>
          <w:rFonts w:eastAsia="Times New Roman" w:hAnsi="Times New Roman" w:ascii="Times New Roman"/>
          <w:lang w:eastAsia="hr-HR"/>
        </w:rPr>
        <w:t>punomoćni</w:t>
      </w:r>
      <w:r w:rsidR="00744E1E">
        <w:rPr>
          <w:rFonts w:eastAsia="Times New Roman" w:hAnsi="Times New Roman" w:ascii="Times New Roman"/>
          <w:lang w:eastAsia="hr-HR"/>
        </w:rPr>
        <w:t>ci</w:t>
      </w:r>
      <w:r w:rsidR="00BE0F01" w:rsidRPr="00BE0F01">
        <w:rPr>
          <w:rFonts w:eastAsia="Times New Roman" w:hAnsi="Times New Roman" w:ascii="Times New Roman"/>
          <w:lang w:eastAsia="hr-HR"/>
        </w:rPr>
        <w:t xml:space="preserve"> </w:t>
      </w:r>
      <w:r w:rsidR="00744E1E">
        <w:rPr>
          <w:rFonts w:eastAsia="Times New Roman" w:hAnsi="Times New Roman" w:ascii="Times New Roman"/>
          <w:lang w:eastAsia="hr-HR"/>
        </w:rPr>
        <w:t>Branki Šolić</w:t>
      </w:r>
      <w:r w:rsidR="00BE0F01" w:rsidRPr="00BE0F01">
        <w:rPr>
          <w:rFonts w:eastAsia="Times New Roman" w:hAnsi="Times New Roman" w:ascii="Times New Roman"/>
          <w:lang w:eastAsia="hr-HR"/>
        </w:rPr>
        <w:t xml:space="preserve">, </w:t>
      </w:r>
      <w:r w:rsidR="00744E1E">
        <w:rPr>
          <w:rFonts w:eastAsia="Times New Roman" w:hAnsi="Times New Roman" w:ascii="Times New Roman"/>
          <w:lang w:eastAsia="hr-HR"/>
        </w:rPr>
        <w:t xml:space="preserve">savjetnici u ŽDO Split, </w:t>
      </w:r>
      <w:r w:rsidRPr="00FF6404">
        <w:rPr>
          <w:rFonts w:eastAsia="Times New Roman" w:hAnsi="Times New Roman" w:ascii="Times New Roman"/>
          <w:lang w:eastAsia="hr-HR"/>
        </w:rPr>
        <w:t>istog dana</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i j e š i o    j e</w:t>
      </w:r>
    </w:p>
    <w:p w:rsidRDefault="00065AE6" w:rsidP="00065AE6" w:rsidR="00065AE6" w:rsidRPr="00373625">
      <w:pPr>
        <w:tabs>
          <w:tab w:pos="426" w:val="left"/>
        </w:tabs>
        <w:contextualSpacing/>
        <w:jc w:val="both"/>
        <w:rPr>
          <w:rFonts w:eastAsia="Times New Roman" w:hAnsi="Times New Roman" w:ascii="Times New Roman"/>
          <w:sz w:val="16"/>
          <w:szCs w:val="16"/>
          <w:lang w:eastAsia="hr-HR"/>
        </w:rPr>
      </w:pPr>
    </w:p>
    <w:p w:rsidRDefault="00065AE6" w:rsidP="00065AE6" w:rsidR="00BE0F01" w:rsidRP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w:t>
      </w:r>
      <w:r>
        <w:rPr>
          <w:rFonts w:eastAsia="Times New Roman" w:hAnsi="Times New Roman" w:ascii="Times New Roman"/>
          <w:lang w:eastAsia="hr-HR"/>
        </w:rPr>
        <w:tab/>
      </w:r>
      <w:r w:rsidR="00FF6404" w:rsidRPr="00FF6404">
        <w:rPr>
          <w:rFonts w:eastAsia="Times New Roman" w:hAnsi="Times New Roman" w:ascii="Times New Roman"/>
          <w:lang w:eastAsia="hr-HR"/>
        </w:rPr>
        <w:t>Utvrđuje se osnovana tražbina vjerovnika I. (</w:t>
      </w:r>
      <w:r w:rsidR="00517909">
        <w:rPr>
          <w:rFonts w:eastAsia="Times New Roman" w:hAnsi="Times New Roman" w:ascii="Times New Roman"/>
          <w:lang w:eastAsia="hr-HR"/>
        </w:rPr>
        <w:t>prvog</w:t>
      </w:r>
      <w:r w:rsidR="00FF6404" w:rsidRPr="00FF6404">
        <w:rPr>
          <w:rFonts w:eastAsia="Times New Roman" w:hAnsi="Times New Roman" w:ascii="Times New Roman"/>
          <w:lang w:eastAsia="hr-HR"/>
        </w:rPr>
        <w:t>) višeg isplatnog reda:</w:t>
      </w:r>
    </w:p>
    <w:p w:rsidRDefault="006C7399" w:rsidP="00FF6404" w:rsidR="00A7369A">
      <w:pPr>
        <w:numPr>
          <w:ilvl w:val="0"/>
          <w:numId w:val="2"/>
        </w:numPr>
        <w:tabs>
          <w:tab w:pos="426" w:val="left"/>
        </w:tabs>
        <w:ind w:hanging="426" w:left="426"/>
        <w:contextualSpacing/>
        <w:jc w:val="both"/>
        <w:rPr>
          <w:rFonts w:eastAsia="Times New Roman" w:hAnsi="Times New Roman" w:ascii="Times New Roman"/>
          <w:lang w:eastAsia="hr-HR"/>
        </w:rPr>
      </w:pPr>
      <w:r w:rsidRPr="006C7399">
        <w:rPr>
          <w:rFonts w:eastAsia="Times New Roman" w:hAnsi="Times New Roman" w:ascii="Times New Roman"/>
          <w:lang w:eastAsia="hr-HR"/>
        </w:rPr>
        <w:t xml:space="preserve">REPUBLIKA HRVATSKA MINISTARSTVO FINANCIJA, </w:t>
      </w:r>
      <w:r w:rsidR="007B2B37">
        <w:rPr>
          <w:rFonts w:eastAsia="Times New Roman" w:hAnsi="Times New Roman" w:ascii="Times New Roman"/>
          <w:lang w:eastAsia="hr-HR"/>
        </w:rPr>
        <w:t xml:space="preserve">Zagreb, </w:t>
      </w:r>
      <w:r w:rsidRPr="006C7399">
        <w:rPr>
          <w:rFonts w:eastAsia="Times New Roman" w:hAnsi="Times New Roman" w:ascii="Times New Roman"/>
          <w:lang w:eastAsia="hr-HR"/>
        </w:rPr>
        <w:t>OIB: 18683136487,</w:t>
      </w:r>
      <w:r>
        <w:rPr>
          <w:rFonts w:eastAsia="Times New Roman" w:hAnsi="Times New Roman" w:ascii="Times New Roman"/>
          <w:lang w:eastAsia="hr-HR"/>
        </w:rPr>
        <w:t xml:space="preserve"> u iznosu </w:t>
      </w:r>
      <w:r w:rsidR="00DE4CA7">
        <w:rPr>
          <w:rFonts w:eastAsia="Times New Roman" w:hAnsi="Times New Roman" w:ascii="Times New Roman"/>
          <w:lang w:eastAsia="hr-HR"/>
        </w:rPr>
        <w:t>23.821,89</w:t>
      </w:r>
      <w:r w:rsidR="007B2B37">
        <w:rPr>
          <w:rFonts w:eastAsia="Times New Roman" w:hAnsi="Times New Roman" w:ascii="Times New Roman"/>
          <w:lang w:eastAsia="hr-HR"/>
        </w:rPr>
        <w:t xml:space="preserve"> kuna</w:t>
      </w:r>
      <w:r w:rsidR="00810DDE">
        <w:rPr>
          <w:rFonts w:eastAsia="Times New Roman" w:hAnsi="Times New Roman" w:ascii="Times New Roman"/>
          <w:lang w:eastAsia="hr-HR"/>
        </w:rPr>
        <w:t>,</w:t>
      </w:r>
      <w:r w:rsidR="00A7369A" w:rsidRPr="00A7369A">
        <w:rPr>
          <w:rFonts w:eastAsia="Times New Roman" w:hAnsi="Times New Roman" w:ascii="Times New Roman"/>
          <w:lang w:eastAsia="hr-HR"/>
        </w:rPr>
        <w:t xml:space="preserve"> </w:t>
      </w:r>
    </w:p>
    <w:p w:rsidRDefault="00DE4CA7" w:rsidP="00FF6404" w:rsidR="00DE4CA7">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REGOS – SREDIŠNJI REGISTAR OSIGURANIKA, MIO II stup</w:t>
      </w:r>
      <w:r w:rsidR="00483D7D">
        <w:rPr>
          <w:rFonts w:eastAsia="Times New Roman" w:hAnsi="Times New Roman" w:ascii="Times New Roman"/>
          <w:lang w:eastAsia="hr-HR"/>
        </w:rPr>
        <w:t>, OIB: 93161265507, u iznosu 501,58 kuna,</w:t>
      </w:r>
    </w:p>
    <w:p w:rsidRDefault="00483D7D" w:rsidP="00483D7D" w:rsidR="00483D7D">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GRAD SPLIT, Split, OIB</w:t>
      </w:r>
      <w:r w:rsidR="00744E1E">
        <w:rPr>
          <w:rFonts w:eastAsia="Times New Roman" w:hAnsi="Times New Roman" w:ascii="Times New Roman"/>
          <w:lang w:eastAsia="hr-HR"/>
        </w:rPr>
        <w:t>: 78755598868, u iznosu 2.330,99</w:t>
      </w:r>
      <w:r>
        <w:rPr>
          <w:rFonts w:eastAsia="Times New Roman" w:hAnsi="Times New Roman" w:ascii="Times New Roman"/>
          <w:lang w:eastAsia="hr-HR"/>
        </w:rPr>
        <w:t xml:space="preserve"> kuna,</w:t>
      </w:r>
    </w:p>
    <w:p w:rsidRDefault="00483D7D" w:rsidP="00FF6404" w:rsidR="00483D7D">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HRVATSKI ZAVOD ZA ZDRAVSTVENO OSIGURANJE, Zagreb, OIB: 02958272670, u iznosu 15.517,54 kuna,</w:t>
      </w:r>
    </w:p>
    <w:p w:rsidRDefault="005336B0" w:rsidP="00FF6404" w:rsidR="00483D7D">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BRUNA MEDIĆ, S</w:t>
      </w:r>
      <w:r w:rsidR="00483D7D">
        <w:rPr>
          <w:rFonts w:eastAsia="Times New Roman" w:hAnsi="Times New Roman" w:ascii="Times New Roman"/>
          <w:lang w:eastAsia="hr-HR"/>
        </w:rPr>
        <w:t>plit, OIB: 74154576154, u iznosu 22.718,92 kuna.</w:t>
      </w:r>
    </w:p>
    <w:p w:rsidRDefault="00744E1E" w:rsidP="00744E1E" w:rsidR="00744E1E" w:rsidRPr="009A5F38">
      <w:pPr>
        <w:tabs>
          <w:tab w:pos="426" w:val="left"/>
        </w:tabs>
        <w:contextualSpacing/>
        <w:jc w:val="both"/>
        <w:rPr>
          <w:rFonts w:eastAsia="Times New Roman" w:hAnsi="Times New Roman" w:ascii="Times New Roman"/>
          <w:sz w:val="16"/>
          <w:szCs w:val="16"/>
          <w:lang w:eastAsia="hr-HR"/>
        </w:rPr>
      </w:pPr>
    </w:p>
    <w:p w:rsidRDefault="00744E1E" w:rsidP="00744E1E" w:rsidR="00744E1E">
      <w:pPr>
        <w:tabs>
          <w:tab w:pos="426" w:val="left"/>
        </w:tabs>
        <w:contextualSpacing/>
        <w:jc w:val="both"/>
        <w:rPr>
          <w:rFonts w:eastAsia="Times New Roman" w:hAnsi="Times New Roman" w:ascii="Times New Roman"/>
          <w:lang w:eastAsia="hr-HR"/>
        </w:rPr>
      </w:pPr>
      <w:r w:rsidRPr="00744E1E">
        <w:rPr>
          <w:rFonts w:eastAsia="Times New Roman" w:hAnsi="Times New Roman" w:ascii="Times New Roman"/>
          <w:b/>
          <w:lang w:eastAsia="hr-HR"/>
        </w:rPr>
        <w:t>II.</w:t>
      </w:r>
      <w:r>
        <w:rPr>
          <w:rFonts w:eastAsia="Times New Roman" w:hAnsi="Times New Roman" w:ascii="Times New Roman"/>
          <w:lang w:eastAsia="hr-HR"/>
        </w:rPr>
        <w:t xml:space="preserve"> </w:t>
      </w:r>
      <w:r>
        <w:rPr>
          <w:rFonts w:eastAsia="Times New Roman" w:hAnsi="Times New Roman" w:ascii="Times New Roman"/>
          <w:lang w:eastAsia="hr-HR"/>
        </w:rPr>
        <w:tab/>
        <w:t>Osporava se tražbina vjerovnika I. (prvog) višeg isplatnog reda:</w:t>
      </w:r>
    </w:p>
    <w:p w:rsidRDefault="00744E1E" w:rsidP="00744E1E" w:rsidR="00744E1E">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 xml:space="preserve">1. </w:t>
      </w:r>
      <w:r>
        <w:rPr>
          <w:rFonts w:eastAsia="Times New Roman" w:hAnsi="Times New Roman" w:ascii="Times New Roman"/>
          <w:lang w:eastAsia="hr-HR"/>
        </w:rPr>
        <w:tab/>
      </w:r>
      <w:r w:rsidRPr="006C7399">
        <w:rPr>
          <w:rFonts w:eastAsia="Times New Roman" w:hAnsi="Times New Roman" w:ascii="Times New Roman"/>
          <w:lang w:eastAsia="hr-HR"/>
        </w:rPr>
        <w:t xml:space="preserve">REPUBLIKA HRVATSKA MINISTARSTVO FINANCIJA, </w:t>
      </w:r>
      <w:r>
        <w:rPr>
          <w:rFonts w:eastAsia="Times New Roman" w:hAnsi="Times New Roman" w:ascii="Times New Roman"/>
          <w:lang w:eastAsia="hr-HR"/>
        </w:rPr>
        <w:t xml:space="preserve">Zagreb, </w:t>
      </w:r>
      <w:r w:rsidRPr="006C7399">
        <w:rPr>
          <w:rFonts w:eastAsia="Times New Roman" w:hAnsi="Times New Roman" w:ascii="Times New Roman"/>
          <w:lang w:eastAsia="hr-HR"/>
        </w:rPr>
        <w:t>OIB: 18683136487,</w:t>
      </w:r>
      <w:r>
        <w:rPr>
          <w:rFonts w:eastAsia="Times New Roman" w:hAnsi="Times New Roman" w:ascii="Times New Roman"/>
          <w:lang w:eastAsia="hr-HR"/>
        </w:rPr>
        <w:t xml:space="preserve"> u iznosu 15.517,54 kuna.</w:t>
      </w:r>
    </w:p>
    <w:p w:rsidRDefault="00B403D4" w:rsidP="00B403D4" w:rsidR="00B403D4" w:rsidRPr="008611D0">
      <w:pPr>
        <w:tabs>
          <w:tab w:pos="426" w:val="left"/>
        </w:tabs>
        <w:contextualSpacing/>
        <w:jc w:val="both"/>
        <w:rPr>
          <w:rFonts w:eastAsia="Times New Roman" w:hAnsi="Times New Roman" w:ascii="Times New Roman"/>
          <w:sz w:val="16"/>
          <w:szCs w:val="16"/>
          <w:lang w:eastAsia="hr-HR"/>
        </w:rPr>
      </w:pPr>
    </w:p>
    <w:p w:rsidRDefault="00B403D4" w:rsidP="00EE19D2" w:rsidR="00EE19D2" w:rsidRPr="00EE19D2">
      <w:pPr>
        <w:tabs>
          <w:tab w:pos="426" w:val="left"/>
        </w:tabs>
        <w:jc w:val="both"/>
        <w:rPr>
          <w:rFonts w:hAnsi="Times New Roman" w:ascii="Times New Roman"/>
        </w:rPr>
      </w:pPr>
      <w:r w:rsidRPr="00F702C8">
        <w:rPr>
          <w:rFonts w:hAnsi="Times New Roman" w:ascii="Times New Roman"/>
          <w:b/>
          <w:lang w:val="fr-FR"/>
        </w:rPr>
        <w:t>I</w:t>
      </w:r>
      <w:r w:rsidR="00744E1E">
        <w:rPr>
          <w:rFonts w:hAnsi="Times New Roman" w:ascii="Times New Roman"/>
          <w:b/>
          <w:lang w:val="fr-FR"/>
        </w:rPr>
        <w:t>I</w:t>
      </w:r>
      <w:r w:rsidRPr="00F702C8">
        <w:rPr>
          <w:rFonts w:hAnsi="Times New Roman" w:ascii="Times New Roman"/>
          <w:b/>
          <w:lang w:val="fr-FR"/>
        </w:rPr>
        <w:t>I.</w:t>
      </w:r>
      <w:r w:rsidRPr="00F702C8">
        <w:rPr>
          <w:rFonts w:hAnsi="Times New Roman" w:ascii="Times New Roman"/>
          <w:lang w:val="fr-FR"/>
        </w:rPr>
        <w:tab/>
      </w:r>
      <w:r w:rsidR="00EE19D2" w:rsidRPr="00EE19D2">
        <w:rPr>
          <w:rFonts w:hAnsi="Times New Roman" w:ascii="Times New Roman"/>
        </w:rPr>
        <w:t>Utvrđuje se osnovana tražbina vjerovnika II. (drugog) višeg isplatnog reda:</w:t>
      </w:r>
    </w:p>
    <w:p w:rsidRDefault="00B403D4" w:rsidP="00533B30" w:rsidR="00B403D4">
      <w:pPr>
        <w:tabs>
          <w:tab w:pos="426" w:val="left"/>
        </w:tabs>
        <w:ind w:hanging="420" w:left="420"/>
        <w:jc w:val="both"/>
        <w:rPr>
          <w:rFonts w:hAnsi="Times New Roman" w:ascii="Times New Roman"/>
        </w:rPr>
      </w:pPr>
      <w:r w:rsidRPr="00F702C8">
        <w:rPr>
          <w:rFonts w:hAnsi="Times New Roman" w:ascii="Times New Roman"/>
          <w:lang w:val="fr-FR"/>
        </w:rPr>
        <w:t>1.</w:t>
      </w:r>
      <w:r w:rsidRPr="00F702C8">
        <w:rPr>
          <w:rFonts w:hAnsi="Times New Roman" w:ascii="Times New Roman"/>
          <w:lang w:val="fr-FR"/>
        </w:rPr>
        <w:tab/>
      </w:r>
      <w:r w:rsidR="00533B30" w:rsidRPr="00533B30">
        <w:rPr>
          <w:rFonts w:hAnsi="Times New Roman" w:ascii="Times New Roman"/>
          <w:lang w:val="fr-FR"/>
        </w:rPr>
        <w:t xml:space="preserve">REPUBLIKA HRVATSKA MINISTARSTVO FINANCIJA, Zagreb, OIB: 18683136487, u iznosu </w:t>
      </w:r>
      <w:r w:rsidR="00187E09">
        <w:rPr>
          <w:rFonts w:hAnsi="Times New Roman" w:ascii="Times New Roman"/>
          <w:lang w:val="fr-FR"/>
        </w:rPr>
        <w:t>10.200,00</w:t>
      </w:r>
      <w:r w:rsidR="00533B30">
        <w:rPr>
          <w:rFonts w:hAnsi="Times New Roman" w:ascii="Times New Roman"/>
          <w:lang w:val="fr-FR"/>
        </w:rPr>
        <w:t xml:space="preserve"> </w:t>
      </w:r>
      <w:r w:rsidR="00AB73C8" w:rsidRPr="00AB73C8">
        <w:rPr>
          <w:rFonts w:hAnsi="Times New Roman" w:ascii="Times New Roman"/>
        </w:rPr>
        <w:t>kuna</w:t>
      </w:r>
      <w:r w:rsidR="00AB73C8">
        <w:rPr>
          <w:rFonts w:hAnsi="Times New Roman" w:ascii="Times New Roman"/>
        </w:rPr>
        <w:t>,</w:t>
      </w:r>
    </w:p>
    <w:p w:rsidRDefault="00517909" w:rsidP="00533B30" w:rsidR="00517909">
      <w:pPr>
        <w:tabs>
          <w:tab w:pos="426" w:val="left"/>
        </w:tabs>
        <w:ind w:hanging="420" w:left="420"/>
        <w:jc w:val="both"/>
        <w:rPr>
          <w:rFonts w:hAnsi="Times New Roman" w:ascii="Times New Roman"/>
        </w:rPr>
      </w:pPr>
      <w:r>
        <w:rPr>
          <w:rFonts w:hAnsi="Times New Roman" w:ascii="Times New Roman"/>
        </w:rPr>
        <w:t>2.</w:t>
      </w:r>
      <w:r>
        <w:rPr>
          <w:rFonts w:hAnsi="Times New Roman" w:ascii="Times New Roman"/>
        </w:rPr>
        <w:tab/>
      </w:r>
      <w:r w:rsidRPr="00517909">
        <w:rPr>
          <w:rFonts w:hAnsi="Times New Roman" w:ascii="Times New Roman"/>
        </w:rPr>
        <w:t xml:space="preserve">GRAD SPLIT, Split, OIB: 78755598868, u iznosu </w:t>
      </w:r>
      <w:r w:rsidR="006E1CA1">
        <w:rPr>
          <w:rFonts w:hAnsi="Times New Roman" w:ascii="Times New Roman"/>
        </w:rPr>
        <w:t xml:space="preserve">11.701,40 </w:t>
      </w:r>
      <w:r w:rsidRPr="00517909">
        <w:rPr>
          <w:rFonts w:hAnsi="Times New Roman" w:ascii="Times New Roman"/>
        </w:rPr>
        <w:t>kuna</w:t>
      </w:r>
      <w:r w:rsidR="006E1CA1">
        <w:rPr>
          <w:rFonts w:hAnsi="Times New Roman" w:ascii="Times New Roman"/>
        </w:rPr>
        <w:t>.</w:t>
      </w:r>
    </w:p>
    <w:p w:rsidRDefault="00187E09" w:rsidP="005222A4" w:rsidR="00187E09" w:rsidRPr="008611D0">
      <w:pPr>
        <w:tabs>
          <w:tab w:pos="426" w:val="left"/>
        </w:tabs>
        <w:jc w:val="both"/>
        <w:rPr>
          <w:rFonts w:hAnsi="Times New Roman" w:ascii="Times New Roman"/>
          <w:sz w:val="16"/>
          <w:szCs w:val="16"/>
        </w:rPr>
      </w:pPr>
    </w:p>
    <w:p w:rsidRDefault="00744E1E" w:rsidP="005222A4" w:rsidR="00187E09">
      <w:pPr>
        <w:tabs>
          <w:tab w:pos="426" w:val="left"/>
        </w:tabs>
        <w:jc w:val="both"/>
        <w:rPr>
          <w:rFonts w:hAnsi="Times New Roman" w:ascii="Times New Roman"/>
          <w:lang w:val="fr-FR"/>
        </w:rPr>
      </w:pPr>
      <w:r>
        <w:rPr>
          <w:rFonts w:hAnsi="Times New Roman" w:ascii="Times New Roman"/>
          <w:b/>
          <w:lang w:val="fr-FR"/>
        </w:rPr>
        <w:t>IV</w:t>
      </w:r>
      <w:r w:rsidR="005222A4" w:rsidRPr="000319F6">
        <w:rPr>
          <w:rFonts w:hAnsi="Times New Roman" w:ascii="Times New Roman"/>
          <w:b/>
          <w:lang w:val="fr-FR"/>
        </w:rPr>
        <w:t>.</w:t>
      </w:r>
      <w:r w:rsidR="005222A4" w:rsidRPr="000319F6">
        <w:rPr>
          <w:rFonts w:hAnsi="Times New Roman" w:ascii="Times New Roman"/>
          <w:lang w:val="fr-FR"/>
        </w:rPr>
        <w:tab/>
      </w:r>
      <w:r w:rsidR="00517909">
        <w:rPr>
          <w:rFonts w:hAnsi="Times New Roman" w:ascii="Times New Roman"/>
          <w:lang w:val="fr-FR"/>
        </w:rPr>
        <w:t>Osporava se tražbina vjerovnika II. (drugog) višeg ispltanog reda:</w:t>
      </w:r>
    </w:p>
    <w:p w:rsidRDefault="00517909" w:rsidP="00517909" w:rsidR="00517909" w:rsidRPr="00517909">
      <w:pPr>
        <w:tabs>
          <w:tab w:pos="426" w:val="left"/>
        </w:tabs>
        <w:ind w:hanging="420" w:left="420"/>
        <w:jc w:val="both"/>
        <w:rPr>
          <w:rFonts w:hAnsi="Times New Roman" w:ascii="Times New Roman"/>
        </w:rPr>
      </w:pPr>
      <w:r w:rsidRPr="00517909">
        <w:rPr>
          <w:rFonts w:hAnsi="Times New Roman" w:ascii="Times New Roman"/>
          <w:lang w:val="fr-FR"/>
        </w:rPr>
        <w:t>1.</w:t>
      </w:r>
      <w:r w:rsidRPr="00517909">
        <w:rPr>
          <w:rFonts w:hAnsi="Times New Roman" w:ascii="Times New Roman"/>
          <w:lang w:val="fr-FR"/>
        </w:rPr>
        <w:tab/>
        <w:t xml:space="preserve">REPUBLIKA HRVATSKA MINISTARSTVO FINANCIJA, Zagreb, OIB: 18683136487, u iznosu </w:t>
      </w:r>
      <w:r>
        <w:rPr>
          <w:rFonts w:hAnsi="Times New Roman" w:ascii="Times New Roman"/>
          <w:lang w:val="fr-FR"/>
        </w:rPr>
        <w:t>7.180,88</w:t>
      </w:r>
      <w:r w:rsidRPr="00517909">
        <w:rPr>
          <w:rFonts w:hAnsi="Times New Roman" w:ascii="Times New Roman"/>
          <w:lang w:val="fr-FR"/>
        </w:rPr>
        <w:t xml:space="preserve"> </w:t>
      </w:r>
      <w:r w:rsidRPr="00517909">
        <w:rPr>
          <w:rFonts w:hAnsi="Times New Roman" w:ascii="Times New Roman"/>
        </w:rPr>
        <w:t>kuna</w:t>
      </w:r>
      <w:r>
        <w:rPr>
          <w:rFonts w:hAnsi="Times New Roman" w:ascii="Times New Roman"/>
        </w:rPr>
        <w:t>.</w:t>
      </w:r>
    </w:p>
    <w:p w:rsidRDefault="00187E09" w:rsidP="005222A4" w:rsidR="00187E09" w:rsidRPr="008611D0">
      <w:pPr>
        <w:tabs>
          <w:tab w:pos="426" w:val="left"/>
        </w:tabs>
        <w:jc w:val="both"/>
        <w:rPr>
          <w:rFonts w:hAnsi="Times New Roman" w:ascii="Times New Roman"/>
          <w:sz w:val="16"/>
          <w:szCs w:val="16"/>
          <w:lang w:val="fr-FR"/>
        </w:rPr>
      </w:pPr>
    </w:p>
    <w:p w:rsidRDefault="00187E09" w:rsidP="005222A4" w:rsidR="005222A4">
      <w:pPr>
        <w:tabs>
          <w:tab w:pos="426" w:val="left"/>
        </w:tabs>
        <w:jc w:val="both"/>
        <w:rPr>
          <w:rFonts w:hAnsi="Times New Roman" w:ascii="Times New Roman"/>
          <w:lang w:val="fr-FR"/>
        </w:rPr>
      </w:pPr>
      <w:r w:rsidRPr="00187E09">
        <w:rPr>
          <w:rFonts w:hAnsi="Times New Roman" w:ascii="Times New Roman"/>
          <w:b/>
          <w:lang w:val="fr-FR"/>
        </w:rPr>
        <w:t>V.</w:t>
      </w:r>
      <w:r>
        <w:rPr>
          <w:rFonts w:hAnsi="Times New Roman" w:ascii="Times New Roman"/>
          <w:lang w:val="fr-FR"/>
        </w:rPr>
        <w:tab/>
      </w:r>
      <w:r w:rsidR="005222A4" w:rsidRPr="000319F6">
        <w:rPr>
          <w:rFonts w:hAnsi="Times New Roman" w:ascii="Times New Roman"/>
          <w:lang w:val="fr-FR"/>
        </w:rPr>
        <w:t>Upućuje se vjerovnik za osporenu tražbinu iz točke II.</w:t>
      </w:r>
      <w:r w:rsidR="00744E1E">
        <w:rPr>
          <w:rFonts w:hAnsi="Times New Roman" w:ascii="Times New Roman"/>
          <w:lang w:val="fr-FR"/>
        </w:rPr>
        <w:t xml:space="preserve"> i IV.</w:t>
      </w:r>
      <w:r w:rsidR="005222A4" w:rsidRPr="000319F6">
        <w:rPr>
          <w:rFonts w:hAnsi="Times New Roman" w:ascii="Times New Roman"/>
          <w:lang w:val="fr-FR"/>
        </w:rPr>
        <w:t xml:space="preserve"> ovog rješenja i to:</w:t>
      </w:r>
    </w:p>
    <w:p w:rsidRDefault="00744E1E" w:rsidP="00744E1E" w:rsidR="00744E1E">
      <w:pPr>
        <w:tabs>
          <w:tab w:pos="426" w:val="left"/>
        </w:tabs>
        <w:ind w:hanging="420" w:left="420"/>
        <w:contextualSpacing/>
        <w:jc w:val="both"/>
        <w:rPr>
          <w:rFonts w:eastAsia="Times New Roman" w:hAnsi="Times New Roman" w:ascii="Times New Roman"/>
          <w:lang w:eastAsia="hr-HR"/>
        </w:rPr>
      </w:pPr>
      <w:r>
        <w:rPr>
          <w:rFonts w:hAnsi="Times New Roman" w:ascii="Times New Roman"/>
          <w:lang w:val="fr-FR"/>
        </w:rPr>
        <w:t xml:space="preserve">- </w:t>
      </w:r>
      <w:r>
        <w:rPr>
          <w:rFonts w:hAnsi="Times New Roman" w:ascii="Times New Roman"/>
          <w:lang w:val="fr-FR"/>
        </w:rPr>
        <w:tab/>
      </w:r>
      <w:r w:rsidRPr="006C7399">
        <w:rPr>
          <w:rFonts w:eastAsia="Times New Roman" w:hAnsi="Times New Roman" w:ascii="Times New Roman"/>
          <w:lang w:eastAsia="hr-HR"/>
        </w:rPr>
        <w:t xml:space="preserve">REPUBLIKA HRVATSKA MINISTARSTVO FINANCIJA, </w:t>
      </w:r>
      <w:r>
        <w:rPr>
          <w:rFonts w:eastAsia="Times New Roman" w:hAnsi="Times New Roman" w:ascii="Times New Roman"/>
          <w:lang w:eastAsia="hr-HR"/>
        </w:rPr>
        <w:t xml:space="preserve">Zagreb, </w:t>
      </w:r>
      <w:r w:rsidRPr="006C7399">
        <w:rPr>
          <w:rFonts w:eastAsia="Times New Roman" w:hAnsi="Times New Roman" w:ascii="Times New Roman"/>
          <w:lang w:eastAsia="hr-HR"/>
        </w:rPr>
        <w:t>OIB: 18683136487,</w:t>
      </w:r>
      <w:r>
        <w:rPr>
          <w:rFonts w:eastAsia="Times New Roman" w:hAnsi="Times New Roman" w:ascii="Times New Roman"/>
          <w:lang w:eastAsia="hr-HR"/>
        </w:rPr>
        <w:t xml:space="preserve"> u iznosu 15.517,54 kuna,</w:t>
      </w:r>
    </w:p>
    <w:p w:rsidRDefault="00744E1E" w:rsidP="00744E1E" w:rsidR="00744E1E" w:rsidRPr="00BE0F01">
      <w:pPr>
        <w:tabs>
          <w:tab w:pos="426" w:val="left"/>
        </w:tabs>
        <w:ind w:hanging="420" w:left="420"/>
        <w:contextualSpacing/>
        <w:jc w:val="both"/>
        <w:rPr>
          <w:rFonts w:hAnsi="Times New Roman" w:ascii="Times New Roman"/>
        </w:rPr>
      </w:pPr>
      <w:r>
        <w:rPr>
          <w:rFonts w:eastAsia="Times New Roman" w:hAnsi="Times New Roman" w:ascii="Times New Roman"/>
          <w:lang w:eastAsia="hr-HR"/>
        </w:rPr>
        <w:t>-</w:t>
      </w:r>
      <w:r w:rsidR="006E1CA1" w:rsidRPr="006E1CA1">
        <w:rPr>
          <w:rFonts w:hAnsi="Times New Roman" w:ascii="Times New Roman"/>
          <w:lang w:val="fr-FR"/>
        </w:rPr>
        <w:tab/>
        <w:t xml:space="preserve">REPUBLIKA HRVATSKA MINISTARSTVO FINANCIJA, Zagreb, OIB: 18683136487, u iznosu 7.180,88 </w:t>
      </w:r>
      <w:r w:rsidR="006E1CA1" w:rsidRPr="006E1CA1">
        <w:rPr>
          <w:rFonts w:hAnsi="Times New Roman" w:ascii="Times New Roman"/>
        </w:rPr>
        <w:t>kuna</w:t>
      </w:r>
      <w:r w:rsidR="006E1CA1">
        <w:rPr>
          <w:rFonts w:hAnsi="Times New Roman" w:ascii="Times New Roman"/>
        </w:rPr>
        <w:t>,</w:t>
      </w:r>
    </w:p>
    <w:p w:rsidRDefault="005222A4" w:rsidP="005222A4" w:rsidR="005222A4" w:rsidRPr="00F059D9">
      <w:pPr>
        <w:tabs>
          <w:tab w:pos="426" w:val="left"/>
        </w:tabs>
        <w:jc w:val="both"/>
        <w:rPr>
          <w:rFonts w:hAnsi="Times New Roman" w:ascii="Times New Roman"/>
          <w:lang w:val="fr-FR"/>
        </w:rPr>
      </w:pPr>
      <w:r w:rsidRPr="00F059D9">
        <w:rPr>
          <w:rFonts w:hAnsi="Times New Roman" w:ascii="Times New Roman"/>
          <w:lang w:val="fr-FR"/>
        </w:rPr>
        <w:t>u roku od 8 dana od pravomoćnosti ovog rješenja pokrenuti postupak radi utvrđenja osporene tražbine, jer će se inače smatrati da je odustao od prava na vođenje parnice.</w:t>
      </w:r>
    </w:p>
    <w:p w:rsidRDefault="005222A4" w:rsidP="00B403D4" w:rsidR="005222A4">
      <w:pPr>
        <w:tabs>
          <w:tab w:pos="426" w:val="left"/>
        </w:tabs>
        <w:contextualSpacing/>
        <w:jc w:val="both"/>
        <w:rPr>
          <w:rFonts w:eastAsia="Times New Roman" w:hAnsi="Times New Roman" w:ascii="Times New Roman"/>
          <w:lang w:eastAsia="hr-HR"/>
        </w:rPr>
      </w:pPr>
    </w:p>
    <w:p w:rsidRDefault="00F059D9" w:rsidP="00D11A2A" w:rsidR="00F059D9" w:rsidRPr="001572A7">
      <w:pPr>
        <w:tabs>
          <w:tab w:pos="426" w:val="left"/>
        </w:tabs>
        <w:jc w:val="both"/>
        <w:rPr>
          <w:rFonts w:hAnsi="Times New Roman" w:ascii="Times New Roman"/>
          <w:b/>
          <w:u w:val="single"/>
          <w:lang w:val="fr-F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6E1CA1">
        <w:rPr>
          <w:rFonts w:eastAsia="Times New Roman" w:hAnsi="Times New Roman" w:ascii="Times New Roman"/>
          <w:lang w:eastAsia="hr-HR"/>
        </w:rPr>
        <w:t>332</w:t>
      </w:r>
      <w:r w:rsidRPr="00FF6404">
        <w:rPr>
          <w:rFonts w:eastAsia="Times New Roman" w:hAnsi="Times New Roman" w:ascii="Times New Roman"/>
          <w:lang w:eastAsia="hr-HR"/>
        </w:rPr>
        <w:t>/201</w:t>
      </w:r>
      <w:r w:rsidR="006E1CA1">
        <w:rPr>
          <w:rFonts w:eastAsia="Times New Roman" w:hAnsi="Times New Roman" w:ascii="Times New Roman"/>
          <w:lang w:eastAsia="hr-HR"/>
        </w:rPr>
        <w:t>7</w:t>
      </w:r>
      <w:r w:rsidR="00B14F59">
        <w:rPr>
          <w:rFonts w:eastAsia="Times New Roman" w:hAnsi="Times New Roman" w:ascii="Times New Roman"/>
          <w:lang w:eastAsia="hr-HR"/>
        </w:rPr>
        <w:t>-21</w:t>
      </w:r>
      <w:r w:rsidRPr="00FF6404">
        <w:rPr>
          <w:rFonts w:eastAsia="Times New Roman" w:hAnsi="Times New Roman" w:ascii="Times New Roman"/>
          <w:lang w:eastAsia="hr-HR"/>
        </w:rPr>
        <w:t xml:space="preserve">  od </w:t>
      </w:r>
      <w:r w:rsidR="003F47FE" w:rsidRPr="003F47FE">
        <w:rPr>
          <w:rFonts w:eastAsia="Times New Roman" w:hAnsi="Times New Roman" w:ascii="Times New Roman"/>
          <w:lang w:eastAsia="hr-HR"/>
        </w:rPr>
        <w:t>1</w:t>
      </w:r>
      <w:r w:rsidR="00B14F59">
        <w:rPr>
          <w:rFonts w:eastAsia="Times New Roman" w:hAnsi="Times New Roman" w:ascii="Times New Roman"/>
          <w:lang w:eastAsia="hr-HR"/>
        </w:rPr>
        <w:t>1</w:t>
      </w:r>
      <w:r w:rsidR="003F47FE" w:rsidRPr="003F47FE">
        <w:rPr>
          <w:rFonts w:eastAsia="Times New Roman" w:hAnsi="Times New Roman" w:ascii="Times New Roman"/>
          <w:lang w:eastAsia="hr-HR"/>
        </w:rPr>
        <w:t xml:space="preserve">. </w:t>
      </w:r>
      <w:r w:rsidR="00B14F59">
        <w:rPr>
          <w:rFonts w:eastAsia="Times New Roman" w:hAnsi="Times New Roman" w:ascii="Times New Roman"/>
          <w:lang w:eastAsia="hr-HR"/>
        </w:rPr>
        <w:t>travnja</w:t>
      </w:r>
      <w:r w:rsidR="003F47FE"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sidR="00B14F59">
        <w:rPr>
          <w:rFonts w:eastAsia="Times New Roman" w:hAnsi="Times New Roman" w:ascii="Times New Roman"/>
          <w:lang w:eastAsia="hr-HR"/>
        </w:rPr>
        <w:t>a</w:t>
      </w:r>
      <w:r w:rsidRPr="00FF6404">
        <w:rPr>
          <w:rFonts w:eastAsia="Times New Roman" w:hAnsi="Times New Roman" w:ascii="Times New Roman"/>
          <w:lang w:eastAsia="hr-HR"/>
        </w:rPr>
        <w:t xml:space="preserve"> upravitelj</w:t>
      </w:r>
      <w:r w:rsidR="00B14F59">
        <w:rPr>
          <w:rFonts w:eastAsia="Times New Roman" w:hAnsi="Times New Roman" w:ascii="Times New Roman"/>
          <w:lang w:eastAsia="hr-HR"/>
        </w:rPr>
        <w:t>ica</w:t>
      </w:r>
      <w:r w:rsidRPr="00FF6404">
        <w:rPr>
          <w:rFonts w:eastAsia="Times New Roman" w:hAnsi="Times New Roman" w:ascii="Times New Roman"/>
          <w:lang w:eastAsia="hr-HR"/>
        </w:rPr>
        <w:t xml:space="preserve"> je dostavi</w:t>
      </w:r>
      <w:r w:rsidR="00B14F59">
        <w:rPr>
          <w:rFonts w:eastAsia="Times New Roman" w:hAnsi="Times New Roman" w:ascii="Times New Roman"/>
          <w:lang w:eastAsia="hr-HR"/>
        </w:rPr>
        <w:t>la</w:t>
      </w:r>
      <w:r w:rsidRPr="00FF6404">
        <w:rPr>
          <w:rFonts w:eastAsia="Times New Roman" w:hAnsi="Times New Roman" w:ascii="Times New Roman"/>
          <w:lang w:eastAsia="hr-HR"/>
        </w:rPr>
        <w:t xml:space="preserve"> tablicu ispitanih tražbina (list spisa </w:t>
      </w:r>
      <w:r w:rsidR="00796D5D">
        <w:rPr>
          <w:rFonts w:eastAsia="Times New Roman" w:hAnsi="Times New Roman" w:ascii="Times New Roman"/>
          <w:lang w:eastAsia="hr-HR"/>
        </w:rPr>
        <w:t>87</w:t>
      </w:r>
      <w:r w:rsidR="006D3E43">
        <w:rPr>
          <w:rFonts w:eastAsia="Times New Roman" w:hAnsi="Times New Roman" w:ascii="Times New Roman"/>
          <w:lang w:eastAsia="hr-HR"/>
        </w:rPr>
        <w:t>-</w:t>
      </w:r>
      <w:r w:rsidR="00796D5D">
        <w:rPr>
          <w:rFonts w:eastAsia="Times New Roman" w:hAnsi="Times New Roman" w:ascii="Times New Roman"/>
          <w:lang w:eastAsia="hr-HR"/>
        </w:rPr>
        <w:t>91</w:t>
      </w:r>
      <w:r w:rsidRPr="00FF6404">
        <w:rPr>
          <w:rFonts w:eastAsia="Times New Roman" w:hAnsi="Times New Roman" w:ascii="Times New Roman"/>
          <w:lang w:eastAsia="hr-HR"/>
        </w:rPr>
        <w:t xml:space="preserve">). Na temelju dostavljenih tablica na ispitnom ročištu održanom dana </w:t>
      </w:r>
      <w:r w:rsidR="00796D5D">
        <w:rPr>
          <w:rFonts w:eastAsia="Times New Roman" w:hAnsi="Times New Roman" w:ascii="Times New Roman"/>
          <w:lang w:eastAsia="hr-HR"/>
        </w:rPr>
        <w:t>16</w:t>
      </w:r>
      <w:r w:rsidRPr="00FF6404">
        <w:rPr>
          <w:rFonts w:eastAsia="Times New Roman" w:hAnsi="Times New Roman" w:ascii="Times New Roman"/>
          <w:lang w:eastAsia="hr-HR"/>
        </w:rPr>
        <w:t xml:space="preserve">. </w:t>
      </w:r>
      <w:r w:rsidR="006321B5">
        <w:rPr>
          <w:rFonts w:eastAsia="Times New Roman" w:hAnsi="Times New Roman" w:ascii="Times New Roman"/>
          <w:lang w:eastAsia="hr-HR"/>
        </w:rPr>
        <w:t>srpnja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otvaranju stečajnog postupka od </w:t>
      </w:r>
      <w:r w:rsidR="00796D5D">
        <w:rPr>
          <w:rFonts w:eastAsia="Times New Roman" w:hAnsi="Times New Roman" w:ascii="Times New Roman"/>
          <w:lang w:eastAsia="hr-HR"/>
        </w:rPr>
        <w:t>11</w:t>
      </w:r>
      <w:r w:rsidR="00BE0F01">
        <w:rPr>
          <w:rFonts w:eastAsia="Times New Roman" w:hAnsi="Times New Roman" w:ascii="Times New Roman"/>
          <w:lang w:eastAsia="hr-HR"/>
        </w:rPr>
        <w:t>.</w:t>
      </w:r>
      <w:r w:rsidR="00870C05">
        <w:rPr>
          <w:rFonts w:eastAsia="Times New Roman" w:hAnsi="Times New Roman" w:ascii="Times New Roman"/>
          <w:lang w:eastAsia="hr-HR"/>
        </w:rPr>
        <w:t xml:space="preserve"> </w:t>
      </w:r>
      <w:r w:rsidR="00796D5D">
        <w:rPr>
          <w:rFonts w:eastAsia="Times New Roman" w:hAnsi="Times New Roman" w:ascii="Times New Roman"/>
          <w:lang w:eastAsia="hr-HR"/>
        </w:rPr>
        <w:t>travnja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FF6404" w:rsidP="00FF6404" w:rsidR="00FF6404" w:rsidRPr="00FF6404">
      <w:pPr>
        <w:ind w:firstLine="708"/>
        <w:jc w:val="both"/>
        <w:rPr>
          <w:rFonts w:eastAsia="Times New Roman" w:hAnsi="Times New Roman" w:ascii="Times New Roman"/>
          <w:sz w:val="16"/>
          <w:szCs w:val="16"/>
          <w:lang w:eastAsia="hr-HR"/>
        </w:rPr>
      </w:pPr>
    </w:p>
    <w:p w:rsidRDefault="00744E1E" w:rsidP="005222A4" w:rsidR="00744E1E">
      <w:pPr>
        <w:ind w:firstLine="708"/>
        <w:jc w:val="both"/>
        <w:rPr>
          <w:rFonts w:eastAsia="Times New Roman" w:hAnsi="Times New Roman" w:ascii="Times New Roman"/>
          <w:lang w:eastAsia="hr-HR"/>
        </w:rPr>
      </w:pPr>
      <w:r w:rsidRPr="00744E1E">
        <w:rPr>
          <w:rFonts w:eastAsia="Times New Roman" w:hAnsi="Times New Roman" w:ascii="Times New Roman"/>
          <w:lang w:eastAsia="hr-HR"/>
        </w:rPr>
        <w:t>Stečajni upravitelj je osporio tražbinu vjerovnika I. (</w:t>
      </w:r>
      <w:r>
        <w:rPr>
          <w:rFonts w:eastAsia="Times New Roman" w:hAnsi="Times New Roman" w:ascii="Times New Roman"/>
          <w:lang w:eastAsia="hr-HR"/>
        </w:rPr>
        <w:t>prv</w:t>
      </w:r>
      <w:r w:rsidRPr="00744E1E">
        <w:rPr>
          <w:rFonts w:eastAsia="Times New Roman" w:hAnsi="Times New Roman" w:ascii="Times New Roman"/>
          <w:lang w:eastAsia="hr-HR"/>
        </w:rPr>
        <w:t>og) višeg isplatnog reda</w:t>
      </w:r>
      <w:r>
        <w:rPr>
          <w:rFonts w:eastAsia="Times New Roman" w:hAnsi="Times New Roman" w:ascii="Times New Roman"/>
          <w:lang w:eastAsia="hr-HR"/>
        </w:rPr>
        <w:t>:</w:t>
      </w:r>
    </w:p>
    <w:p w:rsidRDefault="00744E1E" w:rsidP="00744E1E" w:rsidR="00744E1E">
      <w:pPr>
        <w:jc w:val="both"/>
        <w:rPr>
          <w:rFonts w:eastAsia="Times New Roman" w:hAnsi="Times New Roman" w:ascii="Times New Roman"/>
          <w:lang w:eastAsia="hr-HR"/>
        </w:rPr>
      </w:pPr>
      <w:r>
        <w:rPr>
          <w:rFonts w:eastAsia="Times New Roman" w:hAnsi="Times New Roman" w:ascii="Times New Roman"/>
          <w:lang w:eastAsia="hr-HR"/>
        </w:rPr>
        <w:t>-</w:t>
      </w:r>
      <w:r w:rsidRPr="00744E1E">
        <w:rPr>
          <w:rFonts w:eastAsia="Times New Roman" w:hAnsi="Times New Roman" w:ascii="Times New Roman"/>
          <w:lang w:eastAsia="hr-HR"/>
        </w:rPr>
        <w:t xml:space="preserve"> REPUBLIKA HRVATSKA MINISTARSTVO FINANCIJA, Zagreb, u iznosu 15.517,54 kuna</w:t>
      </w:r>
      <w:r>
        <w:rPr>
          <w:rFonts w:eastAsia="Times New Roman" w:hAnsi="Times New Roman" w:ascii="Times New Roman"/>
          <w:lang w:eastAsia="hr-HR"/>
        </w:rPr>
        <w:t xml:space="preserve"> zbog toga što se radi o doprinosu za zdravstveno osiguranje koji iznos je tražbina sukladno čl. 138. SZ-a Hrvatskog zavoda za zdravstveno osiguranje i Republika Hrvatska, Ministarstvo financija, Državni proračun nije vjerovnik ove tražbine, te je bez posebne punomoći koja nije priložena ŽDO Split nije moglo prijaviti.</w:t>
      </w:r>
    </w:p>
    <w:p w:rsidRDefault="00744E1E" w:rsidP="00744E1E" w:rsidR="00744E1E" w:rsidRPr="009A5F38">
      <w:pPr>
        <w:jc w:val="both"/>
        <w:rPr>
          <w:rFonts w:eastAsia="Times New Roman" w:hAnsi="Times New Roman" w:ascii="Times New Roman"/>
          <w:sz w:val="16"/>
          <w:szCs w:val="16"/>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Stečajni upravitelj je osporio tražbinu vjerovnika II</w:t>
      </w:r>
      <w:r w:rsidR="00744E1E">
        <w:rPr>
          <w:rFonts w:eastAsia="Times New Roman" w:hAnsi="Times New Roman" w:ascii="Times New Roman"/>
          <w:lang w:eastAsia="hr-HR"/>
        </w:rPr>
        <w:t>. (drugog) višeg isplatnog reda</w:t>
      </w:r>
      <w:r w:rsidRPr="005222A4">
        <w:rPr>
          <w:rFonts w:eastAsia="Times New Roman" w:hAnsi="Times New Roman" w:ascii="Times New Roman"/>
          <w:lang w:eastAsia="hr-HR"/>
        </w:rPr>
        <w:t>:</w:t>
      </w:r>
    </w:p>
    <w:p w:rsidRDefault="00EC0BD8" w:rsidP="00281BA3" w:rsidR="00E32BA6">
      <w:pPr>
        <w:jc w:val="both"/>
        <w:rPr>
          <w:rFonts w:eastAsia="Times New Roman" w:hAnsi="Times New Roman" w:ascii="Times New Roman"/>
          <w:lang w:eastAsia="hr-HR"/>
        </w:rPr>
      </w:pPr>
      <w:r>
        <w:rPr>
          <w:rFonts w:eastAsia="Times New Roman" w:hAnsi="Times New Roman" w:ascii="Times New Roman"/>
          <w:lang w:eastAsia="hr-HR"/>
        </w:rPr>
        <w:t xml:space="preserve">- </w:t>
      </w:r>
      <w:r w:rsidR="00796D5D" w:rsidRPr="00796D5D">
        <w:rPr>
          <w:rFonts w:eastAsia="Times New Roman" w:hAnsi="Times New Roman" w:ascii="Times New Roman"/>
          <w:lang w:eastAsia="hr-HR" w:val="fr-FR"/>
        </w:rPr>
        <w:t xml:space="preserve">REPUBLIKA HRVATSKA MINISTARSTVO FINANCIJA, Zagreb, u iznosu 7.180,88 </w:t>
      </w:r>
      <w:r w:rsidR="00796D5D" w:rsidRPr="00796D5D">
        <w:rPr>
          <w:rFonts w:eastAsia="Times New Roman" w:hAnsi="Times New Roman" w:ascii="Times New Roman"/>
          <w:lang w:eastAsia="hr-HR"/>
        </w:rPr>
        <w:t>kuna</w:t>
      </w:r>
      <w:r w:rsidR="00281BA3">
        <w:rPr>
          <w:rFonts w:eastAsia="Times New Roman" w:hAnsi="Times New Roman" w:ascii="Times New Roman"/>
          <w:lang w:eastAsia="hr-HR"/>
        </w:rPr>
        <w:t xml:space="preserve"> i to iznos od 4.348,31 kunu zbog toga što se radi o članarini za Hrvatsku gospodarsku komoru</w:t>
      </w:r>
      <w:r w:rsidR="00EE0564">
        <w:rPr>
          <w:rFonts w:eastAsia="Times New Roman" w:hAnsi="Times New Roman" w:ascii="Times New Roman"/>
          <w:lang w:eastAsia="hr-HR"/>
        </w:rPr>
        <w:t>, pa Republika Hrvatska Ministarstvo financija nije vjerovnik za ovaj iznos, a uz prijavu tražbine nije dostavljena punomoć Hrvatske gospodarske komore za zastupanje,</w:t>
      </w:r>
      <w:r w:rsidR="00744E1E">
        <w:rPr>
          <w:rFonts w:eastAsia="Times New Roman" w:hAnsi="Times New Roman" w:ascii="Times New Roman"/>
          <w:lang w:eastAsia="hr-HR"/>
        </w:rPr>
        <w:t xml:space="preserve"> te Odlukom o financiranju Hrvatske gospodarske komore</w:t>
      </w:r>
      <w:r w:rsidR="00EE0564">
        <w:rPr>
          <w:rFonts w:eastAsia="Times New Roman" w:hAnsi="Times New Roman" w:ascii="Times New Roman"/>
          <w:lang w:eastAsia="hr-HR"/>
        </w:rPr>
        <w:t xml:space="preserve"> </w:t>
      </w:r>
      <w:r w:rsidR="00744E1E">
        <w:rPr>
          <w:rFonts w:eastAsia="Times New Roman" w:hAnsi="Times New Roman" w:ascii="Times New Roman"/>
          <w:lang w:eastAsia="hr-HR"/>
        </w:rPr>
        <w:t>na koju se vjerovnik Republika Hrvatska, Ministarstvo financija poziva nije dana ovlast Ministarstvu financija provoditi naplatu članarine za Hrvatsku gospodarsku komoru, već nadzirati obračun i naplatu članarine (čl. 9. Odluke), dok su</w:t>
      </w:r>
      <w:r w:rsidR="00EE0564">
        <w:rPr>
          <w:rFonts w:eastAsia="Times New Roman" w:hAnsi="Times New Roman" w:ascii="Times New Roman"/>
          <w:lang w:eastAsia="hr-HR"/>
        </w:rPr>
        <w:t xml:space="preserve"> iznos od 2.330,99 kuna koji se odnosi na porez i prirez na dohodak i iznos od 501,68 kuna koji se odnosi na doprinos za mirovinsko osiguranje II stup </w:t>
      </w:r>
      <w:r w:rsidR="003F23B7">
        <w:rPr>
          <w:rFonts w:eastAsia="Times New Roman" w:hAnsi="Times New Roman" w:ascii="Times New Roman"/>
          <w:lang w:eastAsia="hr-HR"/>
        </w:rPr>
        <w:t>priznat</w:t>
      </w:r>
      <w:r w:rsidR="009A5F38">
        <w:rPr>
          <w:rFonts w:eastAsia="Times New Roman" w:hAnsi="Times New Roman" w:ascii="Times New Roman"/>
          <w:lang w:eastAsia="hr-HR"/>
        </w:rPr>
        <w:t>i</w:t>
      </w:r>
      <w:r w:rsidR="003F23B7">
        <w:rPr>
          <w:rFonts w:eastAsia="Times New Roman" w:hAnsi="Times New Roman" w:ascii="Times New Roman"/>
          <w:lang w:eastAsia="hr-HR"/>
        </w:rPr>
        <w:t xml:space="preserve"> vjerovnicima kojima ti iznosu pripadaju kao tražbina prvog višeg isplatnog reda. </w:t>
      </w:r>
    </w:p>
    <w:p w:rsidRDefault="005222A4" w:rsidP="005222A4" w:rsidR="005222A4" w:rsidRPr="005222A4">
      <w:pPr>
        <w:ind w:firstLine="708"/>
        <w:jc w:val="both"/>
        <w:rPr>
          <w:rFonts w:eastAsia="Times New Roman" w:hAnsi="Times New Roman" w:ascii="Times New Roman"/>
          <w:sz w:val="16"/>
          <w:szCs w:val="16"/>
          <w:u w:val="single"/>
          <w:lang w:eastAsia="hr-HR"/>
        </w:rPr>
      </w:pPr>
    </w:p>
    <w:p w:rsidRDefault="005222A4" w:rsidP="005222A4" w:rsidR="004F327A">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w:t>
      </w:r>
      <w:r w:rsidR="003F23B7">
        <w:rPr>
          <w:rFonts w:eastAsia="Times New Roman" w:hAnsi="Times New Roman" w:ascii="Times New Roman"/>
          <w:lang w:eastAsia="hr-HR"/>
        </w:rPr>
        <w:t>k</w:t>
      </w:r>
      <w:r w:rsidR="004F327A">
        <w:rPr>
          <w:rFonts w:eastAsia="Times New Roman" w:hAnsi="Times New Roman" w:ascii="Times New Roman"/>
          <w:lang w:eastAsia="hr-HR"/>
        </w:rPr>
        <w:t xml:space="preserve"> koj</w:t>
      </w:r>
      <w:r w:rsidR="003F23B7">
        <w:rPr>
          <w:rFonts w:eastAsia="Times New Roman" w:hAnsi="Times New Roman" w:ascii="Times New Roman"/>
          <w:lang w:eastAsia="hr-HR"/>
        </w:rPr>
        <w:t xml:space="preserve">emu </w:t>
      </w:r>
      <w:r w:rsidR="004F327A">
        <w:rPr>
          <w:rFonts w:eastAsia="Times New Roman" w:hAnsi="Times New Roman" w:ascii="Times New Roman"/>
          <w:lang w:eastAsia="hr-HR"/>
        </w:rPr>
        <w:t>je tražbina osporena za osporenu tražbinu nema</w:t>
      </w:r>
      <w:r w:rsidR="000C67EC">
        <w:rPr>
          <w:rFonts w:eastAsia="Times New Roman" w:hAnsi="Times New Roman" w:ascii="Times New Roman"/>
          <w:lang w:eastAsia="hr-HR"/>
        </w:rPr>
        <w:t xml:space="preserve"> ovršnu ispravu, budući da Republika Hrvatska Ministarstvo financija (prijavitelj tražbine) za osporenu tražbinu nije vjerovnik</w:t>
      </w:r>
      <w:r w:rsidR="008611D0">
        <w:rPr>
          <w:rFonts w:eastAsia="Times New Roman" w:hAnsi="Times New Roman" w:ascii="Times New Roman"/>
          <w:lang w:eastAsia="hr-HR"/>
        </w:rPr>
        <w:t>.</w:t>
      </w:r>
    </w:p>
    <w:p w:rsidRDefault="005222A4" w:rsidP="005222A4" w:rsidR="005222A4" w:rsidRPr="005222A4">
      <w:pPr>
        <w:ind w:firstLine="708"/>
        <w:jc w:val="both"/>
        <w:rPr>
          <w:rFonts w:eastAsia="Times New Roman" w:hAnsi="Times New Roman" w:ascii="Times New Roman"/>
          <w:sz w:val="16"/>
          <w:szCs w:val="16"/>
          <w:u w:val="single"/>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5222A4" w:rsidP="005222A4" w:rsidR="005222A4" w:rsidRPr="005222A4">
      <w:pPr>
        <w:ind w:firstLine="708"/>
        <w:jc w:val="both"/>
        <w:rPr>
          <w:rFonts w:eastAsia="Times New Roman" w:hAnsi="Times New Roman" w:ascii="Times New Roman"/>
          <w:sz w:val="16"/>
          <w:szCs w:val="16"/>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8611D0">
      <w:pPr>
        <w:ind w:firstLine="708"/>
        <w:jc w:val="both"/>
        <w:rPr>
          <w:rFonts w:eastAsia="Times New Roman" w:hAnsi="Times New Roman" w:ascii="Times New Roman"/>
          <w:sz w:val="16"/>
          <w:szCs w:val="16"/>
          <w:lang w:eastAsia="hr-HR"/>
        </w:rPr>
      </w:pPr>
      <w:r w:rsidRPr="008611D0">
        <w:rPr>
          <w:rFonts w:eastAsia="Times New Roman" w:hAnsi="Times New Roman" w:ascii="Times New Roman"/>
          <w:sz w:val="16"/>
          <w:szCs w:val="16"/>
          <w:lang w:eastAsia="hr-HR"/>
        </w:rPr>
        <w:tab/>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B701B6">
        <w:rPr>
          <w:rFonts w:eastAsia="Times New Roman" w:hAnsi="Times New Roman" w:ascii="Times New Roman"/>
          <w:b/>
          <w:lang w:eastAsia="hr-HR"/>
        </w:rPr>
        <w:t>20</w:t>
      </w:r>
      <w:r>
        <w:rPr>
          <w:rFonts w:eastAsia="Times New Roman" w:hAnsi="Times New Roman" w:ascii="Times New Roman"/>
          <w:b/>
          <w:lang w:eastAsia="hr-HR"/>
        </w:rPr>
        <w:t xml:space="preserve">. </w:t>
      </w:r>
      <w:r w:rsidR="00B701B6">
        <w:rPr>
          <w:rFonts w:eastAsia="Times New Roman" w:hAnsi="Times New Roman" w:ascii="Times New Roman"/>
          <w:b/>
          <w:lang w:eastAsia="hr-HR"/>
        </w:rPr>
        <w:t>rujna</w:t>
      </w:r>
      <w:r w:rsidR="00FF6404" w:rsidRPr="00FF6404">
        <w:rPr>
          <w:rFonts w:eastAsia="Times New Roman" w:hAnsi="Times New Roman" w:ascii="Times New Roman"/>
          <w:b/>
          <w:lang w:eastAsia="hr-HR"/>
        </w:rPr>
        <w:t xml:space="preserve"> 2018.</w:t>
      </w:r>
      <w:r>
        <w:rPr>
          <w:rFonts w:eastAsia="Times New Roman" w:hAnsi="Times New Roman" w:ascii="Times New Roman"/>
          <w:b/>
          <w:lang w:eastAsia="hr-HR"/>
        </w:rPr>
        <w:t xml:space="preserve"> godine</w:t>
      </w:r>
      <w:r w:rsidR="00FF6404" w:rsidRPr="00FF6404">
        <w:rPr>
          <w:rFonts w:eastAsia="Times New Roman" w:hAnsi="Times New Roman" w:ascii="Times New Roman"/>
          <w:b/>
          <w:lang w:eastAsia="hr-HR"/>
        </w:rPr>
        <w:t xml:space="preserve"> </w:t>
      </w:r>
    </w:p>
    <w:p w:rsidRDefault="00FF6404" w:rsidP="00FF6404" w:rsidR="00FF6404" w:rsidRPr="009A5F38">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9A5F38">
      <w:pPr>
        <w:jc w:val="both"/>
        <w:rPr>
          <w:rFonts w:eastAsia="Times New Roman" w:hAnsi="Times New Roman" w:ascii="Times New Roman"/>
          <w:b/>
          <w:sz w:val="16"/>
          <w:szCs w:val="16"/>
          <w:lang w:eastAsia="hr-HR"/>
        </w:rPr>
      </w:pPr>
    </w:p>
    <w:p w:rsidRDefault="00FF6404" w:rsidP="00FF6404" w:rsid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B701B6">
        <w:rPr>
          <w:rFonts w:eastAsia="Times New Roman" w:hAnsi="Times New Roman" w:ascii="Times New Roman"/>
          <w:lang w:eastAsia="hr-HR"/>
        </w:rPr>
        <w:t>20</w:t>
      </w:r>
      <w:r w:rsidRPr="00FF6404">
        <w:rPr>
          <w:rFonts w:eastAsia="Times New Roman" w:hAnsi="Times New Roman" w:ascii="Times New Roman"/>
          <w:lang w:eastAsia="hr-HR"/>
        </w:rPr>
        <w:t>.</w:t>
      </w:r>
      <w:r w:rsidR="00B701B6">
        <w:rPr>
          <w:rFonts w:eastAsia="Times New Roman" w:hAnsi="Times New Roman" w:ascii="Times New Roman"/>
          <w:lang w:eastAsia="hr-HR"/>
        </w:rPr>
        <w:t>09</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4F327A" w:rsidP="008611D0" w:rsidR="004F327A" w:rsidRPr="004F327A">
      <w:pPr>
        <w:rPr>
          <w:rFonts w:eastAsia="Times New Roman" w:hAnsi="Times New Roman" w:ascii="Times New Roman"/>
          <w:lang w:eastAsia="hr-HR"/>
        </w:rPr>
      </w:pPr>
      <w:r w:rsidRPr="004F327A">
        <w:rPr>
          <w:rFonts w:eastAsia="Times New Roman" w:hAnsi="Times New Roman" w:ascii="Times New Roman"/>
          <w:lang w:eastAsia="hr-HR"/>
        </w:rPr>
        <w:t xml:space="preserve">- </w:t>
      </w:r>
      <w:r w:rsidR="008611D0" w:rsidRPr="008611D0">
        <w:rPr>
          <w:rFonts w:eastAsia="Times New Roman" w:hAnsi="Times New Roman" w:ascii="Times New Roman"/>
          <w:lang w:eastAsia="hr-HR" w:val="fr-FR"/>
        </w:rPr>
        <w:t xml:space="preserve">REPUBLIKA HRVATSKA MINISTARSTVO FINANCIJA, Zagreb, </w:t>
      </w:r>
      <w:r w:rsidR="008611D0">
        <w:rPr>
          <w:rFonts w:eastAsia="Times New Roman" w:hAnsi="Times New Roman" w:ascii="Times New Roman"/>
          <w:lang w:eastAsia="hr-HR" w:val="fr-FR"/>
        </w:rPr>
        <w:t>po ŽDO Split,</w:t>
      </w:r>
    </w:p>
    <w:p w:rsidRDefault="00FF6404" w:rsidP="00FF6404" w:rsidR="00BD77C4">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BD77C4">
        <w:rPr>
          <w:rFonts w:eastAsia="Times New Roman" w:hAnsi="Times New Roman" w:ascii="Times New Roman"/>
          <w:lang w:eastAsia="hr-HR"/>
        </w:rPr>
        <w:t>.</w:t>
      </w:r>
    </w:p>
    <w:p w:rsidRDefault="004F67B0" w:rsidR="004F67B0"/>
    <w:sectPr w:rsidSect="003007A0" w:rsidR="004F67B0">
      <w:headerReference w:type="even" r:id="rId11"/>
      <w:headerReference w:type="default" r:id="rId12"/>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36468A">
      <w:rPr>
        <w:rStyle w:val="Brojstranice"/>
        <w:noProof/>
        <w:sz w:val="20"/>
        <w:szCs w:val="20"/>
      </w:rPr>
      <w:t>3</w:t>
    </w:r>
    <w:r w:rsidRPr="00105AD2">
      <w:rPr>
        <w:rStyle w:val="Brojstranice"/>
        <w:sz w:val="20"/>
        <w:szCs w:val="20"/>
      </w:rPr>
      <w:fldChar w:fldCharType="end"/>
    </w:r>
  </w:p>
  <w:p w:rsidRDefault="003007A0" w:rsidP="003007A0" w:rsidR="003007A0" w:rsidRPr="00FF6404">
    <w:pPr>
      <w:jc w:val="right"/>
      <w:rPr>
        <w:rFonts w:hAnsi="Times New Roman" w:ascii="Times New Roman"/>
        <w:b/>
      </w:rPr>
    </w:pPr>
    <w:r w:rsidRPr="00FF6404">
      <w:rPr>
        <w:rFonts w:hAnsi="Times New Roman" w:ascii="Times New Roman"/>
        <w:b/>
      </w:rPr>
      <w:t xml:space="preserve">Posl. br. 6-St. </w:t>
    </w:r>
    <w:r w:rsidR="00A60993">
      <w:rPr>
        <w:rFonts w:hAnsi="Times New Roman" w:ascii="Times New Roman"/>
        <w:b/>
      </w:rPr>
      <w:t>322</w:t>
    </w:r>
    <w:r w:rsidRPr="00FF6404">
      <w:rPr>
        <w:rFonts w:hAnsi="Times New Roman" w:ascii="Times New Roman"/>
        <w:b/>
      </w:rPr>
      <w:t>/201</w:t>
    </w:r>
    <w:r w:rsidR="00A60993">
      <w:rPr>
        <w:rFonts w:hAnsi="Times New Roman" w:ascii="Times New Roman"/>
        <w:b/>
      </w:rPr>
      <w:t>7</w:t>
    </w:r>
    <w:r w:rsidRPr="00FF6404">
      <w:rPr>
        <w:rFonts w:hAnsi="Times New Roman" w:ascii="Times New Roman"/>
        <w:b/>
      </w:rPr>
      <w:t>-</w:t>
    </w:r>
    <w:r w:rsidR="00744E1E">
      <w:rPr>
        <w:rFonts w:hAnsi="Times New Roman" w:ascii="Times New Roman"/>
        <w:b/>
      </w:rPr>
      <w:t>37</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7"/>
  </w:num>
  <w:num w:numId="6">
    <w:abstractNumId w:val="3"/>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319F6"/>
    <w:rsid w:val="00040989"/>
    <w:rsid w:val="00055626"/>
    <w:rsid w:val="00065AE6"/>
    <w:rsid w:val="0008643B"/>
    <w:rsid w:val="000A3435"/>
    <w:rsid w:val="000C67EC"/>
    <w:rsid w:val="000E1943"/>
    <w:rsid w:val="001572A7"/>
    <w:rsid w:val="0017347A"/>
    <w:rsid w:val="00187E09"/>
    <w:rsid w:val="001968CE"/>
    <w:rsid w:val="001A750C"/>
    <w:rsid w:val="001D6C9B"/>
    <w:rsid w:val="002410EC"/>
    <w:rsid w:val="00262DE8"/>
    <w:rsid w:val="00281BA3"/>
    <w:rsid w:val="002A0AF4"/>
    <w:rsid w:val="003007A0"/>
    <w:rsid w:val="0034628A"/>
    <w:rsid w:val="0036468A"/>
    <w:rsid w:val="00373625"/>
    <w:rsid w:val="00397162"/>
    <w:rsid w:val="003A6E8C"/>
    <w:rsid w:val="003B6799"/>
    <w:rsid w:val="003F23B7"/>
    <w:rsid w:val="003F2BEA"/>
    <w:rsid w:val="003F47FE"/>
    <w:rsid w:val="004011AD"/>
    <w:rsid w:val="00424C2E"/>
    <w:rsid w:val="0044772B"/>
    <w:rsid w:val="00451555"/>
    <w:rsid w:val="0046452F"/>
    <w:rsid w:val="00465665"/>
    <w:rsid w:val="00483D7D"/>
    <w:rsid w:val="004A6D45"/>
    <w:rsid w:val="004B4BCA"/>
    <w:rsid w:val="004F327A"/>
    <w:rsid w:val="004F67B0"/>
    <w:rsid w:val="00504A74"/>
    <w:rsid w:val="00517909"/>
    <w:rsid w:val="005216A5"/>
    <w:rsid w:val="005222A4"/>
    <w:rsid w:val="00532026"/>
    <w:rsid w:val="005336B0"/>
    <w:rsid w:val="00533B30"/>
    <w:rsid w:val="00553165"/>
    <w:rsid w:val="005565F8"/>
    <w:rsid w:val="0056200A"/>
    <w:rsid w:val="00583420"/>
    <w:rsid w:val="00586E89"/>
    <w:rsid w:val="005A5276"/>
    <w:rsid w:val="005A5864"/>
    <w:rsid w:val="005B01A1"/>
    <w:rsid w:val="005B5C3E"/>
    <w:rsid w:val="005D3473"/>
    <w:rsid w:val="005D4A17"/>
    <w:rsid w:val="00600A2E"/>
    <w:rsid w:val="00603F07"/>
    <w:rsid w:val="006150DB"/>
    <w:rsid w:val="00623BB2"/>
    <w:rsid w:val="006321B5"/>
    <w:rsid w:val="00651699"/>
    <w:rsid w:val="00655B27"/>
    <w:rsid w:val="00656405"/>
    <w:rsid w:val="0066049B"/>
    <w:rsid w:val="00664C58"/>
    <w:rsid w:val="00682450"/>
    <w:rsid w:val="006C7399"/>
    <w:rsid w:val="006D3E43"/>
    <w:rsid w:val="006E1CA1"/>
    <w:rsid w:val="00700FD4"/>
    <w:rsid w:val="00740ECF"/>
    <w:rsid w:val="00744D33"/>
    <w:rsid w:val="00744E1E"/>
    <w:rsid w:val="00750E07"/>
    <w:rsid w:val="00796D5D"/>
    <w:rsid w:val="007B2B37"/>
    <w:rsid w:val="007E0E29"/>
    <w:rsid w:val="00810DDE"/>
    <w:rsid w:val="00811F8B"/>
    <w:rsid w:val="00823E15"/>
    <w:rsid w:val="008611D0"/>
    <w:rsid w:val="00870B30"/>
    <w:rsid w:val="00870C05"/>
    <w:rsid w:val="008806C4"/>
    <w:rsid w:val="00893EC2"/>
    <w:rsid w:val="008D5BDA"/>
    <w:rsid w:val="00937A1B"/>
    <w:rsid w:val="00987C44"/>
    <w:rsid w:val="00993AEF"/>
    <w:rsid w:val="009A5F38"/>
    <w:rsid w:val="009B116A"/>
    <w:rsid w:val="009D25CF"/>
    <w:rsid w:val="00A051DC"/>
    <w:rsid w:val="00A0755D"/>
    <w:rsid w:val="00A22E20"/>
    <w:rsid w:val="00A25FB9"/>
    <w:rsid w:val="00A60993"/>
    <w:rsid w:val="00A67DB1"/>
    <w:rsid w:val="00A7369A"/>
    <w:rsid w:val="00A73D65"/>
    <w:rsid w:val="00A76C72"/>
    <w:rsid w:val="00A91EE9"/>
    <w:rsid w:val="00A9353A"/>
    <w:rsid w:val="00AB3DAB"/>
    <w:rsid w:val="00AB73C8"/>
    <w:rsid w:val="00AD0B67"/>
    <w:rsid w:val="00AE5FE4"/>
    <w:rsid w:val="00B14F59"/>
    <w:rsid w:val="00B1564D"/>
    <w:rsid w:val="00B20885"/>
    <w:rsid w:val="00B24E88"/>
    <w:rsid w:val="00B403D4"/>
    <w:rsid w:val="00B701B6"/>
    <w:rsid w:val="00B765F5"/>
    <w:rsid w:val="00B870F6"/>
    <w:rsid w:val="00BA01E7"/>
    <w:rsid w:val="00BA69B8"/>
    <w:rsid w:val="00BD2D82"/>
    <w:rsid w:val="00BD77C4"/>
    <w:rsid w:val="00BE0F01"/>
    <w:rsid w:val="00BE63CB"/>
    <w:rsid w:val="00C1548C"/>
    <w:rsid w:val="00C47261"/>
    <w:rsid w:val="00CB6CB4"/>
    <w:rsid w:val="00CB7E6C"/>
    <w:rsid w:val="00CF5E5D"/>
    <w:rsid w:val="00D11A2A"/>
    <w:rsid w:val="00D346B8"/>
    <w:rsid w:val="00D4365F"/>
    <w:rsid w:val="00D71076"/>
    <w:rsid w:val="00D90A19"/>
    <w:rsid w:val="00DA5A47"/>
    <w:rsid w:val="00DA7E93"/>
    <w:rsid w:val="00DB6176"/>
    <w:rsid w:val="00DE4CA7"/>
    <w:rsid w:val="00E067BF"/>
    <w:rsid w:val="00E1529A"/>
    <w:rsid w:val="00E32BA6"/>
    <w:rsid w:val="00E515B8"/>
    <w:rsid w:val="00E562E9"/>
    <w:rsid w:val="00E60384"/>
    <w:rsid w:val="00E73124"/>
    <w:rsid w:val="00EA543F"/>
    <w:rsid w:val="00EC0BD8"/>
    <w:rsid w:val="00EE0564"/>
    <w:rsid w:val="00EE19D2"/>
    <w:rsid w:val="00EF2026"/>
    <w:rsid w:val="00EF349F"/>
    <w:rsid w:val="00F059D9"/>
    <w:rsid w:val="00F13C45"/>
    <w:rsid w:val="00F663F5"/>
    <w:rsid w:val="00F702C8"/>
    <w:rsid w:val="00F77DC3"/>
    <w:rsid w:val="00F8103C"/>
    <w:rsid w:val="00FB66C7"/>
    <w:rsid w:val="00FB70FE"/>
    <w:rsid w:val="00FC604E"/>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D0B67"/>
    <w:rPr>
      <w:color w:val="808080"/>
      <w:bdr w:space="0" w:sz="0" w:color="auto" w:val="none"/>
      <w:shd w:fill="auto" w:color="auto" w:val="clear"/>
    </w:rPr>
  </w:style>
  <w:style w:customStyle="true" w:styleId="eSPISCCParagraphDefaultFont" w:type="character">
    <w:name w:val="eSPIS_CC_Paragraph Default Font"/>
    <w:basedOn w:val="Zadanifontodlomka"/>
    <w:rsid w:val="00AD0B67"/>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AD0B67"/>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AD0B67"/>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0B67"/>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AD0B67"/>
    <w:rPr>
      <w:color w:val="808080"/>
      <w:bdr w:color="auto" w:space="0" w:sz="0" w:val="none"/>
      <w:shd w:color="auto" w:fill="auto" w:val="clear"/>
    </w:rPr>
  </w:style>
  <w:style w:customStyle="1" w:styleId="eSPISCCParagraphDefaultFont" w:type="character">
    <w:name w:val="eSPIS_CC_Paragraph Default Font"/>
    <w:basedOn w:val="Zadanifontodlomka"/>
    <w:rsid w:val="00AD0B67"/>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AD0B67"/>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AD0B67"/>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0B67"/>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St-322/2017-37</izvorni_sadrzaj>
    <derivirana_varijabla naziv="DomainObject.Oznaka_1">St-322/2017-37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St-322/2017</izvorni_sadrzaj>
    <derivirana_varijabla naziv="DomainObject.Predmet.OznakaBroj_1">St-322/2017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MARE COMMERCE d.o.o. za trgovinu i turizam</izvorni_sadrzaj>
    <derivirana_varijabla naziv="DomainObject.Predmet.ProtustrankaFormated_1">  MARE COMMERCE d.o.o. za trgovinu i turizam</derivirana_varijabla>
  </DomainObject.Predmet.ProtustrankaFormated>
  <DomainObject.Predmet.ProtustrankaFormatedOIB>
    <izvorni_sadrzaj>  MARE COMMERCE d.o.o. za trgovinu i turizam, OIB 72287587802</izvorni_sadrzaj>
    <derivirana_varijabla naziv="DomainObject.Predmet.ProtustrankaFormatedOIB_1">  MARE COMMERCE d.o.o. za trgovinu i turizam, OIB 72287587802</derivirana_varijabla>
  </DomainObject.Predmet.ProtustrankaFormatedOIB>
  <DomainObject.Predmet.ProtustrankaFormatedWithAdress>
    <izvorni_sadrzaj> MARE COMMERCE d.o.o. za trgovinu i turizam, Doverska 20, 21000 Split</izvorni_sadrzaj>
    <derivirana_varijabla naziv="DomainObject.Predmet.ProtustrankaFormatedWithAdress_1"> MARE COMMERCE d.o.o. za trgovinu i turizam, Doverska 20, 21000 Split</derivirana_varijabla>
  </DomainObject.Predmet.ProtustrankaFormatedWithAdress>
  <DomainObject.Predmet.ProtustrankaFormatedWithAdressOIB>
    <izvorni_sadrzaj> MARE COMMERCE d.o.o. za trgovinu i turizam, OIB 72287587802, Doverska 20, 21000 Split</izvorni_sadrzaj>
    <derivirana_varijabla naziv="DomainObject.Predmet.ProtustrankaFormatedWithAdressOIB_1"> MARE COMMERCE d.o.o. za trgovinu i turizam, OIB 72287587802, Doverska 20, 21000 Split</derivirana_varijabla>
  </DomainObject.Predmet.ProtustrankaFormatedWithAdressOIB>
  <DomainObject.Predmet.ProtustrankaWithAdress>
    <izvorni_sadrzaj>MARE COMMERCE d.o.o. za trgovinu i turizam Doverska 20, 21000 Split</izvorni_sadrzaj>
    <derivirana_varijabla naziv="DomainObject.Predmet.ProtustrankaWithAdress_1">MARE COMMERCE d.o.o. za trgovinu i turizam Doverska 20, 21000 Split</derivirana_varijabla>
  </DomainObject.Predmet.ProtustrankaWithAdress>
  <DomainObject.Predmet.ProtustrankaWithAdressOIB>
    <izvorni_sadrzaj>MARE COMMERCE d.o.o. za trgovinu i turizam, OIB 72287587802, Doverska 20, 21000 Split</izvorni_sadrzaj>
    <derivirana_varijabla naziv="DomainObject.Predmet.ProtustrankaWithAdressOIB_1">MARE COMMERCE d.o.o. za trgovinu i turizam, OIB 72287587802, Doverska 20, 21000 Split</derivirana_varijabla>
  </DomainObject.Predmet.ProtustrankaWithAdressOIB>
  <DomainObject.Predmet.ProtustrankaNazivFormated>
    <izvorni_sadrzaj>MARE COMMERCE d.o.o. za trgovinu i turizam</izvorni_sadrzaj>
    <derivirana_varijabla naziv="DomainObject.Predmet.ProtustrankaNazivFormated_1">MARE COMMERCE d.o.o. za trgovinu i turizam</derivirana_varijabla>
  </DomainObject.Predmet.ProtustrankaNazivFormated>
  <DomainObject.Predmet.ProtustrankaNazivFormatedOIB>
    <izvorni_sadrzaj>MARE COMMERCE d.o.o. za trgovinu i turizam, OIB 72287587802</izvorni_sadrzaj>
    <derivirana_varijabla naziv="DomainObject.Predmet.ProtustrankaNazivFormatedOIB_1">MARE COMMERCE d.o.o. za trgovinu i turizam, OIB 72287587802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 OIB 18683136487</izvorni_sadrzaj>
    <derivirana_varijabla naziv="DomainObject.Predmet.StrankaFormatedOIB_1">  FINANCIJSKA AGENCIJA, RC SPLIT, OIB 85821130368; RH, Ministarstvo financija, OIB 18683136487</derivirana_varijabla>
  </DomainObject.Predmet.StrankaFormatedOIB>
  <DomainObject.Predmet.StrankaFormatedWithAdress>
    <izvorni_sadrzaj> FINANCIJSKA AGENCIJA, RC SPLIT, Mažuranićevo šetalište 24 b, 21000 Split; RH, Ministarstvo financija</izvorni_sadrzaj>
    <derivirana_varijabla naziv="DomainObject.Predmet.StrankaFormatedWithAdress_1"> FINANCIJSKA AGENCIJA, RC SPLIT, Mažuranićevo šetalište 24 b, 21000 Split; RH, Ministarstvo financija</derivirana_varijabla>
  </DomainObject.Predmet.StrankaFormatedWithAdress>
  <DomainObject.Predmet.StrankaFormatedWithAdressOIB>
    <izvorni_sadrzaj> FINANCIJSKA AGENCIJA, RC SPLIT, OIB 85821130368, Mažuranićevo šetalište 24 b, 21000 Split; RH, Ministarstvo financija, OIB 18683136487</izvorni_sadrzaj>
    <derivirana_varijabla naziv="DomainObject.Predmet.StrankaFormatedWithAdressOIB_1"> FINANCIJSKA AGENCIJA, RC SPLIT, OIB 85821130368, Mažuranićevo šetalište 24 b, 21000 Split; RH, Ministarstvo financija, OIB 18683136487</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2027581.17</izvorni_sadrzaj>
    <derivirana_varijabla naziv="DomainObject.Predmet.TrenutnaVrijednost_1">2027581.17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 OIB 18683136487</item>
    </izvorni_sadrzaj>
    <derivirana_varijabla naziv="DomainObject.Predmet.StrankaListFormatedOIB_1">
      <item>FINANCIJSKA AGENCIJA, RC SPLIT, OIB 85821130368</item>
      <item>RH, Ministarstvo financija, OIB 18683136487</item>
    </derivirana_varijabla>
  </DomainObject.Predmet.StrankaListFormatedOIB>
  <DomainObject.Predmet.StrankaListFormatedWithAdress>
    <izvorni_sadrzaj>
      <item>FINANCIJSKA AGENCIJA, RC SPLIT, Mažuranićevo šetalište 24 b, 21000 Split</item>
      <item>RH, Ministarstvo financija</item>
    </izvorni_sadrzaj>
    <derivirana_varijabla naziv="DomainObject.Predmet.StrankaListFormatedWithAdress_1">
      <item>FINANCIJSKA AGENCIJA, RC SPLIT, Mažuranićevo šetalište 24 b, 21000 Split</item>
      <item>RH, Ministarstvo financija</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item>
    </izvorni_sadrzaj>
    <derivirana_varijabla naziv="DomainObject.Predmet.StrankaListFormatedWithAdressOIB_1">
      <item>FINANCIJSKA AGENCIJA, RC SPLIT, OIB 85821130368, Mažuranićevo šetalište 24 b, 21000 Split</item>
      <item>RH, Ministarstvo financija, OIB 18683136487</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MARE COMMERCE d.o.o. za trgovinu i turizam</item>
    </izvorni_sadrzaj>
    <derivirana_varijabla naziv="DomainObject.Predmet.ProtuStrankaListFormated_1">
      <item>MARE COMMERCE d.o.o. za trgovinu i turizam</item>
    </derivirana_varijabla>
  </DomainObject.Predmet.ProtuStrankaListFormated>
  <DomainObject.Predmet.ProtuStrankaListFormatedOIB>
    <izvorni_sadrzaj>
      <item>MARE COMMERCE d.o.o. za trgovinu i turizam, OIB 72287587802</item>
    </izvorni_sadrzaj>
    <derivirana_varijabla naziv="DomainObject.Predmet.ProtuStrankaListFormatedOIB_1">
      <item>MARE COMMERCE d.o.o. za trgovinu i turizam, OIB 72287587802</item>
    </derivirana_varijabla>
  </DomainObject.Predmet.ProtuStrankaListFormatedOIB>
  <DomainObject.Predmet.ProtuStrankaListFormatedWithAdress>
    <izvorni_sadrzaj>
      <item>MARE COMMERCE d.o.o. za trgovinu i turizam, Doverska 20, 21000 Split</item>
    </izvorni_sadrzaj>
    <derivirana_varijabla naziv="DomainObject.Predmet.ProtuStrankaListFormatedWithAdress_1">
      <item>MARE COMMERCE d.o.o. za trgovinu i turizam, Doverska 20, 21000 Split</item>
    </derivirana_varijabla>
  </DomainObject.Predmet.ProtuStrankaListFormatedWithAdress>
  <DomainObject.Predmet.ProtuStrankaListFormatedWithAdressOIB>
    <izvorni_sadrzaj>
      <item>MARE COMMERCE d.o.o. za trgovinu i turizam, OIB 72287587802, Doverska 20, 21000 Split</item>
    </izvorni_sadrzaj>
    <derivirana_varijabla naziv="DomainObject.Predmet.ProtuStrankaListFormatedWithAdressOIB_1">
      <item>MARE COMMERCE d.o.o. za trgovinu i turizam, OIB 72287587802, Doverska 20, 21000 Split</item>
    </derivirana_varijabla>
  </DomainObject.Predmet.ProtuStrankaListFormatedWithAdressOIB>
  <DomainObject.Predmet.ProtuStrankaListNazivFormated>
    <izvorni_sadrzaj>
      <item>MARE COMMERCE d.o.o. za trgovinu i turizam</item>
    </izvorni_sadrzaj>
    <derivirana_varijabla naziv="DomainObject.Predmet.ProtuStrankaListNazivFormated_1">
      <item>MARE COMMERCE d.o.o. za trgovinu i turizam</item>
    </derivirana_varijabla>
  </DomainObject.Predmet.ProtuStrankaListNazivFormated>
  <DomainObject.Predmet.ProtuStrankaListNazivFormatedOIB>
    <izvorni_sadrzaj>
      <item>MARE COMMERCE d.o.o. za trgovinu i turizam, OIB 72287587802</item>
    </izvorni_sadrzaj>
    <derivirana_varijabla naziv="DomainObject.Predmet.ProtuStrankaListNazivFormatedOIB_1">
      <item>MARE COMMERCE d.o.o. za trgovinu i turizam, OIB 72287587802</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St-322/2017-37</izvorni_sadrzaj>
    <derivirana_varijabla naziv="DomainObject.PoslovniBrojDokumenta_1">St-322/2017-37</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MARE COMMERCE d.o.o. za trgovinu i turizam</izvorni_sadrzaj>
    <derivirana_varijabla naziv="DomainObject.Predmet.ProtustrankaIDrugi_1">MARE COMMERCE d.o.o. za trgovinu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MARE COMMERCE d.o.o. za trgovinu i turizam, OIB 72287587802, Doverska 20, 21000 Split</izvorni_sadrzaj>
    <derivirana_varijabla naziv="DomainObject.Predmet.ProtustrankaIDrugiAdressOIB_1">MARE COMMERCE d.o.o. za trgovinu i turizam, OIB 72287587802, Doverska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 COMMERCE d.o.o. za trgovinu i turizam</item>
      <item>FINANCIJSKA AGENCIJA, RC SPLIT</item>
      <item>RH, Ministarstvo financija</item>
      <item>ŽUPANIJSKO DRŽAVNO ODVJETNIŠTVO U SPLITU</item>
    </izvorni_sadrzaj>
    <derivirana_varijabla naziv="DomainObject.Predmet.SudioniciListNaziv_1">
      <item>MARE COMMERCE d.o.o. za trgovinu i turizam</item>
      <item>FINANCIJSKA AGENCIJA, RC SPLIT</item>
      <item>RH, Ministarstvo financija</item>
      <item>ŽUPANIJSKO DRŽAVNO ODVJETNIŠTVO U SPLITU</item>
    </derivirana_varijabla>
  </DomainObject.Predmet.SudioniciListNaziv>
  <DomainObject.Predmet.SudioniciListAdressOIB>
    <izvorni_sadrzaj>
      <item>MARE COMMERCE d.o.o. za trgovinu i turizam, OIB 72287587802, Doverska 20,21000 Split</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MARE COMMERCE d.o.o. za trgovinu i turizam, OIB 72287587802, Doverska 20,21000 Split</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72287587802</item>
      <item>, OIB 85821130368</item>
      <item>, OIB 18683136487</item>
      <item>, OIB null</item>
    </izvorni_sadrzaj>
    <derivirana_varijabla naziv="DomainObject.Predmet.SudioniciListNazivOIB_1">
      <item>, OIB 72287587802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955</properties:Words>
  <properties:Characters>5416</properties:Characters>
  <properties:Lines>126</properties:Lines>
  <properties:Paragraphs>47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6385</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2018-07-06T05:44:00Z</dcterms:created>
  <dc:creator>Srđan Gavranić</dc:creator>
  <cp:lastModifiedBy>Iva Lončar</cp:lastModifiedBy>
  <cp:lastPrinted>2018-09-20T11:10:00Z</cp:lastPrinted>
  <dcterms:modified xmlns:xsi="http://www.w3.org/2001/XMLSchema-instance" xsi:type="dcterms:W3CDTF">2018-09-20T11:10:00Z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St-322/2017-37 / Odluka - Rješenje - utvrđene i osporene tražbine (rješenje_-_TRAŽBINE_20.9.18.18)</vt:lpwstr>
  </prop:property>
  <prop:property name="CC_coloring" pid="4" fmtid="{D5CDD505-2E9C-101B-9397-08002B2CF9AE}">
    <vt:bool>false</vt:bool>
  </prop:property>
  <prop:property name="BrojStranica" pid="5" fmtid="{D5CDD505-2E9C-101B-9397-08002B2CF9AE}">
    <vt:i4>3</vt:i4>
  </prop:property>
</prop:Properties>
</file>