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b771" w14:paraId="70db771" w:rsidRDefault="00D95009" w:rsidR="00D95009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460FF9" w:rsidR="00460FF9">
        <w:trPr>
          <w:trHeight w:val="565"/>
        </w:trPr>
        <w:tc>
          <w:tcPr>
            <w:tcW w:type="dxa" w:w="2531"/>
          </w:tcPr>
          <w:p w:rsidRDefault="00460FF9" w:rsidP="00460FF9" w:rsidR="00460FF9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D95009" w:rsidP="00460FF9" w:rsidR="00D95009">
            <w:pPr>
              <w:jc w:val="center"/>
            </w:pPr>
          </w:p>
          <w:p w:rsidRDefault="00460FF9" w:rsidP="00460FF9" w:rsidR="00460FF9">
            <w:pPr>
              <w:jc w:val="center"/>
            </w:pPr>
            <w:r>
              <w:t>Republika Hrvatska</w:t>
            </w:r>
          </w:p>
          <w:p w:rsidRDefault="00460FF9" w:rsidP="00460FF9" w:rsidR="00460FF9">
            <w:pPr>
              <w:jc w:val="center"/>
            </w:pPr>
            <w:r>
              <w:t>Trgovački sud u Splitu</w:t>
            </w:r>
          </w:p>
          <w:p w:rsidRDefault="00460FF9" w:rsidP="00460FF9" w:rsidR="00460FF9">
            <w:pPr>
              <w:jc w:val="center"/>
            </w:pPr>
            <w:r>
              <w:t>Split, Sukoišanska 6</w:t>
            </w:r>
          </w:p>
        </w:tc>
      </w:tr>
    </w:tbl>
    <w:p w:rsidRDefault="00460FF9" w:rsidP="00460FF9" w:rsidR="00786C63">
      <w:pPr>
        <w:jc w:val="right"/>
      </w:pPr>
      <w:r>
        <w:t>Poslovni broj: 4. St-</w:t>
      </w:r>
      <w:r w:rsidR="00D95009">
        <w:t>49/2017-16</w:t>
      </w:r>
    </w:p>
    <w:p w:rsidRDefault="00460FF9" w:rsidP="00460FF9" w:rsidR="00460FF9" w:rsidRPr="00152CB8">
      <w:pPr>
        <w:jc w:val="right"/>
      </w:pPr>
    </w:p>
    <w:p w:rsidRDefault="00D95009" w:rsidP="00D45972" w:rsidR="00D95009">
      <w:pPr>
        <w:jc w:val="center"/>
        <w:rPr>
          <w:spacing w:val="100"/>
        </w:rPr>
      </w:pPr>
    </w:p>
    <w:p w:rsidRDefault="00D45972" w:rsidP="00D45972" w:rsidR="00D45972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D45972" w:rsidP="00D45972" w:rsidR="00D45972">
      <w:pPr>
        <w:jc w:val="center"/>
      </w:pPr>
    </w:p>
    <w:p w:rsidRDefault="00D45972" w:rsidP="00D45972" w:rsidR="00D45972" w:rsidRPr="00152CB8">
      <w:pPr>
        <w:jc w:val="center"/>
      </w:pPr>
      <w:r w:rsidRPr="00152CB8">
        <w:t>R J E Š E N J E</w:t>
      </w:r>
    </w:p>
    <w:p w:rsidRDefault="00D45972" w:rsidP="00D45972" w:rsidR="00D45972">
      <w:pPr>
        <w:jc w:val="both"/>
        <w:rPr>
          <w:b/>
        </w:rPr>
      </w:pPr>
    </w:p>
    <w:p w:rsidRDefault="00D45972" w:rsidP="00D45972" w:rsidR="00D45972">
      <w:pPr>
        <w:ind w:firstLine="708"/>
        <w:jc w:val="both"/>
      </w:pPr>
      <w:r>
        <w:t>Trgovački sud u Splitu, po stečajnom</w:t>
      </w:r>
      <w:r w:rsidR="00D95009">
        <w:t xml:space="preserve"> sucu tog suda Katarini Mikulić, </w:t>
      </w:r>
      <w:r>
        <w:t xml:space="preserve">odlučujući o prijedlogu za otvaranje stečajnog postupka nad dužnikom </w:t>
      </w:r>
      <w:r w:rsidR="00D95009" w:rsidRPr="003D5532">
        <w:t>ABIGO d.o.o.</w:t>
      </w:r>
      <w:r w:rsidR="00D95009">
        <w:t xml:space="preserve">, Vukovarska 41, Split, OIB: </w:t>
      </w:r>
      <w:r w:rsidR="00D95009" w:rsidRPr="003D5532">
        <w:t>85332408390</w:t>
      </w:r>
      <w:r>
        <w:t xml:space="preserve">, </w:t>
      </w:r>
      <w:r w:rsidR="00D95009">
        <w:t>4. listopada</w:t>
      </w:r>
      <w:r w:rsidR="00786C63">
        <w:t xml:space="preserve"> 2018</w:t>
      </w:r>
      <w:r>
        <w:t xml:space="preserve">. </w:t>
      </w:r>
    </w:p>
    <w:p w:rsidRDefault="00E82A70" w:rsidP="00D45972" w:rsidR="00E82A70" w:rsidRPr="00E82A70">
      <w:pPr>
        <w:jc w:val="both"/>
      </w:pPr>
    </w:p>
    <w:p w:rsidRDefault="00D95009" w:rsidP="00721F79" w:rsidR="00D95009">
      <w:pPr>
        <w:jc w:val="center"/>
      </w:pPr>
    </w:p>
    <w:p w:rsidRDefault="00721F79" w:rsidP="00721F79" w:rsidR="00721F79" w:rsidRPr="00D45972">
      <w:pPr>
        <w:jc w:val="center"/>
      </w:pPr>
      <w:r w:rsidRPr="00D45972">
        <w:t>r i j e š i o  j e</w:t>
      </w:r>
    </w:p>
    <w:p w:rsidRDefault="00D95009" w:rsidP="005365F3" w:rsidR="00D95009" w:rsidRPr="00E82A70">
      <w:pPr>
        <w:jc w:val="both"/>
      </w:pPr>
    </w:p>
    <w:p w:rsidRDefault="00302795" w:rsidP="00D45972" w:rsidR="00373E95">
      <w:pPr>
        <w:ind w:firstLine="708"/>
        <w:jc w:val="both"/>
      </w:pPr>
      <w:r>
        <w:t xml:space="preserve">I. </w:t>
      </w:r>
      <w:r w:rsidR="00DB5865" w:rsidRPr="00E82A70">
        <w:t xml:space="preserve">Obustavlja se prethodni postupak nad dužnikom </w:t>
      </w:r>
      <w:r w:rsidR="00D95009" w:rsidRPr="003D5532">
        <w:t>ABIGO d.o.o.</w:t>
      </w:r>
      <w:r w:rsidR="00D95009">
        <w:t xml:space="preserve">, Vukovarska 41, Split, OIB: </w:t>
      </w:r>
      <w:r w:rsidR="00D95009" w:rsidRPr="003D5532">
        <w:t>85332408390</w:t>
      </w:r>
      <w:r w:rsidR="00373226" w:rsidRPr="00E82A70">
        <w:t>.</w:t>
      </w:r>
    </w:p>
    <w:p w:rsidRDefault="00302795" w:rsidP="00D45972" w:rsidR="00302795">
      <w:pPr>
        <w:ind w:firstLine="708"/>
        <w:jc w:val="both"/>
      </w:pPr>
    </w:p>
    <w:p w:rsidRDefault="00302795" w:rsidP="00302795" w:rsidR="00E82A70">
      <w:pPr>
        <w:ind w:firstLine="708"/>
        <w:jc w:val="both"/>
      </w:pPr>
      <w:r>
        <w:t xml:space="preserve">II. Ročište određeno za dan </w:t>
      </w:r>
      <w:r w:rsidR="00D95009">
        <w:t>5. listopada</w:t>
      </w:r>
      <w:r>
        <w:t xml:space="preserve"> 2018. s početkom u </w:t>
      </w:r>
      <w:r w:rsidR="00D95009">
        <w:t>09</w:t>
      </w:r>
      <w:r>
        <w:t>:00 sati neće se održati.</w:t>
      </w:r>
    </w:p>
    <w:p w:rsidRDefault="006040C3" w:rsidP="00D95009" w:rsidR="006040C3"/>
    <w:p w:rsidRDefault="00D95009" w:rsidP="00721F79" w:rsidR="00D95009">
      <w:pPr>
        <w:jc w:val="center"/>
      </w:pPr>
    </w:p>
    <w:p w:rsidRDefault="00721F79" w:rsidP="00721F79" w:rsidR="00721F79" w:rsidRPr="00E82A70">
      <w:pPr>
        <w:jc w:val="center"/>
      </w:pPr>
      <w:r w:rsidRPr="00E82A70">
        <w:t>Obrazloženje</w:t>
      </w:r>
    </w:p>
    <w:p w:rsidRDefault="00D44689" w:rsidP="00360AB6" w:rsidR="00D44689"/>
    <w:p w:rsidRDefault="00D95009" w:rsidP="00360AB6" w:rsidR="00D95009" w:rsidRPr="00E82A70"/>
    <w:p w:rsidRDefault="00D95009" w:rsidP="00D95009" w:rsidR="00D95009">
      <w:pPr>
        <w:ind w:firstLine="708"/>
        <w:jc w:val="both"/>
      </w:pPr>
      <w:r>
        <w:t xml:space="preserve">Predlagatelj Financijska agencija, Regionalni centar Zagreb, je prijedlogom zaprimljenim na Trgovačkom sudu u Splitu, 16. siječnja 2017. predložio otvaranje stečajnog postupka nad dužnikom </w:t>
      </w:r>
      <w:r w:rsidRPr="003D5532">
        <w:t>ABIGO d.o.o.</w:t>
      </w:r>
      <w:r>
        <w:t xml:space="preserve">, Vukovarska 41, Split, OIB: </w:t>
      </w:r>
      <w:r w:rsidRPr="003D5532">
        <w:t>85332408390</w:t>
      </w:r>
      <w:r>
        <w:t>.</w:t>
      </w:r>
    </w:p>
    <w:p w:rsidRDefault="00D95009" w:rsidP="00D95009" w:rsidR="00D95009">
      <w:pPr>
        <w:ind w:left="708"/>
        <w:jc w:val="both"/>
      </w:pPr>
    </w:p>
    <w:p w:rsidRDefault="00D95009" w:rsidP="00D95009" w:rsidR="00D95009">
      <w:pPr>
        <w:ind w:firstLine="708"/>
        <w:jc w:val="both"/>
      </w:pPr>
      <w:r>
        <w:t xml:space="preserve">U prijedlogu se u bitnome navodi da je rješenjem klasa:UP-I/110/07/13-01/5786, ur.br. 04-06-16-5786-59 od 16. prosinca 2016. obustavljen postupak predstečajne nagodbe nad dužnikom </w:t>
      </w:r>
      <w:r w:rsidRPr="003D5532">
        <w:t>ABIGO d.o.o.</w:t>
      </w:r>
      <w:r>
        <w:t xml:space="preserve">, Vukovarska 41, Split, OIB: </w:t>
      </w:r>
      <w:r w:rsidRPr="003D5532">
        <w:t>85332408390</w:t>
      </w:r>
      <w:r>
        <w:t xml:space="preserve">. </w:t>
      </w:r>
    </w:p>
    <w:p w:rsidRDefault="00425DDB" w:rsidP="00425DDB" w:rsidR="00425DDB">
      <w:pPr>
        <w:ind w:firstLine="708"/>
        <w:jc w:val="both"/>
      </w:pPr>
    </w:p>
    <w:p w:rsidRDefault="00D95009" w:rsidP="00425DDB" w:rsidR="00425DDB">
      <w:pPr>
        <w:ind w:firstLine="708"/>
        <w:jc w:val="both"/>
      </w:pPr>
      <w:r>
        <w:t>Financijska agencija</w:t>
      </w:r>
      <w:r w:rsidR="00425DDB">
        <w:t xml:space="preserve"> je </w:t>
      </w:r>
      <w:r>
        <w:t>4. listopada</w:t>
      </w:r>
      <w:r w:rsidR="00425DDB">
        <w:t xml:space="preserve"> 2018. putem e-maila dostavi</w:t>
      </w:r>
      <w:r>
        <w:t>la</w:t>
      </w:r>
      <w:r w:rsidR="00425DDB">
        <w:t xml:space="preserve"> u spis </w:t>
      </w:r>
      <w:r w:rsidR="00425DDB" w:rsidRPr="00271D1E">
        <w:t>potvrdu o blokadi računa i novčanih sredstava dužnika. Iz ist</w:t>
      </w:r>
      <w:r w:rsidR="00425DDB">
        <w:t>e</w:t>
      </w:r>
      <w:r w:rsidR="00425DDB" w:rsidRPr="00271D1E">
        <w:t xml:space="preserve"> je vidljivo da je kod dužnika </w:t>
      </w:r>
      <w:r w:rsidR="00425DDB">
        <w:t xml:space="preserve">na </w:t>
      </w:r>
      <w:r>
        <w:t>4. listopada</w:t>
      </w:r>
      <w:r w:rsidR="00425DDB">
        <w:t xml:space="preserve"> 2018. </w:t>
      </w:r>
      <w:r w:rsidR="00425DDB" w:rsidRPr="00271D1E">
        <w:t xml:space="preserve">evidentirano </w:t>
      </w:r>
      <w:r w:rsidR="00425DDB">
        <w:t>0</w:t>
      </w:r>
      <w:r w:rsidR="00425DDB" w:rsidRPr="00271D1E">
        <w:t xml:space="preserve"> dan</w:t>
      </w:r>
      <w:r w:rsidR="00425DDB">
        <w:t>a</w:t>
      </w:r>
      <w:r w:rsidR="00425DDB" w:rsidRPr="00271D1E">
        <w:t xml:space="preserve"> neprekidne blokade</w:t>
      </w:r>
      <w:r w:rsidR="00425DDB">
        <w:t xml:space="preserve"> te da nepodmirene obveze na dan izdavanja potvrde iznose 0,00 kuna (list spisa </w:t>
      </w:r>
      <w:r>
        <w:t>28</w:t>
      </w:r>
      <w:r w:rsidR="00425DDB">
        <w:t>).</w:t>
      </w:r>
    </w:p>
    <w:p w:rsidRDefault="00D45972" w:rsidP="00D45972" w:rsidR="00D45972">
      <w:pPr>
        <w:ind w:firstLine="708"/>
        <w:jc w:val="both"/>
      </w:pPr>
    </w:p>
    <w:p w:rsidRDefault="00425DDB" w:rsidP="00425DDB" w:rsidR="00425DDB">
      <w:pPr>
        <w:ind w:firstLine="708"/>
        <w:jc w:val="both"/>
      </w:pPr>
      <w:r w:rsidRPr="00E82A70">
        <w:t>Prema od</w:t>
      </w:r>
      <w:r>
        <w:t xml:space="preserve">redbi članka 128. stavak 9. Stečajnog zakona ("Narodne novine" broj 71/15 i 104/17, dalje SZ) </w:t>
      </w:r>
      <w:r w:rsidRPr="00E82A70">
        <w:t xml:space="preserve">ako dužnik do završetka prethodnog postupka postane sposoban za plaćanje, sud će postupak obustaviti. </w:t>
      </w:r>
    </w:p>
    <w:p w:rsidRDefault="00425DDB" w:rsidP="00425DDB" w:rsidR="00425DDB" w:rsidRPr="00E82A70">
      <w:pPr>
        <w:ind w:firstLine="708"/>
        <w:jc w:val="both"/>
      </w:pPr>
    </w:p>
    <w:p w:rsidRDefault="00425DDB" w:rsidP="00425DDB" w:rsidR="00425DDB" w:rsidRPr="00E82A70">
      <w:pPr>
        <w:ind w:firstLine="708"/>
        <w:jc w:val="both"/>
      </w:pPr>
      <w:r w:rsidRPr="00E82A70">
        <w:t xml:space="preserve">Budući iz </w:t>
      </w:r>
      <w:r>
        <w:t xml:space="preserve">potvrde FINE od </w:t>
      </w:r>
      <w:r w:rsidR="00D95009">
        <w:t>4. listopada</w:t>
      </w:r>
      <w:r>
        <w:t xml:space="preserve"> 2018. </w:t>
      </w:r>
      <w:r w:rsidRPr="00E82A70">
        <w:t xml:space="preserve">proizlazi da je prestao stečajni razlog jer je dužnik do završetka prethodnog postupka postao sposoban za plaćanje, to je </w:t>
      </w:r>
      <w:r>
        <w:t>sud</w:t>
      </w:r>
      <w:r w:rsidRPr="00E82A70">
        <w:t xml:space="preserve"> primjenom </w:t>
      </w:r>
      <w:r w:rsidRPr="00E82A70">
        <w:lastRenderedPageBreak/>
        <w:t>odredbe čl</w:t>
      </w:r>
      <w:r>
        <w:t xml:space="preserve">anka </w:t>
      </w:r>
      <w:r w:rsidRPr="00E82A70">
        <w:t>128. st</w:t>
      </w:r>
      <w:r>
        <w:t>avak</w:t>
      </w:r>
      <w:r w:rsidRPr="00E82A70">
        <w:t xml:space="preserve"> 9. SZ obustavio konkretni postupak, te odlučio kao u izre</w:t>
      </w:r>
      <w:r>
        <w:t>ci</w:t>
      </w:r>
      <w:r w:rsidRPr="00E82A70">
        <w:t xml:space="preserve"> ovog rješenja. </w:t>
      </w:r>
    </w:p>
    <w:p w:rsidRDefault="00115899" w:rsidP="00672C88" w:rsidR="00115899" w:rsidRPr="00E82A70">
      <w:pPr>
        <w:jc w:val="both"/>
      </w:pPr>
    </w:p>
    <w:p w:rsidRDefault="00786C63" w:rsidP="00E82A70" w:rsidR="00794305" w:rsidRPr="00E82A70">
      <w:pPr>
        <w:jc w:val="center"/>
      </w:pPr>
      <w:r>
        <w:t>U Splitu</w:t>
      </w:r>
      <w:r w:rsidR="00D95009">
        <w:t>,</w:t>
      </w:r>
      <w:r w:rsidR="00D45972">
        <w:t xml:space="preserve"> </w:t>
      </w:r>
      <w:r w:rsidR="00D95009">
        <w:t>4. listopada</w:t>
      </w:r>
      <w:r>
        <w:t xml:space="preserve"> 2018</w:t>
      </w:r>
      <w:r w:rsidR="00D45972">
        <w:t xml:space="preserve">. </w:t>
      </w:r>
    </w:p>
    <w:p w:rsidRDefault="00236C0B" w:rsidP="00236C0B" w:rsidR="00236C0B"/>
    <w:p w:rsidRDefault="00236C0B" w:rsidP="00D45972" w:rsidR="00460FF9">
      <w:pPr>
        <w:jc w:val="right"/>
      </w:pPr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2A7D63" w:rsidR="00460FF9">
        <w:trPr>
          <w:trHeight w:val="488"/>
        </w:trPr>
        <w:tc>
          <w:tcPr>
            <w:tcW w:type="dxa" w:w="4227"/>
          </w:tcPr>
          <w:p w:rsidRDefault="00460FF9" w:rsidP="008F563E" w:rsidR="00460FF9">
            <w:pPr>
              <w:jc w:val="center"/>
              <w:rPr>
                <w:bCs/>
              </w:rPr>
            </w:pPr>
            <w:r>
              <w:rPr>
                <w:bCs/>
              </w:rPr>
              <w:t>Sudac</w:t>
            </w:r>
          </w:p>
          <w:p w:rsidRDefault="00460FF9" w:rsidP="008F563E" w:rsidR="00460FF9">
            <w:pPr>
              <w:jc w:val="center"/>
              <w:rPr>
                <w:bCs/>
              </w:rPr>
            </w:pPr>
          </w:p>
          <w:p w:rsidRDefault="00460FF9" w:rsidP="008F563E" w:rsidR="00460FF9">
            <w:pPr>
              <w:jc w:val="center"/>
              <w:rPr>
                <w:bCs/>
              </w:rPr>
            </w:pPr>
          </w:p>
        </w:tc>
      </w:tr>
      <w:tr w:rsidTr="002A7D63" w:rsidR="00460FF9">
        <w:trPr>
          <w:trHeight w:val="816"/>
        </w:trPr>
        <w:tc>
          <w:tcPr>
            <w:tcW w:type="dxa" w:w="4227"/>
          </w:tcPr>
          <w:p w:rsidRDefault="009F0E45" w:rsidP="00425DDB" w:rsidR="00460FF9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9F0E45" w:rsidP="0071700F" w:rsidR="009F0E45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9F0E45" w:rsidP="009F0E45" w:rsidR="009F0E45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9F0E45" w:rsidP="00425DDB" w:rsidR="009F0E45">
            <w:pPr>
              <w:jc w:val="center"/>
              <w:rPr>
                <w:bCs/>
              </w:rPr>
            </w:pPr>
          </w:p>
        </w:tc>
      </w:tr>
    </w:tbl>
    <w:p w:rsidRDefault="0020610B" w:rsidP="00721F79" w:rsidR="00721F79" w:rsidRPr="006D4B37">
      <w:pPr>
        <w:rPr>
          <w:bCs/>
        </w:rPr>
      </w:pPr>
      <w:r w:rsidRPr="006D4B37">
        <w:rPr>
          <w:bCs/>
        </w:rPr>
        <w:t>U</w:t>
      </w:r>
      <w:r w:rsidR="00786C63" w:rsidRPr="006D4B37">
        <w:rPr>
          <w:bCs/>
        </w:rPr>
        <w:t>puta o pravnom lijeku</w:t>
      </w:r>
      <w:r w:rsidR="00721F79" w:rsidRPr="006D4B37">
        <w:rPr>
          <w:bCs/>
        </w:rPr>
        <w:t xml:space="preserve">:  </w:t>
      </w:r>
    </w:p>
    <w:p w:rsidRDefault="00964C2C" w:rsidP="00964C2C" w:rsidR="00964C2C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20610B" w:rsidP="00425DDB" w:rsidR="0020610B"/>
    <w:p w:rsidRDefault="0020610B" w:rsidP="005A3991" w:rsidR="0020610B" w:rsidRPr="00E82A70">
      <w:pPr>
        <w:ind w:firstLine="360"/>
      </w:pPr>
    </w:p>
    <w:sectPr w:rsidSect="00425DDB" w:rsidR="0020610B" w:rsidRPr="00E82A70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641" w:rsidR="00585641">
    <w:pPr>
      <w:pStyle w:val="Podnoje"/>
      <w:jc w:val="center"/>
    </w:pPr>
  </w:p>
  <w:p w:rsidRDefault="00585641" w:rsidR="005856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8974064"/>
      <w:docPartObj>
        <w:docPartGallery w:val="Page Numbers (Top of Page)"/>
        <w:docPartUnique/>
      </w:docPartObj>
    </w:sdtPr>
    <w:sdtEndPr/>
    <w:sdtContent>
      <w:p w:rsidRDefault="00786C63" w:rsidP="00786C63" w:rsidR="00786C6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E45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 St-</w:t>
        </w:r>
        <w:r w:rsidR="00D95009">
          <w:t>49/2017-16</w:t>
        </w:r>
      </w:p>
    </w:sdtContent>
  </w:sdt>
  <w:p w:rsidRDefault="00360AB6" w:rsidP="00373E95" w:rsidR="00360AB6" w:rsidRPr="00373E95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C63" w:rsidR="00786C63">
    <w:pPr>
      <w:pStyle w:val="Zaglavlje"/>
      <w:jc w:val="center"/>
    </w:pPr>
  </w:p>
  <w:p w:rsidRDefault="00786C63" w:rsidR="00786C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CB13DB"/>
    <w:multiLevelType w:val="hybridMultilevel"/>
    <w:tmpl w:val="A808AD5A"/>
    <w:lvl w:tplc="18ACF30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02ED"/>
    <w:rsid w:val="0021129F"/>
    <w:rsid w:val="00211D2F"/>
    <w:rsid w:val="00217BC8"/>
    <w:rsid w:val="002223B7"/>
    <w:rsid w:val="00227F27"/>
    <w:rsid w:val="002357E2"/>
    <w:rsid w:val="00236010"/>
    <w:rsid w:val="00236C0B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A7D63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2795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226"/>
    <w:rsid w:val="00373E95"/>
    <w:rsid w:val="00376C01"/>
    <w:rsid w:val="00383555"/>
    <w:rsid w:val="0038405B"/>
    <w:rsid w:val="0038534A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456E"/>
    <w:rsid w:val="003E39C3"/>
    <w:rsid w:val="003E42F9"/>
    <w:rsid w:val="003F3D1A"/>
    <w:rsid w:val="003F5254"/>
    <w:rsid w:val="003F6C53"/>
    <w:rsid w:val="00407508"/>
    <w:rsid w:val="004224E3"/>
    <w:rsid w:val="00425DDB"/>
    <w:rsid w:val="004270AE"/>
    <w:rsid w:val="00431D0F"/>
    <w:rsid w:val="00437F56"/>
    <w:rsid w:val="00441216"/>
    <w:rsid w:val="004530E4"/>
    <w:rsid w:val="00456801"/>
    <w:rsid w:val="00460FF9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365F3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5641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0C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0967"/>
    <w:rsid w:val="006A19B4"/>
    <w:rsid w:val="006A22AE"/>
    <w:rsid w:val="006A56FB"/>
    <w:rsid w:val="006B0761"/>
    <w:rsid w:val="006B623D"/>
    <w:rsid w:val="006D0A51"/>
    <w:rsid w:val="006D174C"/>
    <w:rsid w:val="006D199B"/>
    <w:rsid w:val="006D4B37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86C63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1877"/>
    <w:rsid w:val="009450AA"/>
    <w:rsid w:val="00962930"/>
    <w:rsid w:val="00963059"/>
    <w:rsid w:val="00963DDA"/>
    <w:rsid w:val="00964C2C"/>
    <w:rsid w:val="00965B5A"/>
    <w:rsid w:val="0096677F"/>
    <w:rsid w:val="00974B89"/>
    <w:rsid w:val="0097681E"/>
    <w:rsid w:val="0098701D"/>
    <w:rsid w:val="009D4726"/>
    <w:rsid w:val="009E2FFE"/>
    <w:rsid w:val="009E56BB"/>
    <w:rsid w:val="009E574F"/>
    <w:rsid w:val="009F0647"/>
    <w:rsid w:val="009F0E45"/>
    <w:rsid w:val="00A10BFD"/>
    <w:rsid w:val="00A1760F"/>
    <w:rsid w:val="00A241EB"/>
    <w:rsid w:val="00A24FBC"/>
    <w:rsid w:val="00A42102"/>
    <w:rsid w:val="00A62A1F"/>
    <w:rsid w:val="00A70A5D"/>
    <w:rsid w:val="00A80B05"/>
    <w:rsid w:val="00A93343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177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0639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D639E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5972"/>
    <w:rsid w:val="00D4744E"/>
    <w:rsid w:val="00D6321A"/>
    <w:rsid w:val="00D6617D"/>
    <w:rsid w:val="00D740C1"/>
    <w:rsid w:val="00D76105"/>
    <w:rsid w:val="00D77FC2"/>
    <w:rsid w:val="00D80FE9"/>
    <w:rsid w:val="00D90D3C"/>
    <w:rsid w:val="00D931F5"/>
    <w:rsid w:val="00D94018"/>
    <w:rsid w:val="00D94E5E"/>
    <w:rsid w:val="00D95009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0879"/>
    <w:rsid w:val="00E50151"/>
    <w:rsid w:val="00E523CF"/>
    <w:rsid w:val="00E54133"/>
    <w:rsid w:val="00E55A5C"/>
    <w:rsid w:val="00E61FA9"/>
    <w:rsid w:val="00E651B1"/>
    <w:rsid w:val="00E82A70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2A7D6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2A7D6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05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POSTUPAK PREDSTEČAJNE NAGODBE</izvorni_sadrzaj>
    <derivirana_varijabla naziv="DomainObject.Predmet.Opis_1">OBUSTAVLJEN POSTUPAK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St-49/2017</izvorni_sadrzaj>
    <derivirana_varijabla naziv="DomainObject.Predmet.OznakaBroj_1">St-49/2017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ABIGO, društvo s ograničenom odgovornošću za trgovinu i građevinarstvo</izvorni_sadrzaj>
    <derivirana_varijabla naziv="DomainObject.Predmet.ProtustrankaFormated_1">  ABIGO, društvo s ograničenom odgovornošću za trgovinu i građevinarstvo</derivirana_varijabla>
  </DomainObject.Predmet.ProtustrankaFormated>
  <DomainObject.Predmet.ProtustrankaFormatedOIB>
    <izvorni_sadrzaj>  ABIGO, društvo s ograničenom odgovornošću za trgovinu i građevinarstvo, OIB 85332408390</izvorni_sadrzaj>
    <derivirana_varijabla naziv="DomainObject.Predmet.ProtustrankaFormatedOIB_1">  ABIGO, društvo s ograničenom odgovornošću za trgovinu i građevinarstvo, OIB 85332408390</derivirana_varijabla>
  </DomainObject.Predmet.ProtustrankaFormatedOIB>
  <DomainObject.Predmet.ProtustrankaFormatedWithAdress>
    <izvorni_sadrzaj> ABIGO, društvo s ograničenom odgovornošću za trgovinu i građevinarstvo, Vukovarska 41, 21000 Split</izvorni_sadrzaj>
    <derivirana_varijabla naziv="DomainObject.Predmet.ProtustrankaFormatedWithAdress_1"> ABIGO, društvo s ograničenom odgovornošću za trgovinu i građevinarstvo, Vukovarska 41, 21000 Split</derivirana_varijabla>
  </DomainObject.Predmet.ProtustrankaFormatedWithAdress>
  <DomainObject.Predmet.ProtustrankaFormatedWithAdressOIB>
    <izvorni_sadrzaj> ABIGO, društvo s ograničenom odgovornošću za trgovinu i građevinarstvo, OIB 85332408390, Vukovarska 41, 21000 Split</izvorni_sadrzaj>
    <derivirana_varijabla naziv="DomainObject.Predmet.ProtustrankaFormatedWithAdressOIB_1"> ABIGO, društvo s ograničenom odgovornošću za trgovinu i građevinarstvo, OIB 85332408390, Vukovarska 41, 21000 Split</derivirana_varijabla>
  </DomainObject.Predmet.ProtustrankaFormatedWithAdressOIB>
  <DomainObject.Predmet.ProtustrankaWithAdress>
    <izvorni_sadrzaj>ABIGO, društvo s ograničenom odgovornošću za trgovinu i građevinarstvo Vukovarska 41, 21000 Split</izvorni_sadrzaj>
    <derivirana_varijabla naziv="DomainObject.Predmet.ProtustrankaWithAdress_1">ABIGO, društvo s ograničenom odgovornošću za trgovinu i građevinarstvo Vukovarska 41, 21000 Split</derivirana_varijabla>
  </DomainObject.Predmet.ProtustrankaWithAdress>
  <DomainObject.Predmet.ProtustrankaWithAdressOIB>
    <izvorni_sadrzaj>ABIGO, društvo s ograničenom odgovornošću za trgovinu i građevinarstvo, OIB 85332408390, Vukovarska 41, 21000 Split</izvorni_sadrzaj>
    <derivirana_varijabla naziv="DomainObject.Predmet.ProtustrankaWithAdressOIB_1">ABIGO, društvo s ograničenom odgovornošću za trgovinu i građevinarstvo, OIB 85332408390, Vukovarska 41, 21000 Split</derivirana_varijabla>
  </DomainObject.Predmet.ProtustrankaWithAdressOIB>
  <DomainObject.Predmet.ProtustrankaNazivFormated>
    <izvorni_sadrzaj>ABIGO, društvo s ograničenom odgovornošću za trgovinu i građevinarstvo</izvorni_sadrzaj>
    <derivirana_varijabla naziv="DomainObject.Predmet.ProtustrankaNazivFormated_1">ABIGO, društvo s ograničenom odgovornošću za trgovinu i građevinarstvo</derivirana_varijabla>
  </DomainObject.Predmet.ProtustrankaNazivFormated>
  <DomainObject.Predmet.ProtustrankaNazivFormatedOIB>
    <izvorni_sadrzaj>ABIGO, društvo s ograničenom odgovornošću za trgovinu i građevinarstvo, OIB 85332408390</izvorni_sadrzaj>
    <derivirana_varijabla naziv="DomainObject.Predmet.ProtustrankaNazivFormatedOIB_1">ABIGO, društvo s ograničenom odgovornošću za trgovinu i građevinarstvo, OIB 85332408390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Koturaška 43, 10000 Zagreb</izvorni_sadrzaj>
    <derivirana_varijabla naziv="DomainObject.Predmet.StrankaFormatedWithAdress_1"> FINANCIJSKA AGENCIJA, RC Zagreb, Koturaška 43, 10000 Zagreb</derivirana_varijabla>
  </DomainObject.Predmet.StrankaFormatedWithAdress>
  <DomainObject.Predmet.StrankaFormatedWithAdressOIB>
    <izvorni_sadrzaj> FINANCIJSKA AGENCIJA, RC Zagreb, OIB 85821130368, Koturaška 43, 10000 Zagreb</izvorni_sadrzaj>
    <derivirana_varijabla naziv="DomainObject.Predmet.StrankaFormatedWithAdressOIB_1"> FINANCIJSKA AGENCIJA, RC Zagreb, OIB 85821130368, Koturaška 43, 10000 Zagreb</derivirana_varijabla>
  </DomainObject.Predmet.StrankaFormatedWithAdressOIB>
  <DomainObject.Predmet.StrankaWithAdress>
    <izvorni_sadrzaj>FINANCIJSKA AGENCIJA, RC Zagreb Koturaška 43,10000 Zagreb</izvorni_sadrzaj>
    <derivirana_varijabla naziv="DomainObject.Predmet.StrankaWithAdress_1">FINANCIJSKA AGENCIJA, RC Zagreb Koturaška 43,10000 Zagreb</derivirana_varijabla>
  </DomainObject.Predmet.StrankaWithAdress>
  <DomainObject.Predmet.StrankaWithAdressOIB>
    <izvorni_sadrzaj>FINANCIJSKA AGENCIJA, RC Zagreb, OIB 85821130368, Koturaška 43,10000 Zagreb</izvorni_sadrzaj>
    <derivirana_varijabla naziv="DomainObject.Predmet.StrankaWithAdressOIB_1">FINANCIJSKA AGENCIJA, RC Zagreb, OIB 85821130368, Koturaška 43,10000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Koturaška 43, 10000 Zagreb</item>
    </izvorni_sadrzaj>
    <derivirana_varijabla naziv="DomainObject.Predmet.StrankaListFormatedWithAdress_1">
      <item>FINANCIJSKA AGENCIJA, RC Zagreb, Koturaška 43, 10000 Zagreb</item>
    </derivirana_varijabla>
  </DomainObject.Predmet.StrankaListFormatedWithAdress>
  <DomainObject.Predmet.StrankaListFormatedWithAdressOIB>
    <izvorni_sadrzaj>
      <item>FINANCIJSKA AGENCIJA, RC Zagreb, OIB 85821130368, Koturaška 43, 10000 Zagreb</item>
    </izvorni_sadrzaj>
    <derivirana_varijabla naziv="DomainObject.Predmet.StrankaListFormatedWithAdressOIB_1">
      <item>FINANCIJSKA AGENCIJA, RC Zagreb, OIB 85821130368, Koturaška 43,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ABIGO, društvo s ograničenom odgovornošću za trgovinu i građevinarstvo</item>
    </izvorni_sadrzaj>
    <derivirana_varijabla naziv="DomainObject.Predmet.ProtuStrankaListFormated_1">
      <item>ABIGO, društvo s ograničenom odgovornošću za trgovinu i građevinarstvo</item>
    </derivirana_varijabla>
  </DomainObject.Predmet.ProtuStrankaListFormated>
  <DomainObject.Predmet.ProtuStrankaListFormatedOIB>
    <izvorni_sadrzaj>
      <item>ABIGO, društvo s ograničenom odgovornošću za trgovinu i građevinarstvo, OIB 85332408390</item>
    </izvorni_sadrzaj>
    <derivirana_varijabla naziv="DomainObject.Predmet.ProtuStrankaListFormatedOIB_1">
      <item>ABIGO, društvo s ograničenom odgovornošću za trgovinu i građevinarstvo, OIB 85332408390</item>
    </derivirana_varijabla>
  </DomainObject.Predmet.ProtuStrankaListFormatedOIB>
  <DomainObject.Predmet.ProtuStrankaListFormatedWithAdress>
    <izvorni_sadrzaj>
      <item>ABIGO, društvo s ograničenom odgovornošću za trgovinu i građevinarstvo, Vukovarska 41, 21000 Split</item>
    </izvorni_sadrzaj>
    <derivirana_varijabla naziv="DomainObject.Predmet.ProtuStrankaListFormatedWithAdress_1">
      <item>ABIGO, društvo s ograničenom odgovornošću za trgovinu i građevinarstvo, Vukovarska 41, 21000 Split</item>
    </derivirana_varijabla>
  </DomainObject.Predmet.ProtuStrankaListFormatedWithAdress>
  <DomainObject.Predmet.ProtuStrankaListFormatedWithAdressOIB>
    <izvorni_sadrzaj>
      <item>ABIGO, društvo s ograničenom odgovornošću za trgovinu i građevinarstvo, OIB 85332408390, Vukovarska 41, 21000 Split</item>
    </izvorni_sadrzaj>
    <derivirana_varijabla naziv="DomainObject.Predmet.ProtuStrankaListFormatedWithAdressOIB_1">
      <item>ABIGO, društvo s ograničenom odgovornošću za trgovinu i građevinarstvo, OIB 85332408390, Vukovarska 41, 21000 Split</item>
    </derivirana_varijabla>
  </DomainObject.Predmet.ProtuStrankaListFormatedWithAdressOIB>
  <DomainObject.Predmet.ProtuStrankaListNazivFormated>
    <izvorni_sadrzaj>
      <item>ABIGO, društvo s ograničenom odgovornošću za trgovinu i građevinarstvo</item>
    </izvorni_sadrzaj>
    <derivirana_varijabla naziv="DomainObject.Predmet.ProtuStrankaListNazivFormated_1">
      <item>ABIGO, društvo s ograničenom odgovornošću za trgovinu i građevinarstvo</item>
    </derivirana_varijabla>
  </DomainObject.Predmet.ProtuStrankaListNazivFormated>
  <DomainObject.Predmet.ProtuStrankaListNazivFormatedOIB>
    <izvorni_sadrzaj>
      <item>ABIGO, društvo s ograničenom odgovornošću za trgovinu i građevinarstvo, OIB 85332408390</item>
    </izvorni_sadrzaj>
    <derivirana_varijabla naziv="DomainObject.Predmet.ProtuStrankaListNazivFormatedOIB_1">
      <item>ABIGO, društvo s ograničenom odgovornošću za trgovinu i građevinarstvo, OIB 85332408390</item>
    </derivirana_varijabla>
  </DomainObject.Predmet.ProtuStrankaListNazivFormatedOIB>
  <DomainObject.Predmet.OstaliListFormated>
    <izvorni_sadrzaj>
      <item>Željko Ščepanović</item>
    </izvorni_sadrzaj>
    <derivirana_varijabla naziv="DomainObject.Predmet.OstaliListFormated_1">
      <item>Željko Ščepanović</item>
    </derivirana_varijabla>
  </DomainObject.Predmet.OstaliListFormated>
  <DomainObject.Predmet.OstaliListFormatedOIB>
    <izvorni_sadrzaj>
      <item>Željko Ščepanović, OIB 88631238241</item>
    </izvorni_sadrzaj>
    <derivirana_varijabla naziv="DomainObject.Predmet.OstaliListFormatedOIB_1">
      <item>Željko Ščepanović, OIB 88631238241</item>
    </derivirana_varijabla>
  </DomainObject.Predmet.OstaliListFormatedOIB>
  <DomainObject.Predmet.OstaliListFormatedWithAdress>
    <izvorni_sadrzaj>
      <item>Željko Ščepanović, Vukovarska 41, 21000 Split</item>
    </izvorni_sadrzaj>
    <derivirana_varijabla naziv="DomainObject.Predmet.OstaliListFormatedWithAdress_1">
      <item>Željko Ščepanović, Vukovarska 41, 21000 Split</item>
    </derivirana_varijabla>
  </DomainObject.Predmet.OstaliListFormatedWithAdress>
  <DomainObject.Predmet.OstaliListFormatedWithAdressOIB>
    <izvorni_sadrzaj>
      <item>Željko Ščepanović, OIB 88631238241, Vukovarska 41, 21000 Split</item>
    </izvorni_sadrzaj>
    <derivirana_varijabla naziv="DomainObject.Predmet.OstaliListFormatedWithAdressOIB_1">
      <item>Željko Ščepanović, OIB 88631238241, Vukovarska 41, 21000 Split</item>
    </derivirana_varijabla>
  </DomainObject.Predmet.OstaliListFormatedWithAdressOIB>
  <DomainObject.Predmet.OstaliListNazivFormated>
    <izvorni_sadrzaj>
      <item>Željko Ščepanović</item>
    </izvorni_sadrzaj>
    <derivirana_varijabla naziv="DomainObject.Predmet.OstaliListNazivFormated_1">
      <item>Željko Ščepanović</item>
    </derivirana_varijabla>
  </DomainObject.Predmet.OstaliListNazivFormated>
  <DomainObject.Predmet.OstaliListNazivFormatedOIB>
    <izvorni_sadrzaj>
      <item>Željko Ščepanović, OIB 88631238241</item>
    </izvorni_sadrzaj>
    <derivirana_varijabla naziv="DomainObject.Predmet.OstaliListNazivFormatedOIB_1">
      <item>Željko Ščepanović, OIB 88631238241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ABIGO, društvo s ograničenom odgovornošću za trgovinu i građevinarstvo</izvorni_sadrzaj>
    <derivirana_varijabla naziv="DomainObject.Predmet.ProtustrankaIDrugi_1">ABIGO, društvo s ograničenom odgovornošću za trgovinu i građevinarstvo</derivirana_varijabla>
  </DomainObject.Predmet.ProtustrankaIDrugi>
  <DomainObject.Predmet.StrankaIDrugiAdressOIB>
    <izvorni_sadrzaj>FINANCIJSKA AGENCIJA, RC Zagreb, OIB 85821130368, Koturaška 43, 10000 Zagreb</izvorni_sadrzaj>
    <derivirana_varijabla naziv="DomainObject.Predmet.StrankaIDrugiAdressOIB_1">FINANCIJSKA AGENCIJA, RC Zagreb, OIB 85821130368, Koturaška 43, 10000 Zagreb</derivirana_varijabla>
  </DomainObject.Predmet.StrankaIDrugiAdressOIB>
  <DomainObject.Predmet.ProtustrankaIDrugiAdressOIB>
    <izvorni_sadrzaj>ABIGO, društvo s ograničenom odgovornošću za trgovinu i građevinarstvo, OIB 85332408390, Vukovarska 41, 21000 Split</izvorni_sadrzaj>
    <derivirana_varijabla naziv="DomainObject.Predmet.ProtustrankaIDrugiAdressOIB_1">ABIGO, društvo s ograničenom odgovornošću za trgovinu i građevinarstvo, OIB 85332408390, Vukovarska 41,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ABIGO, društvo s ograničenom odgovornošću za trgovinu i građevinarstvo</item>
      <item>FINANCIJSKA AGENCIJA, RC Zagreb</item>
      <item>Željko Ščepanović</item>
    </izvorni_sadrzaj>
    <derivirana_varijabla naziv="DomainObject.Predmet.SudioniciListNaziv_1">
      <item>ABIGO, društvo s ograničenom odgovornošću za trgovinu i građevinarstvo</item>
      <item>FINANCIJSKA AGENCIJA, RC Zagreb</item>
      <item>Željko Ščepanović</item>
    </derivirana_varijabla>
  </DomainObject.Predmet.SudioniciListNaziv>
  <DomainObject.Predmet.SudioniciListAdressOIB>
    <izvorni_sadrzaj>
      <item>ABIGO, društvo s ograničenom odgovornošću za trgovinu i građevinarstvo, OIB 85332408390, Vukovarska 41,21000 Split</item>
      <item>FINANCIJSKA AGENCIJA, RC Zagreb, OIB 85821130368, Koturaška 43,10000 Zagreb</item>
      <item>Željko Ščepanović, OIB 88631238241, Vukovarska 41,21000 Split</item>
    </izvorni_sadrzaj>
    <derivirana_varijabla naziv="DomainObject.Predmet.SudioniciListAdressOIB_1">
      <item>ABIGO, društvo s ograničenom odgovornošću za trgovinu i građevinarstvo, OIB 85332408390, Vukovarska 41,21000 Split</item>
      <item>FINANCIJSKA AGENCIJA, RC Zagreb, OIB 85821130368, Koturaška 43,10000 Zagreb</item>
      <item>Željko Ščepanović, OIB 88631238241, Vukovarska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85332408390</item>
      <item>, OIB 88631238241</item>
    </izvorni_sadrzaj>
    <derivirana_varijabla naziv="DomainObject.Predmet.SudioniciListNazivOIB_1">
      <item>, OIB 85821130368</item>
      <item>, OIB 85332408390</item>
      <item>, OIB 88631238241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8A24D0-F9EA-4DAD-A7FD-848722497F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363</properties:Words>
  <properties:Characters>1987</properties:Characters>
  <properties:Lines>68</properties:Lines>
  <properties:Paragraphs>23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2017-01-30T13:12:00Z</dcterms:created>
  <dc:creator>Administrator</dc:creator>
  <cp:lastModifiedBy>Katarina Mikulić</cp:lastModifiedBy>
  <cp:lastPrinted>2018-10-04T11:00:00Z</cp:lastPrinted>
  <dcterms:modified xmlns:xsi="http://www.w3.org/2001/XMLSchema-instance" xsi:type="dcterms:W3CDTF">2018-10-04T11:00:00Z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POSTUPKA (dužnik podmirio dugovanje).docx)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