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c8f8" w14:paraId="d66c8f8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43B33">
        <w:t>2</w:t>
      </w:r>
      <w:r w:rsidR="00012F39">
        <w:t>879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12F39" w:rsidR="00012F39">
      <w:pPr>
        <w:jc w:val="both"/>
      </w:pPr>
      <w:r>
        <w:t xml:space="preserve">I           Za dužnika </w:t>
      </w:r>
      <w:r w:rsidR="00012F39">
        <w:t>ZILKI USLUGE d.o.o., Zagreb, Jakova Gotovca 1, OIB 52217650925.</w:t>
      </w:r>
    </w:p>
    <w:p w:rsidRDefault="00371C6A" w:rsidP="00322A8D" w:rsidR="00371C6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012F39">
        <w:t>137.279,64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422F97" w:rsidP="00650977" w:rsidR="00650977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650977" w:rsidRPr="003D78D9">
        <w:t xml:space="preserve">SUDAC: </w:t>
      </w:r>
    </w:p>
    <w:p w:rsidRDefault="00650977" w:rsidP="00650977" w:rsidR="0065097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50977" w:rsidP="00650977" w:rsidR="0065097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50977" w:rsidP="00650977" w:rsidR="0065097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50977" w:rsidP="00650977" w:rsidR="00650977" w:rsidRPr="003D78D9"/>
    <w:p w:rsidRDefault="00355BDE" w:rsidP="00650977" w:rsidR="00650977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0977">
        <w:t xml:space="preserve">                                                                                        </w:t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</w:p>
    <w:p w:rsidRDefault="00355BDE" w:rsidP="00650977" w:rsidR="00355BDE">
      <w:pPr>
        <w:jc w:val="center"/>
      </w:pPr>
    </w:p>
    <w:p w:rsidRDefault="00451D82" w:rsidP="00194258" w:rsidR="00451D82">
      <w:pPr>
        <w:ind w:left="4956"/>
        <w:jc w:val="center"/>
      </w:pPr>
    </w:p>
    <w:p w:rsidRDefault="00C72BA6" w:rsidP="00C72BA6" w:rsidR="00C72BA6" w:rsidRPr="003D78D9">
      <w:pPr>
        <w:jc w:val="both"/>
      </w:pPr>
    </w:p>
    <w:p w:rsidRDefault="00701F29" w:rsidP="00451D82" w:rsidR="00701F29">
      <w:pPr>
        <w:ind w:left="4956"/>
        <w:jc w:val="center"/>
      </w:pPr>
      <w:r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5471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5547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5547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5547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5547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2879</izvorni_sadrzaj>
    <derivirana_varijabla naziv="DomainObject.Predmet.Broj_1">2879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St-2879/2015</izvorni_sadrzaj>
    <derivirana_varijabla naziv="DomainObject.Predmet.OznakaBroj_1">St-2879/2015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ZILKI USLUGE d.o.o.</izvorni_sadrzaj>
    <derivirana_varijabla naziv="DomainObject.Predmet.ProtustrankaFormated_1">  ZILKI USLUGE d.o.o.</derivirana_varijabla>
  </DomainObject.Predmet.ProtustrankaFormated>
  <DomainObject.Predmet.ProtustrankaFormatedOIB>
    <izvorni_sadrzaj>  ZILKI USLUGE d.o.o., OIB 52217650925</izvorni_sadrzaj>
    <derivirana_varijabla naziv="DomainObject.Predmet.ProtustrankaFormatedOIB_1">  ZILKI USLUGE d.o.o., OIB 52217650925</derivirana_varijabla>
  </DomainObject.Predmet.ProtustrankaFormatedOIB>
  <DomainObject.Predmet.ProtustrankaFormatedWithAdress>
    <izvorni_sadrzaj> ZILKI USLUGE d.o.o., Jakova Gotovca 1, 10000 Zagreb</izvorni_sadrzaj>
    <derivirana_varijabla naziv="DomainObject.Predmet.ProtustrankaFormatedWithAdress_1"> ZILKI USLUGE d.o.o., Jakova Gotovca 1, 10000 Zagreb</derivirana_varijabla>
  </DomainObject.Predmet.ProtustrankaFormatedWithAdress>
  <DomainObject.Predmet.ProtustrankaFormatedWithAdressOIB>
    <izvorni_sadrzaj> ZILKI USLUGE d.o.o., OIB 52217650925, Jakova Gotovca 1, 10000 Zagreb</izvorni_sadrzaj>
    <derivirana_varijabla naziv="DomainObject.Predmet.ProtustrankaFormatedWithAdressOIB_1"> ZILKI USLUGE d.o.o., OIB 52217650925, Jakova Gotovca 1, 10000 Zagreb</derivirana_varijabla>
  </DomainObject.Predmet.ProtustrankaFormatedWithAdressOIB>
  <DomainObject.Predmet.ProtustrankaWithAdress>
    <izvorni_sadrzaj>ZILKI USLUGE d.o.o. Jakova Gotovca 1, 10000 Zagreb</izvorni_sadrzaj>
    <derivirana_varijabla naziv="DomainObject.Predmet.ProtustrankaWithAdress_1">ZILKI USLUGE d.o.o. Jakova Gotovca 1, 10000 Zagreb</derivirana_varijabla>
  </DomainObject.Predmet.ProtustrankaWithAdress>
  <DomainObject.Predmet.ProtustrankaWithAdressOIB>
    <izvorni_sadrzaj>ZILKI USLUGE d.o.o., OIB 52217650925, Jakova Gotovca 1, 10000 Zagreb</izvorni_sadrzaj>
    <derivirana_varijabla naziv="DomainObject.Predmet.ProtustrankaWithAdressOIB_1">ZILKI USLUGE d.o.o., OIB 52217650925, Jakova Gotovca 1, 10000 Zagreb</derivirana_varijabla>
  </DomainObject.Predmet.ProtustrankaWithAdressOIB>
  <DomainObject.Predmet.ProtustrankaNazivFormated>
    <izvorni_sadrzaj>ZILKI USLUGE d.o.o.</izvorni_sadrzaj>
    <derivirana_varijabla naziv="DomainObject.Predmet.ProtustrankaNazivFormated_1">ZILKI USLUGE d.o.o.</derivirana_varijabla>
  </DomainObject.Predmet.ProtustrankaNazivFormated>
  <DomainObject.Predmet.ProtustrankaNazivFormatedOIB>
    <izvorni_sadrzaj>ZILKI USLUGE d.o.o., OIB 52217650925</izvorni_sadrzaj>
    <derivirana_varijabla naziv="DomainObject.Predmet.ProtustrankaNazivFormatedOIB_1">ZILKI USLUGE d.o.o., OIB 52217650925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ZILKI USLUGE d.o.o.</item>
    </izvorni_sadrzaj>
    <derivirana_varijabla naziv="DomainObject.Predmet.ProtuStrankaListFormated_1">
      <item>ZILKI USLUGE d.o.o.</item>
    </derivirana_varijabla>
  </DomainObject.Predmet.ProtuStrankaListFormated>
  <DomainObject.Predmet.ProtuStrankaListFormatedOIB>
    <izvorni_sadrzaj>
      <item>ZILKI USLUGE d.o.o., OIB 52217650925</item>
    </izvorni_sadrzaj>
    <derivirana_varijabla naziv="DomainObject.Predmet.ProtuStrankaListFormatedOIB_1">
      <item>ZILKI USLUGE d.o.o., OIB 52217650925</item>
    </derivirana_varijabla>
  </DomainObject.Predmet.ProtuStrankaListFormatedOIB>
  <DomainObject.Predmet.ProtuStrankaListFormatedWithAdress>
    <izvorni_sadrzaj>
      <item>ZILKI USLUGE d.o.o., Jakova Gotovca 1, 10000 Zagreb</item>
    </izvorni_sadrzaj>
    <derivirana_varijabla naziv="DomainObject.Predmet.ProtuStrankaListFormatedWithAdress_1">
      <item>ZILKI USLUGE d.o.o., Jakova Gotovca 1, 10000 Zagreb</item>
    </derivirana_varijabla>
  </DomainObject.Predmet.ProtuStrankaListFormatedWithAdress>
  <DomainObject.Predmet.ProtuStrankaListFormatedWithAdressOIB>
    <izvorni_sadrzaj>
      <item>ZILKI USLUGE d.o.o., OIB 52217650925, Jakova Gotovca 1, 10000 Zagreb</item>
    </izvorni_sadrzaj>
    <derivirana_varijabla naziv="DomainObject.Predmet.ProtuStrankaListFormatedWithAdressOIB_1">
      <item>ZILKI USLUGE d.o.o., OIB 52217650925, Jakova Gotovca 1, 10000 Zagreb</item>
    </derivirana_varijabla>
  </DomainObject.Predmet.ProtuStrankaListFormatedWithAdressOIB>
  <DomainObject.Predmet.ProtuStrankaListNazivFormated>
    <izvorni_sadrzaj>
      <item>ZILKI USLUGE d.o.o.</item>
    </izvorni_sadrzaj>
    <derivirana_varijabla naziv="DomainObject.Predmet.ProtuStrankaListNazivFormated_1">
      <item>ZILKI USLUGE d.o.o.</item>
    </derivirana_varijabla>
  </DomainObject.Predmet.ProtuStrankaListNazivFormated>
  <DomainObject.Predmet.ProtuStrankaListNazivFormatedOIB>
    <izvorni_sadrzaj>
      <item>ZILKI USLUGE d.o.o., OIB 52217650925</item>
    </izvorni_sadrzaj>
    <derivirana_varijabla naziv="DomainObject.Predmet.ProtuStrankaListNazivFormatedOIB_1">
      <item>ZILKI USLUGE d.o.o., OIB 52217650925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ZILKI USLUGE d.o.o.</izvorni_sadrzaj>
    <derivirana_varijabla naziv="DomainObject.Predmet.ProtustrankaIDrugi_1">ZILKI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ZILKI USLUGE d.o.o., OIB 52217650925, Jakova Gotovca 1, 10000 Zagreb</izvorni_sadrzaj>
    <derivirana_varijabla naziv="DomainObject.Predmet.ProtustrankaIDrugiAdressOIB_1">ZILKI USLUGE d.o.o., OIB 52217650925, Jakova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ZILKI USLUGE d.o.o.</item>
    </izvorni_sadrzaj>
    <derivirana_varijabla naziv="DomainObject.Predmet.SudioniciListNaziv_1">
      <item>FINA Regionalni centar Zagreb</item>
      <item>ZILKI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ZILKI USLUGE d.o.o., OIB 52217650925, Jakova Gotovca 1,10000 Zagreb</item>
    </izvorni_sadrzaj>
    <derivirana_varijabla naziv="DomainObject.Predmet.SudioniciListAdressOIB_1">
      <item>FINA Regionalni centar Zagreb, OIB 85821130368, Trg svibanjskih žrtava 1995. 1,10000 Zagreb</item>
      <item>ZILKI USLUGE d.o.o., OIB 52217650925, Jakova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52217650925</item>
    </izvorni_sadrzaj>
    <derivirana_varijabla naziv="DomainObject.Predmet.SudioniciListNazivOIB_1">
      <item>, OIB 85821130368</item>
      <item>, OIB 52217650925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D4153-F04C-4C00-A469-1B67EEACA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1319</properties:Characters>
  <properties:Lines>109</properties:Lines>
  <properties:Paragraphs>18</properties:Paragraphs>
  <properties:TotalTime>371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2016-01-25T09:42:00Z</cp:lastPrinted>
  <dcterms:modified xmlns:xsi="http://www.w3.org/2001/XMLSchema-instance" xsi:type="dcterms:W3CDTF">2016-01-25T09:43:00Z</dcterms:modified>
  <cp:revision>123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