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3a81" w14:paraId="f183a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2A49" w:rsidP="00DC2A49" w:rsidR="00DC2A49">
      <w:pPr>
        <w:pStyle w:val="Bezproreda"/>
      </w:pPr>
      <w:r>
        <w:t xml:space="preserve">  1 St-287/2017-2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jc w:val="center"/>
      </w:pPr>
      <w:r>
        <w:t>R E P U B L I K A       H R V A T S K A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jc w:val="center"/>
      </w:pPr>
      <w:r>
        <w:t>R J E Š E N J E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TRGOVAČKI SUD U BJELOVARU, po  sucu Branki Pleskalt,  u predmetu predlagatelja  FINA RC ZAGREB, Podružnica Bjelovar,  protiv dužnika  SALAŠ d.o.o. za proizvodnju i trgovinu </w:t>
      </w:r>
      <w:proofErr w:type="spellStart"/>
      <w:r>
        <w:t>Dinjevac</w:t>
      </w:r>
      <w:proofErr w:type="spellEnd"/>
      <w:r>
        <w:t>, Vladimira Nazora 119, OIB: 87395401990,  dana 31.  svibnja  2017. godine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jc w:val="center"/>
      </w:pPr>
      <w:r>
        <w:t>r i j e š i o     j e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jc w:val="center"/>
      </w:pPr>
      <w:r>
        <w:t>21.  lipnja  2017. godine u 9,00 sati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DC2A49" w:rsidP="00DC2A49" w:rsidR="00DC2A49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Siniša Pintar.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III Poziva se zastupnik po Zakonu dužnika Siniša Pintar, da u roku od 8 dana dostavi na spis ovjerovljeni popis imovine i obveza stečajnog dužnika. 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  <w:jc w:val="center"/>
      </w:pPr>
      <w:r>
        <w:t>Obrazloženje</w:t>
      </w:r>
    </w:p>
    <w:p w:rsidRDefault="00DC2A49" w:rsidP="00DC2A49" w:rsidR="00DC2A49">
      <w:pPr>
        <w:pStyle w:val="Bezproreda"/>
      </w:pPr>
    </w:p>
    <w:p w:rsidRDefault="00DC2A49" w:rsidP="00DC2A49" w:rsidR="00DC2A49">
      <w:r>
        <w:lastRenderedPageBreak/>
        <w:t xml:space="preserve">Predlagatelj FINA RC Zagreb, Podružnica Bjelovar,   je   dana 30.  svibnja  2017. godine   podnijela je   prijedlog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DC2A49" w:rsidP="00DC2A49" w:rsidR="00DC2A49"/>
    <w:p w:rsidRDefault="00DC2A49" w:rsidP="00DC2A49" w:rsidR="00DC2A49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C2A49" w:rsidP="00DC2A49" w:rsidR="00DC2A49">
      <w:pPr>
        <w:pStyle w:val="Bezproreda"/>
      </w:pPr>
    </w:p>
    <w:p w:rsidRDefault="00DC2A49" w:rsidP="00DC2A49" w:rsidR="00DC2A49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SALAŠ d.o.o. za proizvodnju i trgovinu </w:t>
      </w:r>
      <w:proofErr w:type="spellStart"/>
      <w:r>
        <w:t>Dinjevac</w:t>
      </w:r>
      <w:proofErr w:type="spellEnd"/>
      <w:r>
        <w:t xml:space="preserve">, Vladimira Nazora 119, OIB: 87395401990,, a u skladu s  odredbom članka 115. Stečajnog zakona. 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>Temeljem iznijetog riješeno je kao u izreci.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Bjelovar,   31.  svibnja  2017.   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                                                     </w:t>
      </w:r>
      <w:r>
        <w:t xml:space="preserve">                    </w:t>
      </w:r>
      <w:r>
        <w:t xml:space="preserve"> BRANKA PLESKALT v.r.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C2A49" w:rsidP="00DC2A49" w:rsidR="00DC2A4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C2A49" w:rsidP="00DC2A49" w:rsidR="00DC2A49">
      <w:pPr>
        <w:pStyle w:val="Bezproreda"/>
      </w:pPr>
    </w:p>
    <w:p w:rsidRDefault="00DC2A49" w:rsidP="00DC2A49" w:rsidR="00DC2A4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C2A49" w:rsidP="00DC2A49" w:rsidR="00DC2A49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A49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0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St-287/2017-2</izvorni_sadrzaj>
    <derivirana_varijabla naziv="DomainObject.Oznaka_1">St-287/2017-2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SALAŠ društvo s ograničenom odgovornošću za proizvodnju i trgovinu</izvorni_sadrzaj>
    <derivirana_varijabla naziv="DomainObject.Predmet.ProtustrankaFormated_1">  SALAŠ društvo s ograničenom odgovornošću za proizvodnju i trgovinu</derivirana_varijabla>
  </DomainObject.Predmet.ProtustrankaFormated>
  <DomainObject.Predmet.ProtustrankaFormatedOIB>
    <izvorni_sadrzaj>  SALAŠ društvo s ograničenom odgovornošću za proizvodnju i trgovinu, OIB 87395401990</izvorni_sadrzaj>
    <derivirana_varijabla naziv="DomainObject.Predmet.ProtustrankaFormatedOIB_1">  SALAŠ društvo s ograničenom odgovornošću za proizvodnju i trgovinu, OIB 87395401990</derivirana_varijabla>
  </DomainObject.Predmet.ProtustrankaFormatedOIB>
  <DomainObject.Predmet.ProtustrankaFormatedWithAdress>
    <izvorni_sadrzaj> SALAŠ društvo s ograničenom odgovornošću za proizvodnju i trgovinu, Vladimira Nazora 119, 48362 Dinjevac</izvorni_sadrzaj>
    <derivirana_varijabla naziv="DomainObject.Predmet.ProtustrankaFormatedWithAdress_1"> SALAŠ društvo s ograničenom odgovornošću za proizvodnju i trgovinu, Vladimira Nazora 119, 48362 Dinjevac</derivirana_varijabla>
  </DomainObject.Predmet.ProtustrankaFormatedWithAdress>
  <DomainObject.Predmet.ProtustrankaFormatedWithAdressOIB>
    <izvorni_sadrzaj> SALAŠ društvo s ograničenom odgovornošću za proizvodnju i trgovinu, OIB 87395401990, Vladimira Nazora 119, 48362 Dinjevac</izvorni_sadrzaj>
    <derivirana_varijabla naziv="DomainObject.Predmet.ProtustrankaFormatedWithAdressOIB_1"> SALAŠ društvo s ograničenom odgovornošću za proizvodnju i trgovinu, OIB 87395401990, Vladimira Nazora 119, 48362 Dinjevac</derivirana_varijabla>
  </DomainObject.Predmet.ProtustrankaFormatedWithAdressOIB>
  <DomainObject.Predmet.ProtustrankaWithAdress>
    <izvorni_sadrzaj>SALAŠ društvo s ograničenom odgovornošću za proizvodnju i trgovinu Vladimira Nazora 119, 48362 Dinjevac</izvorni_sadrzaj>
    <derivirana_varijabla naziv="DomainObject.Predmet.ProtustrankaWithAdress_1">SALAŠ društvo s ograničenom odgovornošću za proizvodnju i trgovinu Vladimira Nazora 119, 48362 Dinjevac</derivirana_varijabla>
  </DomainObject.Predmet.ProtustrankaWithAdress>
  <DomainObject.Predmet.ProtustrankaWithAdressOIB>
    <izvorni_sadrzaj>SALAŠ društvo s ograničenom odgovornošću za proizvodnju i trgovinu, OIB 87395401990, Vladimira Nazora 119, 48362 Dinjevac</izvorni_sadrzaj>
    <derivirana_varijabla naziv="DomainObject.Predmet.ProtustrankaWithAdressOIB_1">SALAŠ društvo s ograničenom odgovornošću za proizvodnju i trgovinu, OIB 87395401990, Vladimira Nazora 119, 48362 Dinjevac</derivirana_varijabla>
  </DomainObject.Predmet.ProtustrankaWithAdressOIB>
  <DomainObject.Predmet.ProtustrankaNazivFormated>
    <izvorni_sadrzaj>SALAŠ društvo s ograničenom odgovornošću za proizvodnju i trgovinu</izvorni_sadrzaj>
    <derivirana_varijabla naziv="DomainObject.Predmet.ProtustrankaNazivFormated_1">SALAŠ društvo s ograničenom odgovornošću za proizvodnju i trgovinu</derivirana_varijabla>
  </DomainObject.Predmet.ProtustrankaNazivFormated>
  <DomainObject.Predmet.ProtustrankaNazivFormatedOIB>
    <izvorni_sadrzaj>SALAŠ društvo s ograničenom odgovornošću za proizvodnju i trgovinu, OIB 87395401990</izvorni_sadrzaj>
    <derivirana_varijabla naziv="DomainObject.Predmet.ProtustrankaNazivFormatedOIB_1">SALAŠ društvo s ograničenom odgovornošću za proizvodnju i trgovinu, OIB 87395401990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SALAŠ društvo s ograničenom odgovornošću za proizvodnju i trgovinu</item>
    </izvorni_sadrzaj>
    <derivirana_varijabla naziv="DomainObject.Predmet.ProtuStrankaListFormated_1">
      <item>SALAŠ društvo s ograničenom odgovornošću za proizvodnju i trgovinu</item>
    </derivirana_varijabla>
  </DomainObject.Predmet.ProtuStrankaListFormated>
  <DomainObject.Predmet.ProtuStrankaListFormatedOIB>
    <izvorni_sadrzaj>
      <item>SALAŠ društvo s ograničenom odgovornošću za proizvodnju i trgovinu, OIB 87395401990</item>
    </izvorni_sadrzaj>
    <derivirana_varijabla naziv="DomainObject.Predmet.ProtuStrankaListFormatedOIB_1">
      <item>SALAŠ društvo s ograničenom odgovornošću za proizvodnju i trgovinu, OIB 87395401990</item>
    </derivirana_varijabla>
  </DomainObject.Predmet.ProtuStrankaListFormatedOIB>
  <DomainObject.Predmet.ProtuStrankaListFormatedWithAdress>
    <izvorni_sadrzaj>
      <item>SALAŠ društvo s ograničenom odgovornošću za proizvodnju i trgovinu, Vladimira Nazora 119, 48362 Dinjevac</item>
    </izvorni_sadrzaj>
    <derivirana_varijabla naziv="DomainObject.Predmet.ProtuStrankaListFormatedWithAdress_1">
      <item>SALAŠ društvo s ograničenom odgovornošću za proizvodnju i trgovinu, Vladimira Nazora 119, 48362 Dinjevac</item>
    </derivirana_varijabla>
  </DomainObject.Predmet.ProtuStrankaListFormatedWithAdress>
  <DomainObject.Predmet.ProtuStrankaListFormatedWithAdressOIB>
    <izvorni_sadrzaj>
      <item>SALAŠ društvo s ograničenom odgovornošću za proizvodnju i trgovinu, OIB 87395401990, Vladimira Nazora 119, 48362 Dinjevac</item>
    </izvorni_sadrzaj>
    <derivirana_varijabla naziv="DomainObject.Predmet.ProtuStrankaListFormatedWithAdressOIB_1">
      <item>SALAŠ društvo s ograničenom odgovornošću za proizvodnju i trgovinu, OIB 87395401990, Vladimira Nazora 119, 48362 Dinjevac</item>
    </derivirana_varijabla>
  </DomainObject.Predmet.ProtuStrankaListFormatedWithAdressOIB>
  <DomainObject.Predmet.ProtuStrankaListNazivFormated>
    <izvorni_sadrzaj>
      <item>SALAŠ društvo s ograničenom odgovornošću za proizvodnju i trgovinu</item>
    </izvorni_sadrzaj>
    <derivirana_varijabla naziv="DomainObject.Predmet.ProtuStrankaListNazivFormated_1">
      <item>SALAŠ društvo s ograničenom odgovornošću za proizvodnju i trgovinu</item>
    </derivirana_varijabla>
  </DomainObject.Predmet.ProtuStrankaListNazivFormated>
  <DomainObject.Predmet.ProtuStrankaListNazivFormatedOIB>
    <izvorni_sadrzaj>
      <item>SALAŠ društvo s ograničenom odgovornošću za proizvodnju i trgovinu, OIB 87395401990</item>
    </izvorni_sadrzaj>
    <derivirana_varijabla naziv="DomainObject.Predmet.ProtuStrankaListNazivFormatedOIB_1">
      <item>SALAŠ društvo s ograničenom odgovornošću za proizvodnju i trgovinu, OIB 87395401990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St-287/2017-2</izvorni_sadrzaj>
    <derivirana_varijabla naziv="DomainObject.PoslovniBrojDokumenta_1">St-287/2017-2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SALAŠ društvo s ograničenom odgovornošću za proizvodnju i trgovinu</izvorni_sadrzaj>
    <derivirana_varijabla naziv="DomainObject.Predmet.ProtustrankaIDrugi_1">SALAŠ društvo s ograničenom odgovornošću za proizvodnju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SALAŠ društvo s ograničenom odgovornošću za proizvodnju i trgovinu, OIB 87395401990, Vladimira Nazora 119, 48362 Dinjevac</izvorni_sadrzaj>
    <derivirana_varijabla naziv="DomainObject.Predmet.ProtustrankaIDrugiAdressOIB_1">SALAŠ društvo s ograničenom odgovornošću za proizvodnju i trgovinu, OIB 87395401990, Vladimira Nazora 119,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SALAŠ društvo s ograničenom odgovornošću za proizvodnju i trgovinu</item>
    </izvorni_sadrzaj>
    <derivirana_varijabla naziv="DomainObject.Predmet.SudioniciListNaziv_1">
      <item>FINANCIJSKA AGENCIJA, RC ZAGREB, Podružnica Bjelovar</item>
      <item>SALAŠ društvo s ograničenom odgovornošću za proizvodnju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SALAŠ društvo s ograničenom odgovornošću za proizvodnju i trgovinu, OIB 87395401990, Vladimira Nazora 119,48362 Dinjevac</item>
    </izvorni_sadrzaj>
    <derivirana_varijabla naziv="DomainObject.Predmet.SudioniciListAdressOIB_1">
      <item>FINANCIJSKA AGENCIJA, RC ZAGREB, Podružnica Bjelovar, OIB 85821130368, F. Supila 4,43000 Bjelovar</item>
      <item>SALAŠ društvo s ograničenom odgovornošću za proizvodnju i trgovinu, OIB 87395401990, Vladimira Nazora 119,48362 Dinjevac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9B881-8326-4CD1-AA7B-F9B7E758E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2112</properties:Characters>
  <properties:Lines>79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2017-05-31T06:36:00Z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