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e82f" w14:paraId="282e82f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101582">
        <w:t xml:space="preserve">SINKOPA d.o.o. Pula, Greblova 3, </w:t>
      </w:r>
      <w:r w:rsidR="00101582" w:rsidRPr="000F6D56">
        <w:t xml:space="preserve">OIB: </w:t>
      </w:r>
      <w:r w:rsidR="00101582">
        <w:t>96049513201</w:t>
      </w:r>
      <w:r w:rsidR="006042F4">
        <w:t xml:space="preserve">, </w:t>
      </w:r>
      <w:r w:rsidR="00766B28">
        <w:t>2</w:t>
      </w:r>
      <w:r w:rsidR="00AB1448">
        <w:t>5</w:t>
      </w:r>
      <w:r w:rsidRPr="00DF28E8">
        <w:t xml:space="preserve">. </w:t>
      </w:r>
      <w:r w:rsidR="00766B28">
        <w:t xml:space="preserve">srpnja </w:t>
      </w:r>
      <w:r w:rsidRPr="00DF28E8">
        <w:t>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101582">
        <w:t xml:space="preserve">SINKOPA d.o.o. Pula, Greblova 3, </w:t>
      </w:r>
      <w:r w:rsidR="00101582" w:rsidRPr="000F6D56">
        <w:t xml:space="preserve">OIB: </w:t>
      </w:r>
      <w:r w:rsidR="00101582">
        <w:t>96049513201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  <w:t xml:space="preserve">Za stečajnog upravitelja imenuje se </w:t>
      </w:r>
      <w:r w:rsidR="00101582">
        <w:rPr>
          <w:szCs w:val="20"/>
        </w:rPr>
        <w:t>Nikola Delić iz Pule, Kranjčevićeva 16, OIB 58474163165</w:t>
      </w:r>
      <w:r w:rsidR="00AB1448" w:rsidRPr="00AB1448">
        <w:t>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101582">
        <w:t xml:space="preserve">SINKOPA d.o.o. Pula, Greblova 3, </w:t>
      </w:r>
      <w:r w:rsidR="00101582" w:rsidRPr="000F6D56">
        <w:t xml:space="preserve">OIB: </w:t>
      </w:r>
      <w:r w:rsidR="00101582">
        <w:t>96049513201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55713A" w:rsidP="0055713A" w:rsidR="0055713A">
      <w:pPr>
        <w:ind w:firstLine="708"/>
        <w:jc w:val="both"/>
      </w:pPr>
      <w:r>
        <w:t>Rješenjem ovog suda posl.br. St-</w:t>
      </w:r>
      <w:r w:rsidR="00101582">
        <w:t>707</w:t>
      </w:r>
      <w:r>
        <w:t xml:space="preserve">/16-4 od </w:t>
      </w:r>
      <w:r w:rsidR="00766B28">
        <w:t>25</w:t>
      </w:r>
      <w:r>
        <w:t xml:space="preserve">. </w:t>
      </w:r>
      <w:r w:rsidR="00766B28">
        <w:t xml:space="preserve">travnja </w:t>
      </w:r>
      <w:r>
        <w:t>2016. odlučeno je:</w:t>
      </w:r>
    </w:p>
    <w:p w:rsidRDefault="0055713A" w:rsidP="00101582" w:rsidR="00101582" w:rsidRPr="00042A52">
      <w:pPr>
        <w:ind w:right="-2"/>
        <w:jc w:val="both"/>
      </w:pPr>
      <w:r>
        <w:t>„</w:t>
      </w:r>
      <w:r w:rsidR="00101582" w:rsidRPr="00042A52">
        <w:t>I.</w:t>
      </w:r>
      <w:r w:rsidR="00101582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101582">
        <w:t xml:space="preserve">SINKOPA d.o.o. Pula, Greblova 3, </w:t>
      </w:r>
      <w:r w:rsidR="00101582" w:rsidRPr="000F6D56">
        <w:t xml:space="preserve">OIB: </w:t>
      </w:r>
      <w:r w:rsidR="00101582">
        <w:t>96049513201</w:t>
      </w:r>
      <w:r w:rsidR="00101582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101582" w:rsidP="00101582" w:rsidR="00101582" w:rsidRPr="00042A52">
      <w:pPr>
        <w:ind w:right="-2"/>
        <w:jc w:val="both"/>
      </w:pPr>
      <w:r>
        <w:tab/>
        <w:t>16</w:t>
      </w:r>
      <w:r w:rsidRPr="00042A52">
        <w:t xml:space="preserve">. </w:t>
      </w:r>
      <w:r>
        <w:t>lipnja 2016. u 10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101582" w:rsidP="00101582" w:rsidR="00101582">
      <w:pPr>
        <w:ind w:right="-2"/>
        <w:jc w:val="both"/>
      </w:pPr>
      <w:r w:rsidRPr="00042A52">
        <w:t>na koje se pozivaju:</w:t>
      </w:r>
    </w:p>
    <w:p w:rsidRDefault="00101582" w:rsidP="00101582" w:rsidR="00101582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101582" w:rsidP="00101582" w:rsidR="00101582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101582" w:rsidP="00101582" w:rsidR="00101582">
      <w:pPr>
        <w:ind w:right="-2"/>
        <w:jc w:val="both"/>
      </w:pPr>
      <w:r w:rsidRPr="003B1FC8">
        <w:tab/>
      </w:r>
      <w:r w:rsidRPr="003B1FC8">
        <w:tab/>
        <w:t xml:space="preserve">- </w:t>
      </w:r>
      <w:r>
        <w:t xml:space="preserve"> </w:t>
      </w:r>
      <w:r w:rsidRPr="003B1FC8">
        <w:t xml:space="preserve">zakonski zastupnik dužnika </w:t>
      </w:r>
      <w:r w:rsidRPr="00A56822">
        <w:t>Dark</w:t>
      </w:r>
      <w:r>
        <w:t xml:space="preserve">o </w:t>
      </w:r>
      <w:r w:rsidRPr="00A56822">
        <w:t>Vicel iz Pule, Kastavska 9</w:t>
      </w:r>
      <w:r>
        <w:t>.</w:t>
      </w:r>
    </w:p>
    <w:p w:rsidRDefault="00101582" w:rsidP="00101582" w:rsidR="00101582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101582" w:rsidP="00101582" w:rsidR="0055713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</w:t>
      </w:r>
      <w:r>
        <w:t>red sudom (čl. 17. st. 3. SZ-a)</w:t>
      </w:r>
      <w:r w:rsidR="0055713A">
        <w:t>.</w:t>
      </w:r>
      <w:r w:rsidR="00766B28">
        <w:t>”</w:t>
      </w:r>
      <w:r>
        <w:t>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>To je rješenje objavljeno na mrežnoj stranici e-oglasna ploča sudova 2</w:t>
      </w:r>
      <w:r w:rsidR="00766B28">
        <w:t>6</w:t>
      </w:r>
      <w:r>
        <w:t xml:space="preserve">. </w:t>
      </w:r>
      <w:r w:rsidR="00766B28">
        <w:t xml:space="preserve">travnja </w:t>
      </w:r>
      <w:r>
        <w:t xml:space="preserve">2016. godine, te se dostava smatra obavljenom istekom osmog dana od dana objave, sukladno čl. 12. st. 1. Stečajnog zakona. </w:t>
      </w:r>
    </w:p>
    <w:p w:rsidRDefault="00181AD0" w:rsidP="0055713A" w:rsidR="00181AD0">
      <w:pPr>
        <w:ind w:firstLine="708"/>
        <w:jc w:val="both"/>
      </w:pPr>
    </w:p>
    <w:p w:rsidRDefault="0055713A" w:rsidP="005D2FFC" w:rsidR="005D2FFC">
      <w:pPr>
        <w:ind w:firstLine="708"/>
        <w:jc w:val="both"/>
      </w:pPr>
      <w:r>
        <w:t>Na ročište od 1</w:t>
      </w:r>
      <w:r w:rsidR="00766B28">
        <w:t>6</w:t>
      </w:r>
      <w:r>
        <w:t xml:space="preserve">. </w:t>
      </w:r>
      <w:r w:rsidR="00766B28">
        <w:t xml:space="preserve">lipnja </w:t>
      </w:r>
      <w:r>
        <w:t>2016.</w:t>
      </w:r>
      <w:r w:rsidR="00766B28">
        <w:t xml:space="preserve"> </w:t>
      </w:r>
      <w:r>
        <w:t>pristupio</w:t>
      </w:r>
      <w:r w:rsidR="0002026E">
        <w:t xml:space="preserve"> je zakonski zastupnik dužnika</w:t>
      </w:r>
      <w:r w:rsidR="005D2FFC">
        <w:t xml:space="preserve"> Darko Vicel koji je naveo: da je dužnik prezadužen i nije u mogućnosti nastaviti poslovanje te da je stoga </w:t>
      </w:r>
      <w:r w:rsidR="005D2FFC">
        <w:lastRenderedPageBreak/>
        <w:t xml:space="preserve">suglasan s prijedlogom za otvaranje stečajnog postupka; da dužnik nema nikakve imovine, da nema nekretnina niti pokretnina veće vrijednosti a ni manje vrijednosti. 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>
      <w:pPr>
        <w:ind w:firstLine="708"/>
        <w:jc w:val="both"/>
      </w:pPr>
      <w:r>
        <w:tab/>
      </w:r>
    </w:p>
    <w:p w:rsidRDefault="0055713A" w:rsidP="0055713A" w:rsidR="00B11E72">
      <w:pPr>
        <w:ind w:firstLine="708"/>
        <w:jc w:val="both"/>
      </w:pPr>
      <w:r>
        <w:t>Budući da nije utvrđeno da dužnik ima imovinu, temeljem čl. 132. SZ-a,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 w:rsidR="005D2FFC">
        <w:t>707</w:t>
      </w:r>
      <w:r w:rsidR="009B5E3F" w:rsidRPr="009B5E3F">
        <w:t>/16</w:t>
      </w:r>
      <w:r w:rsidR="00B11E72" w:rsidRPr="00B11E72">
        <w:t>-</w:t>
      </w:r>
      <w:r w:rsidR="005D2FFC">
        <w:t>6</w:t>
      </w:r>
      <w:r w:rsidR="00B11E72" w:rsidRPr="00B11E72">
        <w:t xml:space="preserve"> od </w:t>
      </w:r>
      <w:r w:rsidR="00766B28">
        <w:t>16</w:t>
      </w:r>
      <w:r w:rsidR="00B11E72">
        <w:t xml:space="preserve">. </w:t>
      </w:r>
      <w:r w:rsidR="00766B28">
        <w:t xml:space="preserve">lipnja </w:t>
      </w:r>
      <w:r w:rsidR="00B11E72">
        <w:t xml:space="preserve">2016. odlučeno je kako slijedi: </w:t>
      </w:r>
    </w:p>
    <w:p w:rsidRDefault="00B11E72" w:rsidP="005D2FFC" w:rsidR="005D2FFC" w:rsidRPr="008F34AD">
      <w:pPr>
        <w:jc w:val="both"/>
        <w:rPr>
          <w:sz w:val="23"/>
          <w:szCs w:val="23"/>
        </w:rPr>
      </w:pPr>
      <w:r>
        <w:t>„</w:t>
      </w:r>
      <w:r w:rsidR="005D2FFC" w:rsidRPr="008F34AD">
        <w:rPr>
          <w:sz w:val="23"/>
          <w:szCs w:val="23"/>
        </w:rPr>
        <w:t>I</w:t>
      </w:r>
      <w:r w:rsidR="005D2FFC" w:rsidRPr="008F34AD">
        <w:rPr>
          <w:sz w:val="23"/>
          <w:szCs w:val="23"/>
        </w:rPr>
        <w:tab/>
        <w:t xml:space="preserve">Pozivaju se osobe koje imaju pravni interes za provedbom stečajnog postupka nad dužnikom </w:t>
      </w:r>
      <w:r w:rsidR="005D2FFC" w:rsidRPr="008D4A8D">
        <w:t>SINKOPA d.o.o. Pula, Greblova 3, OIB: 96049513201</w:t>
      </w:r>
      <w:r w:rsidR="005D2FFC" w:rsidRPr="008F34AD">
        <w:rPr>
          <w:sz w:val="23"/>
          <w:szCs w:val="23"/>
        </w:rPr>
        <w:t>, da u roku od 15 dana uplate predujam za namirenje troškova prethodnoga i otvorenoga stečajnog postupka iznos od 10.000,00 kuna za pokriće troškova prethodnog postupka te stečajnog postupka, na depozit ovog suda broj: HR43 2390001 1300029763, poziv na broj 020-</w:t>
      </w:r>
      <w:r w:rsidR="005D2FFC">
        <w:rPr>
          <w:sz w:val="23"/>
          <w:szCs w:val="23"/>
        </w:rPr>
        <w:t>707</w:t>
      </w:r>
      <w:r w:rsidR="005D2FFC" w:rsidRPr="008F34AD">
        <w:rPr>
          <w:sz w:val="23"/>
          <w:szCs w:val="23"/>
        </w:rPr>
        <w:t>-16</w:t>
      </w:r>
      <w:r w:rsidR="005D2FFC" w:rsidRPr="008F34AD">
        <w:rPr>
          <w:bCs/>
          <w:sz w:val="23"/>
          <w:szCs w:val="23"/>
        </w:rPr>
        <w:t xml:space="preserve">.  </w:t>
      </w:r>
    </w:p>
    <w:p w:rsidRDefault="005D2FFC" w:rsidP="005D2FFC" w:rsidR="009B5E3F" w:rsidRPr="005D2FFC">
      <w:pPr>
        <w:jc w:val="both"/>
        <w:rPr>
          <w:bCs/>
          <w:sz w:val="23"/>
          <w:szCs w:val="23"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Pr="008F34AD">
        <w:rPr>
          <w:bCs/>
          <w:sz w:val="23"/>
          <w:szCs w:val="23"/>
        </w:rPr>
        <w:t xml:space="preserve">Ako osobe iz točke I ovoga rješenja ne predujme traženi iznos, sud će donijeti rješenje o otvaranju i </w:t>
      </w:r>
      <w:r>
        <w:rPr>
          <w:bCs/>
          <w:sz w:val="23"/>
          <w:szCs w:val="23"/>
        </w:rPr>
        <w:t>zaključenju stečajnoga postupka</w:t>
      </w:r>
      <w:r w:rsidR="00181AD0" w:rsidRPr="008F34AD">
        <w:rPr>
          <w:bCs/>
          <w:sz w:val="23"/>
          <w:szCs w:val="23"/>
        </w:rPr>
        <w:t>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181AD0">
        <w:t>16</w:t>
      </w:r>
      <w:r w:rsidR="00326CC0">
        <w:t xml:space="preserve">. </w:t>
      </w:r>
      <w:r w:rsidR="00181AD0">
        <w:t xml:space="preserve">lipnja </w:t>
      </w:r>
      <w:r w:rsidR="00326CC0">
        <w:t>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181AD0">
        <w:t>2</w:t>
      </w:r>
      <w:r w:rsidR="00AB1448">
        <w:t>5</w:t>
      </w:r>
      <w:r w:rsidR="00FE408C">
        <w:t xml:space="preserve">. </w:t>
      </w:r>
      <w:r w:rsidR="00181AD0">
        <w:t xml:space="preserve">srpnja </w:t>
      </w:r>
      <w:r w:rsidR="009C71BB" w:rsidRPr="001B1D09">
        <w:t>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0E3ADD">
        <w:t>, v.r.</w:t>
      </w:r>
    </w:p>
    <w:p w:rsidRDefault="00CC5545" w:rsidP="00CC5545" w:rsidR="00CC5545" w:rsidRPr="001B1D09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181AD0" w:rsidP="00AB1448" w:rsidR="00AB1448">
      <w:pPr>
        <w:jc w:val="both"/>
      </w:pPr>
      <w:r>
        <w:t xml:space="preserve">          -</w:t>
      </w:r>
      <w:r w:rsidR="00AB1448">
        <w:t xml:space="preserve"> predlagatelju</w:t>
      </w:r>
    </w:p>
    <w:p w:rsidRDefault="00181AD0" w:rsidP="00AB1448" w:rsidR="00AB1448">
      <w:pPr>
        <w:jc w:val="both"/>
      </w:pPr>
      <w:r>
        <w:t xml:space="preserve">          - </w:t>
      </w:r>
      <w:r w:rsidR="00AB1448">
        <w:t>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181AD0">
      <w:pPr>
        <w:jc w:val="both"/>
      </w:pPr>
      <w:r>
        <w:t xml:space="preserve">          - sudskom registru</w:t>
      </w:r>
    </w:p>
    <w:p w:rsidRDefault="00AB1448" w:rsidP="00AB1448" w:rsidR="00057E97" w:rsidRPr="001B1D09">
      <w:pPr>
        <w:jc w:val="both"/>
      </w:pPr>
      <w:r>
        <w:t xml:space="preserve"> </w:t>
      </w:r>
      <w:r w:rsidR="00181AD0">
        <w:t xml:space="preserve">         </w:t>
      </w:r>
      <w:r>
        <w:t xml:space="preserve">- po pravomoćnosti: sudski registar, sa klauzulom pravomoćnosti         </w:t>
      </w:r>
    </w:p>
    <w:sectPr w:rsidSect="005D2FFC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134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3AD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5713A" w:rsidRPr="0055713A">
      <w:rPr>
        <w:sz w:val="23"/>
        <w:szCs w:val="23"/>
      </w:rPr>
      <w:t>Poslovni broj 10 St-</w:t>
    </w:r>
    <w:r w:rsidR="00101582">
      <w:rPr>
        <w:sz w:val="23"/>
        <w:szCs w:val="23"/>
      </w:rPr>
      <w:t>707</w:t>
    </w:r>
    <w:r w:rsidR="0055713A" w:rsidRPr="0055713A">
      <w:rPr>
        <w:sz w:val="23"/>
        <w:szCs w:val="23"/>
      </w:rPr>
      <w:t>/16-</w:t>
    </w:r>
    <w:r w:rsidR="00101582">
      <w:rPr>
        <w:sz w:val="23"/>
        <w:szCs w:val="23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101582">
      <w:rPr>
        <w:sz w:val="23"/>
        <w:szCs w:val="23"/>
      </w:rPr>
      <w:t>707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101582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26E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B05C3"/>
    <w:rsid w:val="000C5CA8"/>
    <w:rsid w:val="000D050A"/>
    <w:rsid w:val="000E3ADD"/>
    <w:rsid w:val="000F69EC"/>
    <w:rsid w:val="00101582"/>
    <w:rsid w:val="00126BB4"/>
    <w:rsid w:val="001369C5"/>
    <w:rsid w:val="001462F8"/>
    <w:rsid w:val="00157495"/>
    <w:rsid w:val="00160D6F"/>
    <w:rsid w:val="00181AD0"/>
    <w:rsid w:val="001A0D4C"/>
    <w:rsid w:val="001A1D5F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72997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D2FFC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66B28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73C4E"/>
    <w:rsid w:val="00AA1311"/>
    <w:rsid w:val="00AA3161"/>
    <w:rsid w:val="00AB1448"/>
    <w:rsid w:val="00AB2162"/>
    <w:rsid w:val="00AB4E57"/>
    <w:rsid w:val="00AB63CA"/>
    <w:rsid w:val="00B11E72"/>
    <w:rsid w:val="00B32EC9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AD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AD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AD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AD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AD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AD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AD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AD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SINKOPA d. o. o. PULA</izvorni_sadrzaj>
    <derivirana_varijabla naziv="DomainObject.Predmet.ProtustrankaFormated_1">  SINKOPA d. o. o. PULA</derivirana_varijabla>
  </DomainObject.Predmet.ProtustrankaFormated>
  <DomainObject.Predmet.ProtustrankaFormatedOIB>
    <izvorni_sadrzaj>  SINKOPA d. o. o. PULA, OIB 96049513201</izvorni_sadrzaj>
    <derivirana_varijabla naziv="DomainObject.Predmet.ProtustrankaFormatedOIB_1">  SINKOPA d. o. o. PULA, OIB 96049513201</derivirana_varijabla>
  </DomainObject.Predmet.ProtustrankaFormatedOIB>
  <DomainObject.Predmet.ProtustrankaFormatedWithAdress>
    <izvorni_sadrzaj> SINKOPA d. o. o. PULA, Greblova 3, 52100 Pula</izvorni_sadrzaj>
    <derivirana_varijabla naziv="DomainObject.Predmet.ProtustrankaFormatedWithAdress_1"> SINKOPA d. o. o. PULA, Greblova 3, 52100 Pula</derivirana_varijabla>
  </DomainObject.Predmet.ProtustrankaFormatedWithAdress>
  <DomainObject.Predmet.ProtustrankaFormatedWithAdressOIB>
    <izvorni_sadrzaj> SINKOPA d. o. o. PULA, OIB 96049513201, Greblova 3, 52100 Pula</izvorni_sadrzaj>
    <derivirana_varijabla naziv="DomainObject.Predmet.ProtustrankaFormatedWithAdressOIB_1"> SINKOPA d. o. o. PULA, OIB 96049513201, Greblova 3, 52100 Pula</derivirana_varijabla>
  </DomainObject.Predmet.ProtustrankaFormatedWithAdressOIB>
  <DomainObject.Predmet.ProtustrankaWithAdress>
    <izvorni_sadrzaj>SINKOPA d. o. o. PULA Greblova 3, 52100 Pula</izvorni_sadrzaj>
    <derivirana_varijabla naziv="DomainObject.Predmet.ProtustrankaWithAdress_1">SINKOPA d. o. o. PULA Greblova 3, 52100 Pula</derivirana_varijabla>
  </DomainObject.Predmet.ProtustrankaWithAdress>
  <DomainObject.Predmet.ProtustrankaWithAdressOIB>
    <izvorni_sadrzaj>SINKOPA d. o. o. PULA, OIB 96049513201, Greblova 3, 52100 Pula</izvorni_sadrzaj>
    <derivirana_varijabla naziv="DomainObject.Predmet.ProtustrankaWithAdressOIB_1">SINKOPA d. o. o. PULA, OIB 96049513201, Greblova 3, 52100 Pula</derivirana_varijabla>
  </DomainObject.Predmet.ProtustrankaWithAdressOIB>
  <DomainObject.Predmet.ProtustrankaNazivFormated>
    <izvorni_sadrzaj>SINKOPA d. o. o. PULA</izvorni_sadrzaj>
    <derivirana_varijabla naziv="DomainObject.Predmet.ProtustrankaNazivFormated_1">SINKOPA d. o. o. PULA</derivirana_varijabla>
  </DomainObject.Predmet.ProtustrankaNazivFormated>
  <DomainObject.Predmet.ProtustrankaNazivFormatedOIB>
    <izvorni_sadrzaj>SINKOPA d. o. o. PULA, OIB 96049513201</izvorni_sadrzaj>
    <derivirana_varijabla naziv="DomainObject.Predmet.ProtustrankaNazivFormatedOIB_1">SINKOPA d. o. o. PULA, OIB 96049513201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128138.70</izvorni_sadrzaj>
    <derivirana_varijabla naziv="DomainObject.Predmet.TrenutnaVrijednost_1">128138.70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SINKOPA d. o. o. PULA</item>
    </izvorni_sadrzaj>
    <derivirana_varijabla naziv="DomainObject.Predmet.ProtuStrankaListFormated_1">
      <item>SINKOPA d. o. o. PULA</item>
    </derivirana_varijabla>
  </DomainObject.Predmet.ProtuStrankaListFormated>
  <DomainObject.Predmet.ProtuStrankaListFormatedOIB>
    <izvorni_sadrzaj>
      <item>SINKOPA d. o. o. PULA, OIB 96049513201</item>
    </izvorni_sadrzaj>
    <derivirana_varijabla naziv="DomainObject.Predmet.ProtuStrankaListFormatedOIB_1">
      <item>SINKOPA d. o. o. PULA, OIB 96049513201</item>
    </derivirana_varijabla>
  </DomainObject.Predmet.ProtuStrankaListFormatedOIB>
  <DomainObject.Predmet.ProtuStrankaListFormatedWithAdress>
    <izvorni_sadrzaj>
      <item>SINKOPA d. o. o. PULA, Greblova 3, 52100 Pula</item>
    </izvorni_sadrzaj>
    <derivirana_varijabla naziv="DomainObject.Predmet.ProtuStrankaListFormatedWithAdress_1">
      <item>SINKOPA d. o. o. PULA, Greblova 3, 52100 Pula</item>
    </derivirana_varijabla>
  </DomainObject.Predmet.ProtuStrankaListFormatedWithAdress>
  <DomainObject.Predmet.ProtuStrankaListFormatedWithAdressOIB>
    <izvorni_sadrzaj>
      <item>SINKOPA d. o. o. PULA, OIB 96049513201, Greblova 3, 52100 Pula</item>
    </izvorni_sadrzaj>
    <derivirana_varijabla naziv="DomainObject.Predmet.ProtuStrankaListFormatedWithAdressOIB_1">
      <item>SINKOPA d. o. o. PULA, OIB 96049513201, Greblova 3, 52100 Pula</item>
    </derivirana_varijabla>
  </DomainObject.Predmet.ProtuStrankaListFormatedWithAdressOIB>
  <DomainObject.Predmet.ProtuStrankaListNazivFormated>
    <izvorni_sadrzaj>
      <item>SINKOPA d. o. o. PULA</item>
    </izvorni_sadrzaj>
    <derivirana_varijabla naziv="DomainObject.Predmet.ProtuStrankaListNazivFormated_1">
      <item>SINKOPA d. o. o. PULA</item>
    </derivirana_varijabla>
  </DomainObject.Predmet.ProtuStrankaListNazivFormated>
  <DomainObject.Predmet.ProtuStrankaListNazivFormatedOIB>
    <izvorni_sadrzaj>
      <item>SINKOPA d. o. o. PULA, OIB 96049513201</item>
    </izvorni_sadrzaj>
    <derivirana_varijabla naziv="DomainObject.Predmet.ProtuStrankaListNazivFormatedOIB_1">
      <item>SINKOPA d. o. o. PULA, OIB 96049513201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SINKOPA d. o. o. PULA</izvorni_sadrzaj>
    <derivirana_varijabla naziv="DomainObject.Predmet.ProtustrankaIDrugi_1">SINKOPA d. o. o. PULA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SINKOPA d. o. o. PULA, OIB 96049513201, Greblova 3, 52100 Pula</izvorni_sadrzaj>
    <derivirana_varijabla naziv="DomainObject.Predmet.ProtustrankaIDrugiAdressOIB_1">SINKOPA d. o. o. PULA, OIB 96049513201, Greblova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SINKOPA d. o. o. PULA</item>
    </izvorni_sadrzaj>
    <derivirana_varijabla naziv="DomainObject.Predmet.SudioniciListNaziv_1">
      <item>FINANCIJSKA AGENCIJA, RC RIJEKA, PODRUŽNICA PULA, PULA</item>
      <item>SINKOPA d. o. o. PULA</item>
    </derivirana_varijabla>
  </DomainObject.Predmet.SudioniciListNaziv>
  <DomainObject.Predmet.SudioniciListAdressOIB>
    <izvorni_sadrzaj>
      <item>FINANCIJSKA AGENCIJA, RC RIJEKA, PODRUŽNICA PULA, PULA, OIB 85821130368, Giardini 5,,52100 Pula</item>
      <item>SINKOPA d. o. o. PULA, OIB 96049513201, Greblova 3,52100 Pula</item>
    </izvorni_sadrzaj>
    <derivirana_varijabla naziv="DomainObject.Predmet.SudioniciListAdressOIB_1">
      <item>FINANCIJSKA AGENCIJA, RC RIJEKA, PODRUŽNICA PULA, PULA, OIB 85821130368, Giardini 5,,52100 Pula</item>
      <item>SINKOPA d. o. o. PULA, OIB 96049513201, Greblova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96049513201</item>
    </izvorni_sadrzaj>
    <derivirana_varijabla naziv="DomainObject.Predmet.SudioniciListNazivOIB_1">
      <item>, OIB 85821130368</item>
      <item>, OIB 96049513201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0A578-83C9-4D6B-B732-0BD8A519AB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818</properties:Words>
  <properties:Characters>4343</properties:Characters>
  <properties:Lines>103</properties:Lines>
  <properties:Paragraphs>42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2016-07-25T06:50:00Z</dcterms:created>
  <dc:creator>msimicic</dc:creator>
  <cp:lastModifiedBy>Sanja Lakošeljac</cp:lastModifiedBy>
  <cp:lastPrinted>2016-07-25T08:44:00Z</cp:lastPrinted>
  <dcterms:modified xmlns:xsi="http://www.w3.org/2001/XMLSchema-instance" xsi:type="dcterms:W3CDTF">2016-07-25T08:44:00Z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