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ee8207" w14:paraId="9ee8207" w:rsidRDefault="009171B3" w:rsidP="009B174E" w:rsidR="00E11105">
      <w:pPr>
        <w15:collapsed w:val="false"/>
      </w:pPr>
      <w:bookmarkStart w:name="_GoBack" w:id="0"/>
      <w:bookmarkEnd w:id="0"/>
      <w:r>
        <w:rPr>
          <w:noProof/>
        </w:rPr>
        <w:drawing>
          <wp:inline distR="0" distL="0" distB="0" distT="0">
            <wp:extent cy="960120" cx="716280"/>
            <wp:effectExtent b="0" r="7620" t="0" l="0"/>
            <wp:docPr descr="Grb" name="Slika 1" id="1"/>
            <wp:cNvGraphicFramePr>
              <a:graphicFrameLocks noChangeAspect="true"/>
            </wp:cNvGraphicFramePr>
            <a:graphic>
              <a:graphicData uri="http://schemas.openxmlformats.org/drawingml/2006/picture">
                <pic:pic>
                  <pic:nvPicPr>
                    <pic:cNvPr descr="Grb"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0120" cx="716280"/>
                    </a:xfrm>
                    <a:prstGeom prst="rect">
                      <a:avLst/>
                    </a:prstGeom>
                    <a:noFill/>
                    <a:ln>
                      <a:noFill/>
                    </a:ln>
                  </pic:spPr>
                </pic:pic>
              </a:graphicData>
            </a:graphic>
          </wp:inline>
        </w:drawing>
      </w:r>
    </w:p>
    <w:p w:rsidRDefault="009B174E" w:rsidP="009B174E" w:rsidR="009B174E" w:rsidRPr="0076596B">
      <w:r w:rsidRPr="0076596B">
        <w:t>REPUBLIKA HRVATSKA</w:t>
      </w:r>
    </w:p>
    <w:p w:rsidRDefault="009B174E" w:rsidP="009B174E" w:rsidR="009B174E" w:rsidRPr="0076596B">
      <w:r w:rsidRPr="0076596B">
        <w:t xml:space="preserve">TRGOVAČKI SUD U ZAGREBU                                                </w:t>
      </w:r>
    </w:p>
    <w:p w:rsidRDefault="009B174E" w:rsidP="009B174E" w:rsidR="009B174E" w:rsidRPr="0076596B">
      <w:r w:rsidRPr="0076596B">
        <w:t xml:space="preserve">Zagreb, Amruševa 2/II </w:t>
      </w:r>
      <w:r w:rsidRPr="0076596B">
        <w:tab/>
      </w:r>
      <w:r w:rsidRPr="0076596B">
        <w:tab/>
      </w:r>
      <w:r w:rsidRPr="0076596B">
        <w:tab/>
      </w:r>
      <w:r w:rsidRPr="0076596B">
        <w:tab/>
      </w:r>
      <w:r w:rsidRPr="0076596B">
        <w:tab/>
      </w:r>
      <w:r w:rsidRPr="0076596B">
        <w:tab/>
      </w:r>
      <w:r w:rsidR="00DD56E1" w:rsidRPr="0076596B">
        <w:t xml:space="preserve">            </w:t>
      </w:r>
      <w:r w:rsidRPr="0076596B">
        <w:t>12  St-</w:t>
      </w:r>
      <w:r w:rsidR="00C67625" w:rsidRPr="0076596B">
        <w:t>1094</w:t>
      </w:r>
      <w:r w:rsidRPr="0076596B">
        <w:t>/20</w:t>
      </w:r>
      <w:r w:rsidR="009D45DB" w:rsidRPr="0076596B">
        <w:t>12</w:t>
      </w:r>
    </w:p>
    <w:p w:rsidRDefault="009B174E" w:rsidP="00286458" w:rsidR="009B174E" w:rsidRPr="0076596B"/>
    <w:p w:rsidRDefault="00D33451" w:rsidP="009B174E" w:rsidR="00D33451">
      <w:pPr>
        <w:jc w:val="center"/>
      </w:pPr>
      <w:r>
        <w:t xml:space="preserve">R  J  E  Š  E  NJ  E </w:t>
      </w:r>
    </w:p>
    <w:p w:rsidRDefault="00D33451" w:rsidP="009B174E" w:rsidR="00D33451" w:rsidRPr="0076596B">
      <w:pPr>
        <w:jc w:val="center"/>
      </w:pPr>
    </w:p>
    <w:p w:rsidRDefault="00C67625" w:rsidP="00C67625" w:rsidR="00C67625" w:rsidRPr="0076596B">
      <w:pPr>
        <w:jc w:val="both"/>
      </w:pPr>
      <w:r w:rsidRPr="0076596B">
        <w:t xml:space="preserve">Trgovački sud u Zagrebu po sucu Nini Radiću kao stečajnom sucu u stečajnom postupku nad, JARUŠČICA PROJEKT d.o.o. za poslovanje nekretninama, Zagreb, Jaruščica 7,MBS:080729411, OIB:02217546383, </w:t>
      </w:r>
      <w:r w:rsidR="00F10032">
        <w:t>09</w:t>
      </w:r>
      <w:r w:rsidRPr="0076596B">
        <w:t xml:space="preserve">. </w:t>
      </w:r>
      <w:r w:rsidR="00D33451">
        <w:t>rujna</w:t>
      </w:r>
      <w:r w:rsidR="00291C45" w:rsidRPr="0076596B">
        <w:t xml:space="preserve"> </w:t>
      </w:r>
      <w:r w:rsidRPr="0076596B">
        <w:t>201</w:t>
      </w:r>
      <w:r w:rsidR="000D02B6">
        <w:t>6</w:t>
      </w:r>
      <w:r w:rsidRPr="0076596B">
        <w:t>. godine,</w:t>
      </w:r>
    </w:p>
    <w:p w:rsidRDefault="00C67625" w:rsidP="009D45DB" w:rsidR="00C67625" w:rsidRPr="0076596B"/>
    <w:p w:rsidRDefault="00D33451" w:rsidP="003B48CE" w:rsidR="00895404" w:rsidRPr="0076596B">
      <w:pPr>
        <w:jc w:val="center"/>
        <w:rPr>
          <w:b/>
        </w:rPr>
      </w:pPr>
      <w:r>
        <w:rPr>
          <w:b/>
        </w:rPr>
        <w:t xml:space="preserve">r  i  j  e  š  i  o  </w:t>
      </w:r>
      <w:r w:rsidR="00A86461" w:rsidRPr="0076596B">
        <w:rPr>
          <w:b/>
        </w:rPr>
        <w:t xml:space="preserve">    j  e</w:t>
      </w:r>
    </w:p>
    <w:p w:rsidRDefault="008A5DAA" w:rsidP="003B48CE" w:rsidR="008A5DAA" w:rsidRPr="0076596B">
      <w:pPr>
        <w:jc w:val="center"/>
        <w:rPr>
          <w:b/>
        </w:rPr>
      </w:pPr>
    </w:p>
    <w:p w:rsidRDefault="00D33451" w:rsidP="00067382" w:rsidR="00D33451">
      <w:pPr>
        <w:jc w:val="both"/>
        <w:rPr>
          <w:b/>
        </w:rPr>
      </w:pPr>
      <w:r>
        <w:rPr>
          <w:b/>
        </w:rPr>
        <w:t xml:space="preserve">I   Produljuje se rok za uplatu </w:t>
      </w:r>
      <w:r>
        <w:t>kupovnine</w:t>
      </w:r>
      <w:r w:rsidRPr="0076596B">
        <w:t xml:space="preserve"> </w:t>
      </w:r>
      <w:r w:rsidR="00D41DF2">
        <w:t xml:space="preserve">prema rješenju o dosudi od 01. lipnja 2016., godine  za </w:t>
      </w:r>
      <w:r w:rsidRPr="0076596B">
        <w:t xml:space="preserve"> 30 dana od </w:t>
      </w:r>
      <w:r w:rsidR="00D41DF2">
        <w:t xml:space="preserve">datuma objave </w:t>
      </w:r>
      <w:r w:rsidRPr="0076596B">
        <w:t>ovog rješenja</w:t>
      </w:r>
      <w:r w:rsidR="00D41DF2">
        <w:t xml:space="preserve"> na eOglasnoj ploči </w:t>
      </w:r>
      <w:r>
        <w:t>za :</w:t>
      </w:r>
    </w:p>
    <w:p w:rsidRDefault="00D33451" w:rsidP="00067382" w:rsidR="00067382">
      <w:pPr>
        <w:jc w:val="both"/>
        <w:rPr>
          <w:b/>
        </w:rPr>
      </w:pPr>
      <w:r>
        <w:rPr>
          <w:b/>
        </w:rPr>
        <w:t>n</w:t>
      </w:r>
      <w:r w:rsidR="00160B9D" w:rsidRPr="0076596B">
        <w:t>ekretnin</w:t>
      </w:r>
      <w:r>
        <w:t>u</w:t>
      </w:r>
      <w:r w:rsidR="00160B9D" w:rsidRPr="0076596B">
        <w:t>, upisan</w:t>
      </w:r>
      <w:r>
        <w:t>u</w:t>
      </w:r>
      <w:r w:rsidR="00160B9D" w:rsidRPr="0076596B">
        <w:t xml:space="preserve"> u  zemljišne knjige,  Općinskog suda u Novom Zagrebu, </w:t>
      </w:r>
      <w:r w:rsidR="00160B9D" w:rsidRPr="0076596B">
        <w:rPr>
          <w:b/>
        </w:rPr>
        <w:t>K.O. BLATO NOVO, Z.K.ULOŽAK 2855 BROJ PODULOŠKA</w:t>
      </w:r>
    </w:p>
    <w:p w:rsidRDefault="002A61DD" w:rsidP="00067382" w:rsidR="00067382">
      <w:pPr>
        <w:pBdr>
          <w:bottom w:space="1" w:sz="4" w:color="auto" w:val="single"/>
        </w:pBdr>
        <w:jc w:val="both"/>
        <w:rPr>
          <w:b/>
        </w:rPr>
      </w:pPr>
      <w:r>
        <w:rPr>
          <w:b/>
        </w:rPr>
        <w:t>1</w:t>
      </w:r>
      <w:r w:rsidR="00067382">
        <w:rPr>
          <w:b/>
        </w:rPr>
        <w:t>.</w:t>
      </w:r>
    </w:p>
    <w:p w:rsidRDefault="00067382" w:rsidP="00067382" w:rsidR="00067382">
      <w:pPr>
        <w:pBdr>
          <w:bottom w:space="1" w:sz="4" w:color="auto" w:val="single"/>
        </w:pBdr>
        <w:jc w:val="both"/>
        <w:rPr>
          <w:b/>
        </w:rPr>
      </w:pPr>
      <w:r w:rsidRPr="00985AC2">
        <w:rPr>
          <w:rFonts w:cs="Arial" w:hAnsi="Arial" w:ascii="Arial"/>
          <w:b/>
          <w:sz w:val="20"/>
        </w:rPr>
        <w:t>Etaža 588</w:t>
      </w:r>
    </w:p>
    <w:p w:rsidRDefault="00067382" w:rsidP="00067382" w:rsidR="00067382" w:rsidRPr="009D5D94">
      <w:pPr>
        <w:pBdr>
          <w:bottom w:space="1" w:sz="4" w:color="auto" w:val="single"/>
        </w:pBdr>
        <w:jc w:val="both"/>
      </w:pPr>
      <w:r>
        <w:rPr>
          <w:rFonts w:cs="Arial" w:hAnsi="Arial" w:ascii="Arial"/>
          <w:sz w:val="20"/>
        </w:rPr>
        <w:t xml:space="preserve">21/10000 dijela nekretnine, </w:t>
      </w:r>
      <w:r w:rsidRPr="00985AC2">
        <w:rPr>
          <w:rFonts w:cs="Arial" w:hAnsi="Arial" w:ascii="Arial"/>
          <w:b/>
          <w:sz w:val="20"/>
        </w:rPr>
        <w:t>dvosoban stan oznake S 226, u drugom katu objekta S 2, Jaruščica 5, sa spremištem oznake spr 62 u prizemlju objekta, neto korisne površine 52,70</w:t>
      </w:r>
      <w:r w:rsidRPr="00985AC2">
        <w:rPr>
          <w:rFonts w:cs="Arial" w:hAnsi="Arial" w:ascii="Arial"/>
          <w:sz w:val="20"/>
        </w:rPr>
        <w:t xml:space="preserve"> m2, u etažnom elaboratu sve označeno plavom bojom, </w:t>
      </w:r>
      <w:r w:rsidRPr="009D5D94">
        <w:t>na listu A opisano kao stambeno poslovna zgrada tlocrtne površine 2028 čm u Zagrebu, Jaruščica br. 7 I 7/A, stambeno poslovna zgrada tlocrtne površine 2284 čm u Zagrebu, Jaruščica br. 5 I 5/A I dvorište u površini 10343 m2, sve na kat.čestici 1197/1.</w:t>
      </w:r>
    </w:p>
    <w:p w:rsidRDefault="00067382" w:rsidP="00D80EC7" w:rsidR="00067382" w:rsidRPr="00D80EC7">
      <w:pPr>
        <w:jc w:val="both"/>
      </w:pPr>
      <w:r w:rsidRPr="0076596B">
        <w:t>dosuđ</w:t>
      </w:r>
      <w:r w:rsidR="00D33451">
        <w:t>enu</w:t>
      </w:r>
      <w:r w:rsidRPr="0076596B">
        <w:t xml:space="preserve"> kupcu </w:t>
      </w:r>
      <w:r>
        <w:t>Neven Gotovac, Zagreb, Trnava IV 55, OIB:45597607192</w:t>
      </w:r>
      <w:r w:rsidRPr="0076596B">
        <w:t>.</w:t>
      </w:r>
    </w:p>
    <w:p w:rsidRDefault="00067382" w:rsidP="00067382" w:rsidR="00067382" w:rsidRPr="009D5D94">
      <w:pPr>
        <w:pBdr>
          <w:bottom w:space="1" w:sz="4" w:color="auto" w:val="single"/>
        </w:pBdr>
        <w:jc w:val="both"/>
      </w:pPr>
    </w:p>
    <w:p w:rsidRDefault="00067382" w:rsidP="00067382" w:rsidR="00067382" w:rsidRPr="001B4A41">
      <w:pPr>
        <w:pBdr>
          <w:bottom w:space="1" w:sz="4" w:color="auto" w:val="single"/>
        </w:pBdr>
        <w:jc w:val="both"/>
        <w:rPr>
          <w:b/>
          <w:u w:val="single"/>
        </w:rPr>
      </w:pPr>
      <w:r w:rsidRPr="001B4A41">
        <w:rPr>
          <w:b/>
          <w:u w:val="single"/>
        </w:rPr>
        <w:t>Z.K.ULOŽAK 50267 BROJ PODULOŠKA</w:t>
      </w:r>
      <w:r>
        <w:rPr>
          <w:b/>
          <w:u w:val="single"/>
        </w:rPr>
        <w:t>/kako slijedi /</w:t>
      </w:r>
    </w:p>
    <w:p w:rsidRDefault="002A61DD" w:rsidP="00067382" w:rsidR="00067382">
      <w:pPr>
        <w:pBdr>
          <w:bottom w:space="1" w:sz="4" w:color="auto" w:val="single"/>
        </w:pBdr>
        <w:jc w:val="both"/>
      </w:pPr>
      <w:r>
        <w:t>10</w:t>
      </w:r>
      <w:r w:rsidR="00067382">
        <w:t>.</w:t>
      </w:r>
    </w:p>
    <w:p w:rsidRDefault="00067382" w:rsidP="00067382" w:rsidR="00067382" w:rsidRPr="009D5D94">
      <w:pPr>
        <w:pBdr>
          <w:bottom w:space="1" w:sz="4" w:color="auto" w:val="single"/>
        </w:pBdr>
        <w:jc w:val="both"/>
      </w:pPr>
      <w:r w:rsidRPr="00601809">
        <w:rPr>
          <w:rFonts w:cs="Arial" w:hAnsi="Arial" w:ascii="Arial"/>
          <w:b/>
          <w:bCs/>
          <w:sz w:val="20"/>
        </w:rPr>
        <w:t xml:space="preserve">195. ETAŽA 44/10000 </w:t>
      </w:r>
      <w:r w:rsidRPr="00601809">
        <w:rPr>
          <w:rFonts w:cs="Arial" w:hAnsi="Arial" w:ascii="Arial"/>
          <w:b/>
          <w:sz w:val="20"/>
        </w:rPr>
        <w:t xml:space="preserve">lokal oznake 2, u prizemlju objekta S 4, sa otvorenim parkirnim mjestima oznake PM 4 i PM 5 u dvorištu, </w:t>
      </w:r>
      <w:r w:rsidRPr="00601809">
        <w:rPr>
          <w:rFonts w:cs="Arial" w:hAnsi="Arial" w:ascii="Arial"/>
          <w:sz w:val="20"/>
        </w:rPr>
        <w:t>neto korisne površine 60,67 m2, u etažnom elaboratu</w:t>
      </w:r>
      <w:r w:rsidRPr="00601809">
        <w:rPr>
          <w:rFonts w:cs="Arial" w:hAnsi="Arial" w:ascii="Arial"/>
          <w:b/>
          <w:sz w:val="20"/>
        </w:rPr>
        <w:t xml:space="preserve"> sve</w:t>
      </w:r>
      <w:r w:rsidRPr="00601809">
        <w:rPr>
          <w:rFonts w:cs="Arial" w:hAnsi="Arial" w:ascii="Arial"/>
          <w:sz w:val="20"/>
        </w:rPr>
        <w:t xml:space="preserve"> označeno plavom bojom</w:t>
      </w:r>
      <w:r>
        <w:rPr>
          <w:rFonts w:cs="Arial" w:hAnsi="Arial" w:ascii="Arial"/>
          <w:sz w:val="20"/>
        </w:rPr>
        <w:t xml:space="preserve"> </w:t>
      </w:r>
      <w:r w:rsidRPr="009D5D94">
        <w:t>na listu A opisano kao zgrada mješovite namjene br. 11, Jaruščica 1 i dvorište u površini 5693 m2, sve na kat.čestici 1354/2  / zgrada mješovite namjene br. 11, Jaruščica  u površini 1956 m2 i dvorište u površini 3737 m2.</w:t>
      </w:r>
    </w:p>
    <w:p w:rsidRDefault="00067382" w:rsidP="00067382" w:rsidR="00067382">
      <w:pPr>
        <w:pBdr>
          <w:bottom w:space="1" w:sz="4" w:color="auto" w:val="single"/>
        </w:pBdr>
        <w:jc w:val="both"/>
        <w:rPr>
          <w:b/>
        </w:rPr>
      </w:pPr>
    </w:p>
    <w:p w:rsidRDefault="0056742D" w:rsidP="00770F9C" w:rsidR="00770F9C" w:rsidRPr="00D41DF2">
      <w:pPr>
        <w:jc w:val="both"/>
      </w:pPr>
      <w:r w:rsidRPr="0076596B">
        <w:t>dosuđ</w:t>
      </w:r>
      <w:r w:rsidR="00D33451">
        <w:t>enu</w:t>
      </w:r>
      <w:r w:rsidRPr="0076596B">
        <w:t xml:space="preserve"> kupcu </w:t>
      </w:r>
      <w:r>
        <w:t>ZIV-TICA d.o.o. Zagreb,Bezdanska 33,  OIB:12485381173.</w:t>
      </w:r>
    </w:p>
    <w:p w:rsidRDefault="002A61DD" w:rsidP="00770F9C" w:rsidR="00770F9C">
      <w:pPr>
        <w:jc w:val="both"/>
        <w:rPr>
          <w:b/>
        </w:rPr>
      </w:pPr>
      <w:r>
        <w:rPr>
          <w:b/>
        </w:rPr>
        <w:t>II</w:t>
      </w:r>
    </w:p>
    <w:p w:rsidRDefault="00633D95" w:rsidP="002F0219" w:rsidR="00FB35FE" w:rsidRPr="002A61DD">
      <w:pPr>
        <w:jc w:val="both"/>
      </w:pPr>
      <w:r w:rsidRPr="0076596B">
        <w:t>Kupc</w:t>
      </w:r>
      <w:r w:rsidR="00094FD9" w:rsidRPr="0076596B">
        <w:t>i</w:t>
      </w:r>
      <w:r w:rsidR="00D41DF2">
        <w:t xml:space="preserve"> </w:t>
      </w:r>
      <w:r w:rsidR="002A61DD">
        <w:t>ZIV-TICA d.o.o. Zagreb,Bezdanska 33,  OIB:12485381173, Neven Gotovac, Zagreb, Trnava IV 55, OIB:45597607192.</w:t>
      </w:r>
      <w:r w:rsidR="0076596B">
        <w:t xml:space="preserve">, </w:t>
      </w:r>
      <w:r w:rsidR="00094FD9" w:rsidRPr="0076596B">
        <w:t>dužni</w:t>
      </w:r>
      <w:r w:rsidR="00777472" w:rsidRPr="0076596B">
        <w:t xml:space="preserve"> </w:t>
      </w:r>
      <w:r w:rsidR="00094FD9" w:rsidRPr="0076596B">
        <w:t>su</w:t>
      </w:r>
      <w:r w:rsidR="00777472" w:rsidRPr="0076596B">
        <w:t xml:space="preserve"> </w:t>
      </w:r>
      <w:r w:rsidR="00094FD9" w:rsidRPr="0076596B">
        <w:t xml:space="preserve"> uplatiti</w:t>
      </w:r>
      <w:r w:rsidR="00FB35FE" w:rsidRPr="0076596B">
        <w:t xml:space="preserve"> kupovninu umanjenu za iznos jamčevine u roku 30 dana od </w:t>
      </w:r>
      <w:r w:rsidR="00D41DF2">
        <w:t>objave</w:t>
      </w:r>
      <w:r w:rsidR="00FB35FE" w:rsidRPr="0076596B">
        <w:t xml:space="preserve"> ovog rješenja</w:t>
      </w:r>
      <w:r w:rsidR="00F6241E">
        <w:t xml:space="preserve"> </w:t>
      </w:r>
      <w:r w:rsidR="00FB35FE" w:rsidRPr="0076596B">
        <w:t xml:space="preserve"> na depozitni račun ovog suda broj:IBAN:HR9223900011300000460, pozivom na broj spisa. Ako kup</w:t>
      </w:r>
      <w:r w:rsidR="0007033A" w:rsidRPr="0076596B">
        <w:t>ac</w:t>
      </w:r>
      <w:r w:rsidR="00777472" w:rsidRPr="0076596B">
        <w:t xml:space="preserve"> u navedenom roku ne položi</w:t>
      </w:r>
      <w:r w:rsidR="00FB35FE" w:rsidRPr="0076596B">
        <w:t xml:space="preserve"> kupovninu, sud će rješenjem prodaju oglasiti nevažećom i odrediti novu prodaju, a iz položene jamčevine namiriti će se troškovi nove prodaje i razlika između kupovnine postignute na prijašnjoj i novoj prodaji.</w:t>
      </w:r>
    </w:p>
    <w:p w:rsidRDefault="00C55579" w:rsidP="00280C45" w:rsidR="00C55579" w:rsidRPr="0076596B">
      <w:pPr>
        <w:rPr>
          <w:b/>
        </w:rPr>
      </w:pPr>
    </w:p>
    <w:p w:rsidRDefault="008F21E1" w:rsidP="002B7387" w:rsidR="008F21E1">
      <w:pPr>
        <w:ind w:left="360"/>
        <w:jc w:val="center"/>
        <w:rPr>
          <w:b/>
        </w:rPr>
      </w:pPr>
    </w:p>
    <w:p w:rsidRDefault="0018201B" w:rsidP="002B7387" w:rsidR="0018201B" w:rsidRPr="0076596B">
      <w:pPr>
        <w:ind w:left="360"/>
        <w:jc w:val="center"/>
        <w:rPr>
          <w:b/>
        </w:rPr>
      </w:pPr>
      <w:r w:rsidRPr="0076596B">
        <w:rPr>
          <w:b/>
        </w:rPr>
        <w:lastRenderedPageBreak/>
        <w:t>O  b  r  a  z  l  o  ž  e  nj  e</w:t>
      </w:r>
    </w:p>
    <w:p w:rsidRDefault="0018201B" w:rsidP="0018201B" w:rsidR="0018201B" w:rsidRPr="0076596B">
      <w:pPr>
        <w:jc w:val="both"/>
        <w:rPr>
          <w:b/>
        </w:rPr>
      </w:pPr>
    </w:p>
    <w:p w:rsidRDefault="0018201B" w:rsidP="00A74E5C" w:rsidR="00D33451">
      <w:pPr>
        <w:jc w:val="both"/>
      </w:pPr>
      <w:r w:rsidRPr="0076596B">
        <w:t>Na usmenoj javnoj dražbi odr</w:t>
      </w:r>
      <w:r w:rsidR="002B7387" w:rsidRPr="0076596B">
        <w:t xml:space="preserve">žanoj </w:t>
      </w:r>
      <w:r w:rsidR="002A61DD">
        <w:t>16</w:t>
      </w:r>
      <w:r w:rsidR="00F25908" w:rsidRPr="0076596B">
        <w:t xml:space="preserve">. </w:t>
      </w:r>
      <w:r w:rsidR="002A61DD">
        <w:t>svibnja</w:t>
      </w:r>
      <w:r w:rsidR="002B7387" w:rsidRPr="0076596B">
        <w:t xml:space="preserve">. </w:t>
      </w:r>
      <w:r w:rsidR="002A61DD">
        <w:t xml:space="preserve">2016. </w:t>
      </w:r>
      <w:r w:rsidR="002B7387" w:rsidRPr="0076596B">
        <w:t>godine po</w:t>
      </w:r>
      <w:r w:rsidRPr="0076596B">
        <w:t>nuditelj</w:t>
      </w:r>
      <w:r w:rsidR="00856693">
        <w:t>i</w:t>
      </w:r>
      <w:r w:rsidRPr="0076596B">
        <w:t xml:space="preserve"> s najvećom</w:t>
      </w:r>
      <w:r w:rsidR="00C96C71" w:rsidRPr="0076596B">
        <w:t xml:space="preserve"> ponuđenom cijenom</w:t>
      </w:r>
      <w:r w:rsidR="00D33451">
        <w:t xml:space="preserve"> za nekretnine iz izreke</w:t>
      </w:r>
      <w:r w:rsidR="00856693">
        <w:t xml:space="preserve"> ispunili</w:t>
      </w:r>
      <w:r w:rsidR="00D33451">
        <w:t xml:space="preserve"> su </w:t>
      </w:r>
      <w:r w:rsidR="00856693">
        <w:t xml:space="preserve"> uvjete iz </w:t>
      </w:r>
      <w:r w:rsidRPr="0076596B">
        <w:t xml:space="preserve"> zaključka o prodaji od </w:t>
      </w:r>
      <w:r w:rsidR="002A61DD">
        <w:t>22</w:t>
      </w:r>
      <w:r w:rsidR="003E0988" w:rsidRPr="0076596B">
        <w:t xml:space="preserve">. </w:t>
      </w:r>
      <w:r w:rsidR="002A61DD">
        <w:t>04</w:t>
      </w:r>
      <w:r w:rsidR="001424F5" w:rsidRPr="0076596B">
        <w:t>.</w:t>
      </w:r>
      <w:r w:rsidR="00AB1B5B" w:rsidRPr="0076596B">
        <w:t xml:space="preserve"> </w:t>
      </w:r>
      <w:r w:rsidR="003E0988" w:rsidRPr="0076596B">
        <w:t xml:space="preserve"> 201</w:t>
      </w:r>
      <w:r w:rsidR="002A61DD">
        <w:t>6</w:t>
      </w:r>
      <w:r w:rsidR="003E0988" w:rsidRPr="0076596B">
        <w:t>.</w:t>
      </w:r>
      <w:r w:rsidR="00A56883" w:rsidRPr="0076596B">
        <w:t xml:space="preserve"> godine</w:t>
      </w:r>
      <w:r w:rsidR="00D33451">
        <w:t>.</w:t>
      </w:r>
      <w:r w:rsidR="002A61DD">
        <w:t>ZIV-TICA d.o.o. Zagreb,</w:t>
      </w:r>
      <w:r w:rsidR="00D33451">
        <w:t>Bezdanska 33,  OIB:12485381173 i</w:t>
      </w:r>
      <w:r w:rsidR="00D41DF2">
        <w:t xml:space="preserve"> </w:t>
      </w:r>
      <w:r w:rsidR="002A61DD">
        <w:t>Neven Gotovac, Zagreb, Trnava IV 55, OIB:45597607192</w:t>
      </w:r>
      <w:r w:rsidR="00D33451">
        <w:t xml:space="preserve"> zatražili su mogućnost kupnje putem kredita kod neke od banaka. Sud je dao strogo definiranu suglasnost za zaključenje ugovora od strane stečajnog dužnika kao založnog dužnika prema odluci os 15. srpnja 2016., godine. </w:t>
      </w:r>
    </w:p>
    <w:p w:rsidRDefault="00D33451" w:rsidP="00D41DF2" w:rsidR="00D41DF2" w:rsidRPr="0076596B">
      <w:pPr>
        <w:jc w:val="both"/>
      </w:pPr>
      <w:r>
        <w:t xml:space="preserve">Radi godišnjih odmora i neusklađenosti postupanja banaka kupci nisu uspjeli ispuniti uvjete za kupnju putem kredita. </w:t>
      </w:r>
      <w:r w:rsidR="00D41DF2">
        <w:t xml:space="preserve">Prijedlog za produljenjem roka dostavljen je sudu prije isteka roka čije se produljenje traži. Sudac je u navedenom vremenskom intervalu koristio godišnji odmor. </w:t>
      </w:r>
      <w:r>
        <w:t xml:space="preserve">Osnovni cilj postupanja u prodaji imovine stečajnog dužnika je ostvarenje najviše cijene iz koje se namiruju vjerovnici. </w:t>
      </w:r>
      <w:r w:rsidR="00D41DF2">
        <w:t xml:space="preserve">Kupci su podnijeli prijedlog za produljenjem roka i sud je prijedlog prihvatio kao osnovan pa je riješeno kao u izreci temeljem članka 3. i 17. Stečajnog zakona i članka 111. ZPPa.  </w:t>
      </w:r>
    </w:p>
    <w:p w:rsidRDefault="00341B46" w:rsidP="00A74E5C" w:rsidR="00341B46" w:rsidRPr="0076596B">
      <w:pPr>
        <w:jc w:val="both"/>
      </w:pPr>
    </w:p>
    <w:p w:rsidRDefault="00F6387B" w:rsidP="00A74E5C" w:rsidR="00A74E5C" w:rsidRPr="0076596B">
      <w:pPr>
        <w:jc w:val="center"/>
      </w:pPr>
      <w:r w:rsidRPr="0076596B">
        <w:t xml:space="preserve">U Zagrebu, </w:t>
      </w:r>
      <w:r w:rsidR="00F10032">
        <w:t>09</w:t>
      </w:r>
      <w:r w:rsidRPr="0076596B">
        <w:t xml:space="preserve">. </w:t>
      </w:r>
      <w:r w:rsidR="00D41DF2">
        <w:t>rujna</w:t>
      </w:r>
      <w:r w:rsidR="006100EF" w:rsidRPr="0076596B">
        <w:t xml:space="preserve"> </w:t>
      </w:r>
      <w:r w:rsidRPr="0076596B">
        <w:t xml:space="preserve"> 20</w:t>
      </w:r>
      <w:r w:rsidR="00CA4925" w:rsidRPr="0076596B">
        <w:t>1</w:t>
      </w:r>
      <w:r w:rsidR="00B23679">
        <w:t>6</w:t>
      </w:r>
      <w:r w:rsidRPr="0076596B">
        <w:t>. godine</w:t>
      </w:r>
    </w:p>
    <w:p w:rsidRDefault="00A74E5C" w:rsidP="00A74E5C" w:rsidR="00A74E5C" w:rsidRPr="0076596B">
      <w:pPr>
        <w:jc w:val="center"/>
      </w:pPr>
    </w:p>
    <w:p w:rsidRDefault="00A74E5C" w:rsidP="00A74E5C" w:rsidR="00F6387B" w:rsidRPr="0076596B">
      <w:pPr>
        <w:jc w:val="both"/>
      </w:pPr>
      <w:r w:rsidRPr="0076596B">
        <w:t xml:space="preserve">                                                                                                </w:t>
      </w:r>
      <w:r w:rsidR="00F6387B" w:rsidRPr="0076596B">
        <w:t xml:space="preserve">    STEČAJNI SUDAC:</w:t>
      </w:r>
    </w:p>
    <w:p w:rsidRDefault="00F6387B" w:rsidP="007035F3" w:rsidR="00F6387B" w:rsidRPr="0076596B">
      <w:pPr>
        <w:jc w:val="both"/>
      </w:pPr>
      <w:r w:rsidRPr="0076596B">
        <w:t xml:space="preserve">                                                                                                </w:t>
      </w:r>
      <w:r w:rsidR="006100EF" w:rsidRPr="0076596B">
        <w:t xml:space="preserve">   </w:t>
      </w:r>
      <w:r w:rsidRPr="0076596B">
        <w:t xml:space="preserve"> NINO RADIĆ</w:t>
      </w:r>
      <w:r w:rsidR="00B440EF" w:rsidRPr="0076596B">
        <w:t xml:space="preserve"> </w:t>
      </w:r>
      <w:r w:rsidR="00777472" w:rsidRPr="0076596B">
        <w:t xml:space="preserve"> </w:t>
      </w:r>
      <w:r w:rsidR="00CF7202" w:rsidRPr="0076596B">
        <w:t xml:space="preserve">v.r. </w:t>
      </w:r>
    </w:p>
    <w:p w:rsidRDefault="00E41977" w:rsidP="007035F3" w:rsidR="00E41977" w:rsidRPr="0076596B">
      <w:pPr>
        <w:jc w:val="both"/>
      </w:pPr>
    </w:p>
    <w:p w:rsidRDefault="001938F5" w:rsidR="001938F5" w:rsidRPr="0076596B">
      <w:r w:rsidRPr="0076596B">
        <w:t xml:space="preserve">POUKA O PRAVNOM LIJEKU: </w:t>
      </w:r>
    </w:p>
    <w:p w:rsidRDefault="001938F5" w:rsidP="00E81491" w:rsidR="00E81491">
      <w:pPr>
        <w:jc w:val="both"/>
      </w:pPr>
      <w:r w:rsidRPr="0076596B">
        <w:t xml:space="preserve">Protiv ovog  rješenja </w:t>
      </w:r>
      <w:r w:rsidR="00D41DF2">
        <w:t>žalba nije dopuštena ( čl. 111 ZPP-a )</w:t>
      </w:r>
      <w:r w:rsidR="004B79D4">
        <w:tab/>
      </w:r>
      <w:r w:rsidR="004B79D4">
        <w:tab/>
      </w:r>
      <w:r w:rsidR="004B79D4">
        <w:tab/>
      </w:r>
      <w:r w:rsidR="004B79D4">
        <w:tab/>
      </w:r>
      <w:r w:rsidR="004B79D4">
        <w:tab/>
      </w:r>
      <w:r w:rsidR="004B79D4">
        <w:tab/>
      </w:r>
      <w:r w:rsidR="004B79D4">
        <w:tab/>
      </w:r>
    </w:p>
    <w:p w:rsidRDefault="004B79D4" w:rsidP="00E81491" w:rsidR="004B79D4" w:rsidRPr="0076596B">
      <w:pPr>
        <w:jc w:val="both"/>
      </w:pPr>
      <w:r>
        <w:tab/>
      </w:r>
      <w:r>
        <w:tab/>
      </w:r>
      <w:r>
        <w:tab/>
      </w:r>
      <w:r>
        <w:tab/>
      </w:r>
      <w:r>
        <w:tab/>
      </w:r>
      <w:r>
        <w:tab/>
        <w:t xml:space="preserve">           Za  točnost otpravka:Tatjana Slaviček </w:t>
      </w:r>
    </w:p>
    <w:p w:rsidRDefault="00F66BFE" w:rsidP="00EA6C8F" w:rsidR="00F66BFE" w:rsidRPr="0076596B">
      <w:r w:rsidRPr="0076596B">
        <w:t xml:space="preserve">    </w:t>
      </w:r>
      <w:r w:rsidR="00EA6C8F">
        <w:t xml:space="preserve">   </w:t>
      </w:r>
      <w:r w:rsidR="00EA6C8F">
        <w:tab/>
      </w:r>
      <w:r w:rsidR="00EA6C8F">
        <w:tab/>
      </w:r>
      <w:r w:rsidR="00EA6C8F">
        <w:tab/>
      </w:r>
      <w:r w:rsidR="00EA6C8F">
        <w:tab/>
      </w:r>
      <w:r w:rsidR="00EA6C8F">
        <w:tab/>
        <w:t xml:space="preserve">      </w:t>
      </w:r>
    </w:p>
    <w:p w:rsidRDefault="00676C98" w:rsidP="009D6E08" w:rsidR="00EA6C8F">
      <w:r w:rsidRPr="0076596B">
        <w:t xml:space="preserve">       </w:t>
      </w:r>
      <w:r w:rsidR="009D6E08">
        <w:t xml:space="preserve">  </w:t>
      </w:r>
      <w:r w:rsidR="009D6E08">
        <w:tab/>
      </w:r>
      <w:r w:rsidR="009D6E08">
        <w:tab/>
      </w:r>
      <w:r w:rsidR="009D6E08">
        <w:tab/>
      </w:r>
      <w:r w:rsidR="009D6E08">
        <w:tab/>
      </w:r>
      <w:r w:rsidR="009D6E08">
        <w:tab/>
        <w:t xml:space="preserve">       </w:t>
      </w:r>
    </w:p>
    <w:p w:rsidRDefault="009D6E08" w:rsidP="007035F3" w:rsidR="009D6E08">
      <w:pPr>
        <w:jc w:val="both"/>
      </w:pPr>
    </w:p>
    <w:p w:rsidRDefault="00DE7990" w:rsidP="002202DE" w:rsidR="00DE7990">
      <w:pPr>
        <w:jc w:val="both"/>
      </w:pPr>
    </w:p>
    <w:sectPr w:rsidR="00DE799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F72D3" w:rsidR="003F72D3">
      <w:r>
        <w:separator/>
      </w:r>
    </w:p>
  </w:endnote>
  <w:endnote w:id="0" w:type="continuationSeparator">
    <w:p w:rsidRDefault="003F72D3" w:rsidR="003F72D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F72D3" w:rsidR="003F72D3">
      <w:r>
        <w:separator/>
      </w:r>
    </w:p>
  </w:footnote>
  <w:footnote w:id="0" w:type="continuationSeparator">
    <w:p w:rsidRDefault="003F72D3" w:rsidR="003F72D3">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B87EAE"/>
    <w:multiLevelType w:val="hybridMultilevel"/>
    <w:tmpl w:val="41EC8144"/>
    <w:lvl w:tplc="D6AE742C"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46C35B9D"/>
    <w:multiLevelType w:val="hybridMultilevel"/>
    <w:tmpl w:val="52142760"/>
    <w:lvl w:tplc="94527328" w:ilvl="0">
      <w:start w:val="3"/>
      <w:numFmt w:val="bullet"/>
      <w:lvlText w:val="-"/>
      <w:lvlJc w:val="left"/>
      <w:pPr>
        <w:tabs>
          <w:tab w:pos="750" w:val="num"/>
        </w:tabs>
        <w:ind w:hanging="390" w:left="75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54C83180"/>
    <w:multiLevelType w:val="hybridMultilevel"/>
    <w:tmpl w:val="B4ACA3CA"/>
    <w:lvl w:tplc="70167262" w:ilvl="0">
      <w:start w:val="1"/>
      <w:numFmt w:val="decimal"/>
      <w:lvlText w:val="%1."/>
      <w:lvlJc w:val="left"/>
      <w:pPr>
        <w:tabs>
          <w:tab w:pos="1800" w:val="num"/>
        </w:tabs>
        <w:ind w:hanging="660" w:left="1800"/>
      </w:pPr>
      <w:rPr>
        <w:rFonts w:hint="default"/>
      </w:rPr>
    </w:lvl>
    <w:lvl w:tentative="true" w:tplc="041A0019" w:ilvl="1">
      <w:start w:val="1"/>
      <w:numFmt w:val="lowerLetter"/>
      <w:lvlText w:val="%2."/>
      <w:lvlJc w:val="left"/>
      <w:pPr>
        <w:tabs>
          <w:tab w:pos="2220" w:val="num"/>
        </w:tabs>
        <w:ind w:hanging="360" w:left="2220"/>
      </w:pPr>
    </w:lvl>
    <w:lvl w:tentative="true" w:tplc="041A001B" w:ilvl="2">
      <w:start w:val="1"/>
      <w:numFmt w:val="lowerRoman"/>
      <w:lvlText w:val="%3."/>
      <w:lvlJc w:val="right"/>
      <w:pPr>
        <w:tabs>
          <w:tab w:pos="2940" w:val="num"/>
        </w:tabs>
        <w:ind w:hanging="180" w:left="2940"/>
      </w:pPr>
    </w:lvl>
    <w:lvl w:tentative="true" w:tplc="041A000F" w:ilvl="3">
      <w:start w:val="1"/>
      <w:numFmt w:val="decimal"/>
      <w:lvlText w:val="%4."/>
      <w:lvlJc w:val="left"/>
      <w:pPr>
        <w:tabs>
          <w:tab w:pos="3660" w:val="num"/>
        </w:tabs>
        <w:ind w:hanging="360" w:left="3660"/>
      </w:pPr>
    </w:lvl>
    <w:lvl w:tentative="true" w:tplc="041A0019" w:ilvl="4">
      <w:start w:val="1"/>
      <w:numFmt w:val="lowerLetter"/>
      <w:lvlText w:val="%5."/>
      <w:lvlJc w:val="left"/>
      <w:pPr>
        <w:tabs>
          <w:tab w:pos="4380" w:val="num"/>
        </w:tabs>
        <w:ind w:hanging="360" w:left="4380"/>
      </w:pPr>
    </w:lvl>
    <w:lvl w:tentative="true" w:tplc="041A001B" w:ilvl="5">
      <w:start w:val="1"/>
      <w:numFmt w:val="lowerRoman"/>
      <w:lvlText w:val="%6."/>
      <w:lvlJc w:val="right"/>
      <w:pPr>
        <w:tabs>
          <w:tab w:pos="5100" w:val="num"/>
        </w:tabs>
        <w:ind w:hanging="180" w:left="5100"/>
      </w:pPr>
    </w:lvl>
    <w:lvl w:tentative="true" w:tplc="041A000F" w:ilvl="6">
      <w:start w:val="1"/>
      <w:numFmt w:val="decimal"/>
      <w:lvlText w:val="%7."/>
      <w:lvlJc w:val="left"/>
      <w:pPr>
        <w:tabs>
          <w:tab w:pos="5820" w:val="num"/>
        </w:tabs>
        <w:ind w:hanging="360" w:left="5820"/>
      </w:pPr>
    </w:lvl>
    <w:lvl w:tentative="true" w:tplc="041A0019" w:ilvl="7">
      <w:start w:val="1"/>
      <w:numFmt w:val="lowerLetter"/>
      <w:lvlText w:val="%8."/>
      <w:lvlJc w:val="left"/>
      <w:pPr>
        <w:tabs>
          <w:tab w:pos="6540" w:val="num"/>
        </w:tabs>
        <w:ind w:hanging="360" w:left="6540"/>
      </w:pPr>
    </w:lvl>
    <w:lvl w:tentative="true" w:tplc="041A001B" w:ilvl="8">
      <w:start w:val="1"/>
      <w:numFmt w:val="lowerRoman"/>
      <w:lvlText w:val="%9."/>
      <w:lvlJc w:val="right"/>
      <w:pPr>
        <w:tabs>
          <w:tab w:pos="7260" w:val="num"/>
        </w:tabs>
        <w:ind w:hanging="180" w:left="7260"/>
      </w:pPr>
    </w:lvl>
  </w:abstractNum>
  <w:abstractNum w:abstractNumId="3">
    <w:nsid w:val="6FAC662E"/>
    <w:multiLevelType w:val="hybridMultilevel"/>
    <w:tmpl w:val="1856DDEC"/>
    <w:lvl w:tplc="041A0001" w:ilvl="0">
      <w:numFmt w:val="bullet"/>
      <w:lvlText w:val=""/>
      <w:lvlJc w:val="left"/>
      <w:pPr>
        <w:tabs>
          <w:tab w:pos="720" w:val="num"/>
        </w:tabs>
        <w:ind w:hanging="360" w:left="720"/>
      </w:pPr>
      <w:rPr>
        <w:rFonts w:cs="Times New Roman" w:eastAsia="Times New Roman" w:hAnsi="Symbol" w:ascii="Symbo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2"/>
  </w:num>
  <w:num w:numId="2">
    <w:abstractNumId w:val="3"/>
  </w:num>
  <w:num w:numId="3">
    <w:abstractNumId w:val="0"/>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C0102"/>
    <w:rsid w:val="0000054E"/>
    <w:rsid w:val="000015BE"/>
    <w:rsid w:val="00005CF6"/>
    <w:rsid w:val="00005FB7"/>
    <w:rsid w:val="00006277"/>
    <w:rsid w:val="0000638D"/>
    <w:rsid w:val="00006D3A"/>
    <w:rsid w:val="000078E3"/>
    <w:rsid w:val="00011D40"/>
    <w:rsid w:val="0001411D"/>
    <w:rsid w:val="000143AA"/>
    <w:rsid w:val="00015F32"/>
    <w:rsid w:val="00015F74"/>
    <w:rsid w:val="00017F17"/>
    <w:rsid w:val="000211E6"/>
    <w:rsid w:val="0002276D"/>
    <w:rsid w:val="000265D1"/>
    <w:rsid w:val="000277AC"/>
    <w:rsid w:val="000316F6"/>
    <w:rsid w:val="00034896"/>
    <w:rsid w:val="0003510C"/>
    <w:rsid w:val="00036FB6"/>
    <w:rsid w:val="00040374"/>
    <w:rsid w:val="00040423"/>
    <w:rsid w:val="00041017"/>
    <w:rsid w:val="00043A6E"/>
    <w:rsid w:val="0004413C"/>
    <w:rsid w:val="0004641E"/>
    <w:rsid w:val="0004683C"/>
    <w:rsid w:val="00047FC2"/>
    <w:rsid w:val="000500B0"/>
    <w:rsid w:val="0005074B"/>
    <w:rsid w:val="00050AD7"/>
    <w:rsid w:val="00052817"/>
    <w:rsid w:val="00055350"/>
    <w:rsid w:val="0005575B"/>
    <w:rsid w:val="00057314"/>
    <w:rsid w:val="00057D06"/>
    <w:rsid w:val="00062BEB"/>
    <w:rsid w:val="00065DDC"/>
    <w:rsid w:val="000667E0"/>
    <w:rsid w:val="00067382"/>
    <w:rsid w:val="0007033A"/>
    <w:rsid w:val="00071632"/>
    <w:rsid w:val="00071821"/>
    <w:rsid w:val="00071DF9"/>
    <w:rsid w:val="00073145"/>
    <w:rsid w:val="0007498A"/>
    <w:rsid w:val="00074E7F"/>
    <w:rsid w:val="00075278"/>
    <w:rsid w:val="000773A4"/>
    <w:rsid w:val="0008028C"/>
    <w:rsid w:val="000812EE"/>
    <w:rsid w:val="000817C6"/>
    <w:rsid w:val="00082576"/>
    <w:rsid w:val="00084637"/>
    <w:rsid w:val="0008578C"/>
    <w:rsid w:val="00085C1F"/>
    <w:rsid w:val="00086FCE"/>
    <w:rsid w:val="00087EF6"/>
    <w:rsid w:val="000908F5"/>
    <w:rsid w:val="00092BC5"/>
    <w:rsid w:val="000945FB"/>
    <w:rsid w:val="00094639"/>
    <w:rsid w:val="00094FD9"/>
    <w:rsid w:val="000951B6"/>
    <w:rsid w:val="000951EB"/>
    <w:rsid w:val="00095200"/>
    <w:rsid w:val="00096B26"/>
    <w:rsid w:val="00096BAC"/>
    <w:rsid w:val="00097905"/>
    <w:rsid w:val="000A38DB"/>
    <w:rsid w:val="000A51C6"/>
    <w:rsid w:val="000A60ED"/>
    <w:rsid w:val="000A7314"/>
    <w:rsid w:val="000A7A33"/>
    <w:rsid w:val="000A7E2C"/>
    <w:rsid w:val="000B06BF"/>
    <w:rsid w:val="000B0AC5"/>
    <w:rsid w:val="000B26A6"/>
    <w:rsid w:val="000B4A01"/>
    <w:rsid w:val="000B4AEF"/>
    <w:rsid w:val="000B4B9B"/>
    <w:rsid w:val="000B54A7"/>
    <w:rsid w:val="000B648C"/>
    <w:rsid w:val="000B76C5"/>
    <w:rsid w:val="000C00CB"/>
    <w:rsid w:val="000C2C0D"/>
    <w:rsid w:val="000C47B3"/>
    <w:rsid w:val="000C4996"/>
    <w:rsid w:val="000C5332"/>
    <w:rsid w:val="000C5CA5"/>
    <w:rsid w:val="000C79A1"/>
    <w:rsid w:val="000D01CC"/>
    <w:rsid w:val="000D02B6"/>
    <w:rsid w:val="000D125A"/>
    <w:rsid w:val="000D1779"/>
    <w:rsid w:val="000D39D9"/>
    <w:rsid w:val="000D67FF"/>
    <w:rsid w:val="000D72C3"/>
    <w:rsid w:val="000E06CE"/>
    <w:rsid w:val="000E0A6C"/>
    <w:rsid w:val="000E1449"/>
    <w:rsid w:val="000E1568"/>
    <w:rsid w:val="000E2998"/>
    <w:rsid w:val="000E2BAF"/>
    <w:rsid w:val="000E304D"/>
    <w:rsid w:val="000E312B"/>
    <w:rsid w:val="000E357C"/>
    <w:rsid w:val="000E35D3"/>
    <w:rsid w:val="000E4AFB"/>
    <w:rsid w:val="000E57EE"/>
    <w:rsid w:val="000E694D"/>
    <w:rsid w:val="000F2A06"/>
    <w:rsid w:val="000F4E1B"/>
    <w:rsid w:val="000F5051"/>
    <w:rsid w:val="000F5EE3"/>
    <w:rsid w:val="000F642E"/>
    <w:rsid w:val="000F7B78"/>
    <w:rsid w:val="00100819"/>
    <w:rsid w:val="00103C59"/>
    <w:rsid w:val="00104028"/>
    <w:rsid w:val="00110CF3"/>
    <w:rsid w:val="00111496"/>
    <w:rsid w:val="00111F49"/>
    <w:rsid w:val="00112300"/>
    <w:rsid w:val="00113032"/>
    <w:rsid w:val="00113BB5"/>
    <w:rsid w:val="00116701"/>
    <w:rsid w:val="001170FC"/>
    <w:rsid w:val="00117A3B"/>
    <w:rsid w:val="00121F5E"/>
    <w:rsid w:val="00123271"/>
    <w:rsid w:val="00126F70"/>
    <w:rsid w:val="001270D8"/>
    <w:rsid w:val="0013051E"/>
    <w:rsid w:val="00130EE2"/>
    <w:rsid w:val="00134BA4"/>
    <w:rsid w:val="00134F88"/>
    <w:rsid w:val="001359E5"/>
    <w:rsid w:val="00136C5D"/>
    <w:rsid w:val="00137001"/>
    <w:rsid w:val="00137DD7"/>
    <w:rsid w:val="00140173"/>
    <w:rsid w:val="001424F5"/>
    <w:rsid w:val="001452E2"/>
    <w:rsid w:val="00145BA7"/>
    <w:rsid w:val="001508FC"/>
    <w:rsid w:val="00150C92"/>
    <w:rsid w:val="00152876"/>
    <w:rsid w:val="00153DB6"/>
    <w:rsid w:val="00155C83"/>
    <w:rsid w:val="00157573"/>
    <w:rsid w:val="00160B9D"/>
    <w:rsid w:val="00160CB3"/>
    <w:rsid w:val="001622D8"/>
    <w:rsid w:val="001628A6"/>
    <w:rsid w:val="00163273"/>
    <w:rsid w:val="00164D44"/>
    <w:rsid w:val="00164FF9"/>
    <w:rsid w:val="00165D88"/>
    <w:rsid w:val="0016613D"/>
    <w:rsid w:val="0016637B"/>
    <w:rsid w:val="00167E56"/>
    <w:rsid w:val="00170E89"/>
    <w:rsid w:val="00171901"/>
    <w:rsid w:val="001761B8"/>
    <w:rsid w:val="0017626A"/>
    <w:rsid w:val="0017667A"/>
    <w:rsid w:val="00176A48"/>
    <w:rsid w:val="001806F5"/>
    <w:rsid w:val="00181C81"/>
    <w:rsid w:val="00181CE5"/>
    <w:rsid w:val="00181E31"/>
    <w:rsid w:val="0018201B"/>
    <w:rsid w:val="00182BC1"/>
    <w:rsid w:val="0018402A"/>
    <w:rsid w:val="0018489B"/>
    <w:rsid w:val="001848A5"/>
    <w:rsid w:val="00184D50"/>
    <w:rsid w:val="00184EA4"/>
    <w:rsid w:val="0018529D"/>
    <w:rsid w:val="0018647E"/>
    <w:rsid w:val="001901AA"/>
    <w:rsid w:val="001908A2"/>
    <w:rsid w:val="001938F5"/>
    <w:rsid w:val="00193A49"/>
    <w:rsid w:val="0019487A"/>
    <w:rsid w:val="00194B54"/>
    <w:rsid w:val="00197D1A"/>
    <w:rsid w:val="00197F30"/>
    <w:rsid w:val="001A2A93"/>
    <w:rsid w:val="001A3FDE"/>
    <w:rsid w:val="001A5BFB"/>
    <w:rsid w:val="001A6F95"/>
    <w:rsid w:val="001B111F"/>
    <w:rsid w:val="001B19B3"/>
    <w:rsid w:val="001B39F1"/>
    <w:rsid w:val="001B3A7D"/>
    <w:rsid w:val="001B53E0"/>
    <w:rsid w:val="001B559B"/>
    <w:rsid w:val="001B5A96"/>
    <w:rsid w:val="001B62CE"/>
    <w:rsid w:val="001B6FF9"/>
    <w:rsid w:val="001C18AE"/>
    <w:rsid w:val="001C36E6"/>
    <w:rsid w:val="001C3DB9"/>
    <w:rsid w:val="001C41EC"/>
    <w:rsid w:val="001C4EAB"/>
    <w:rsid w:val="001C55CD"/>
    <w:rsid w:val="001C5609"/>
    <w:rsid w:val="001C6BDB"/>
    <w:rsid w:val="001D1C60"/>
    <w:rsid w:val="001D4448"/>
    <w:rsid w:val="001D4C6F"/>
    <w:rsid w:val="001D709A"/>
    <w:rsid w:val="001D766C"/>
    <w:rsid w:val="001D7DEE"/>
    <w:rsid w:val="001E1649"/>
    <w:rsid w:val="001E287D"/>
    <w:rsid w:val="001E5509"/>
    <w:rsid w:val="001E5DFA"/>
    <w:rsid w:val="001E68EC"/>
    <w:rsid w:val="001F0F8E"/>
    <w:rsid w:val="001F4D0D"/>
    <w:rsid w:val="001F5C82"/>
    <w:rsid w:val="001F655B"/>
    <w:rsid w:val="001F676B"/>
    <w:rsid w:val="001F7F27"/>
    <w:rsid w:val="00200C53"/>
    <w:rsid w:val="00202CAB"/>
    <w:rsid w:val="00203F72"/>
    <w:rsid w:val="002047E5"/>
    <w:rsid w:val="00205DCF"/>
    <w:rsid w:val="00206183"/>
    <w:rsid w:val="00207B71"/>
    <w:rsid w:val="00210EA1"/>
    <w:rsid w:val="002114AE"/>
    <w:rsid w:val="002119E6"/>
    <w:rsid w:val="002147FD"/>
    <w:rsid w:val="002155A0"/>
    <w:rsid w:val="00215FAF"/>
    <w:rsid w:val="002202DE"/>
    <w:rsid w:val="00220DF6"/>
    <w:rsid w:val="00220F12"/>
    <w:rsid w:val="0022146A"/>
    <w:rsid w:val="00222353"/>
    <w:rsid w:val="00222368"/>
    <w:rsid w:val="00227E35"/>
    <w:rsid w:val="00230166"/>
    <w:rsid w:val="00230699"/>
    <w:rsid w:val="00231EEA"/>
    <w:rsid w:val="00233C31"/>
    <w:rsid w:val="00233F3B"/>
    <w:rsid w:val="00233F55"/>
    <w:rsid w:val="00234302"/>
    <w:rsid w:val="002346A4"/>
    <w:rsid w:val="00237017"/>
    <w:rsid w:val="00237B36"/>
    <w:rsid w:val="002400CC"/>
    <w:rsid w:val="002413EA"/>
    <w:rsid w:val="00242142"/>
    <w:rsid w:val="00243DE3"/>
    <w:rsid w:val="00245009"/>
    <w:rsid w:val="0024580E"/>
    <w:rsid w:val="00245C82"/>
    <w:rsid w:val="002516A2"/>
    <w:rsid w:val="00254298"/>
    <w:rsid w:val="00255156"/>
    <w:rsid w:val="002557A4"/>
    <w:rsid w:val="002568D9"/>
    <w:rsid w:val="00257CB6"/>
    <w:rsid w:val="00257D3E"/>
    <w:rsid w:val="0026348B"/>
    <w:rsid w:val="0026664D"/>
    <w:rsid w:val="00267134"/>
    <w:rsid w:val="002724DA"/>
    <w:rsid w:val="002737F4"/>
    <w:rsid w:val="002738F1"/>
    <w:rsid w:val="002752DB"/>
    <w:rsid w:val="002759B2"/>
    <w:rsid w:val="00275D03"/>
    <w:rsid w:val="00276DCB"/>
    <w:rsid w:val="00277DBB"/>
    <w:rsid w:val="00280B38"/>
    <w:rsid w:val="00280C45"/>
    <w:rsid w:val="002810C8"/>
    <w:rsid w:val="002826BD"/>
    <w:rsid w:val="0028418B"/>
    <w:rsid w:val="00284B1B"/>
    <w:rsid w:val="00286458"/>
    <w:rsid w:val="00286459"/>
    <w:rsid w:val="00287BFE"/>
    <w:rsid w:val="00291C45"/>
    <w:rsid w:val="00293154"/>
    <w:rsid w:val="00294379"/>
    <w:rsid w:val="0029580B"/>
    <w:rsid w:val="002963C4"/>
    <w:rsid w:val="002975B9"/>
    <w:rsid w:val="002A0DEA"/>
    <w:rsid w:val="002A1D32"/>
    <w:rsid w:val="002A2E95"/>
    <w:rsid w:val="002A3AF3"/>
    <w:rsid w:val="002A3F94"/>
    <w:rsid w:val="002A4B05"/>
    <w:rsid w:val="002A61DD"/>
    <w:rsid w:val="002A6A2C"/>
    <w:rsid w:val="002A6F1B"/>
    <w:rsid w:val="002A729D"/>
    <w:rsid w:val="002A74EA"/>
    <w:rsid w:val="002A7568"/>
    <w:rsid w:val="002B0E7C"/>
    <w:rsid w:val="002B172C"/>
    <w:rsid w:val="002B28CC"/>
    <w:rsid w:val="002B2E63"/>
    <w:rsid w:val="002B3FE7"/>
    <w:rsid w:val="002B427E"/>
    <w:rsid w:val="002B435E"/>
    <w:rsid w:val="002B5C81"/>
    <w:rsid w:val="002B7387"/>
    <w:rsid w:val="002B7F89"/>
    <w:rsid w:val="002C0462"/>
    <w:rsid w:val="002C17ED"/>
    <w:rsid w:val="002C1B6E"/>
    <w:rsid w:val="002C4657"/>
    <w:rsid w:val="002C63D1"/>
    <w:rsid w:val="002C6E3C"/>
    <w:rsid w:val="002C7567"/>
    <w:rsid w:val="002D06C2"/>
    <w:rsid w:val="002D0EE1"/>
    <w:rsid w:val="002D13FF"/>
    <w:rsid w:val="002D1449"/>
    <w:rsid w:val="002D14FD"/>
    <w:rsid w:val="002D2C4F"/>
    <w:rsid w:val="002D5930"/>
    <w:rsid w:val="002D5BCA"/>
    <w:rsid w:val="002D7022"/>
    <w:rsid w:val="002E0CB6"/>
    <w:rsid w:val="002E29D0"/>
    <w:rsid w:val="002E302A"/>
    <w:rsid w:val="002E4C38"/>
    <w:rsid w:val="002E6807"/>
    <w:rsid w:val="002E7135"/>
    <w:rsid w:val="002F0219"/>
    <w:rsid w:val="002F0759"/>
    <w:rsid w:val="002F1DFB"/>
    <w:rsid w:val="002F3881"/>
    <w:rsid w:val="002F4A46"/>
    <w:rsid w:val="002F51E0"/>
    <w:rsid w:val="002F5212"/>
    <w:rsid w:val="00300C7D"/>
    <w:rsid w:val="0030114A"/>
    <w:rsid w:val="003018B7"/>
    <w:rsid w:val="00302981"/>
    <w:rsid w:val="00302B95"/>
    <w:rsid w:val="00302D8A"/>
    <w:rsid w:val="0030430A"/>
    <w:rsid w:val="003044A1"/>
    <w:rsid w:val="003047A7"/>
    <w:rsid w:val="00304DA3"/>
    <w:rsid w:val="00305494"/>
    <w:rsid w:val="0031124B"/>
    <w:rsid w:val="00311E73"/>
    <w:rsid w:val="0031423A"/>
    <w:rsid w:val="00314320"/>
    <w:rsid w:val="00317E50"/>
    <w:rsid w:val="00320332"/>
    <w:rsid w:val="0032359D"/>
    <w:rsid w:val="0032428E"/>
    <w:rsid w:val="003261B2"/>
    <w:rsid w:val="003271D0"/>
    <w:rsid w:val="0033196C"/>
    <w:rsid w:val="003322BE"/>
    <w:rsid w:val="003327F2"/>
    <w:rsid w:val="003331FB"/>
    <w:rsid w:val="003340CB"/>
    <w:rsid w:val="00334194"/>
    <w:rsid w:val="0033579E"/>
    <w:rsid w:val="00335A10"/>
    <w:rsid w:val="003361D7"/>
    <w:rsid w:val="003403D3"/>
    <w:rsid w:val="00340796"/>
    <w:rsid w:val="00340CD0"/>
    <w:rsid w:val="00341B46"/>
    <w:rsid w:val="00344126"/>
    <w:rsid w:val="00344AF1"/>
    <w:rsid w:val="0034664A"/>
    <w:rsid w:val="003471C3"/>
    <w:rsid w:val="00347F5D"/>
    <w:rsid w:val="0035015C"/>
    <w:rsid w:val="00351F4B"/>
    <w:rsid w:val="0035319B"/>
    <w:rsid w:val="003534EF"/>
    <w:rsid w:val="00353D98"/>
    <w:rsid w:val="00357F9F"/>
    <w:rsid w:val="0036000D"/>
    <w:rsid w:val="0036047F"/>
    <w:rsid w:val="00361842"/>
    <w:rsid w:val="00363CC7"/>
    <w:rsid w:val="0036459C"/>
    <w:rsid w:val="0036655A"/>
    <w:rsid w:val="00366D3A"/>
    <w:rsid w:val="00366ED0"/>
    <w:rsid w:val="00367D2A"/>
    <w:rsid w:val="00371314"/>
    <w:rsid w:val="00371D9E"/>
    <w:rsid w:val="00372693"/>
    <w:rsid w:val="00372FE4"/>
    <w:rsid w:val="00375FF5"/>
    <w:rsid w:val="00376C11"/>
    <w:rsid w:val="00376C5E"/>
    <w:rsid w:val="0037788C"/>
    <w:rsid w:val="003811F3"/>
    <w:rsid w:val="00382B22"/>
    <w:rsid w:val="00384436"/>
    <w:rsid w:val="0038526D"/>
    <w:rsid w:val="0038734F"/>
    <w:rsid w:val="00387360"/>
    <w:rsid w:val="00391BDE"/>
    <w:rsid w:val="0039202E"/>
    <w:rsid w:val="00393B79"/>
    <w:rsid w:val="0039428B"/>
    <w:rsid w:val="00394343"/>
    <w:rsid w:val="00396497"/>
    <w:rsid w:val="003967D2"/>
    <w:rsid w:val="00397DEC"/>
    <w:rsid w:val="003A0BD1"/>
    <w:rsid w:val="003A1D86"/>
    <w:rsid w:val="003A1F9E"/>
    <w:rsid w:val="003A21A8"/>
    <w:rsid w:val="003A3088"/>
    <w:rsid w:val="003A4064"/>
    <w:rsid w:val="003A53F6"/>
    <w:rsid w:val="003A5A14"/>
    <w:rsid w:val="003A738F"/>
    <w:rsid w:val="003A7942"/>
    <w:rsid w:val="003B039B"/>
    <w:rsid w:val="003B1CAF"/>
    <w:rsid w:val="003B2301"/>
    <w:rsid w:val="003B2E58"/>
    <w:rsid w:val="003B3140"/>
    <w:rsid w:val="003B4704"/>
    <w:rsid w:val="003B48CE"/>
    <w:rsid w:val="003B5C6E"/>
    <w:rsid w:val="003B63A6"/>
    <w:rsid w:val="003B69E5"/>
    <w:rsid w:val="003B77E4"/>
    <w:rsid w:val="003C2828"/>
    <w:rsid w:val="003C4ABD"/>
    <w:rsid w:val="003C6090"/>
    <w:rsid w:val="003C7664"/>
    <w:rsid w:val="003D0569"/>
    <w:rsid w:val="003D0BB0"/>
    <w:rsid w:val="003D23A0"/>
    <w:rsid w:val="003D443A"/>
    <w:rsid w:val="003D6B25"/>
    <w:rsid w:val="003D770E"/>
    <w:rsid w:val="003E0988"/>
    <w:rsid w:val="003E3522"/>
    <w:rsid w:val="003E4CAE"/>
    <w:rsid w:val="003E53C9"/>
    <w:rsid w:val="003E540A"/>
    <w:rsid w:val="003E592E"/>
    <w:rsid w:val="003E6CA7"/>
    <w:rsid w:val="003F1F46"/>
    <w:rsid w:val="003F2722"/>
    <w:rsid w:val="003F426C"/>
    <w:rsid w:val="003F457C"/>
    <w:rsid w:val="003F64C0"/>
    <w:rsid w:val="003F72D3"/>
    <w:rsid w:val="004021E5"/>
    <w:rsid w:val="004027F3"/>
    <w:rsid w:val="004035AB"/>
    <w:rsid w:val="00405C03"/>
    <w:rsid w:val="004068F2"/>
    <w:rsid w:val="00407211"/>
    <w:rsid w:val="00407538"/>
    <w:rsid w:val="00410255"/>
    <w:rsid w:val="00410B3A"/>
    <w:rsid w:val="00412417"/>
    <w:rsid w:val="00412CF8"/>
    <w:rsid w:val="00414178"/>
    <w:rsid w:val="004141E8"/>
    <w:rsid w:val="00415217"/>
    <w:rsid w:val="0041577B"/>
    <w:rsid w:val="00417A86"/>
    <w:rsid w:val="00417B65"/>
    <w:rsid w:val="0042036D"/>
    <w:rsid w:val="004207CD"/>
    <w:rsid w:val="00420EB8"/>
    <w:rsid w:val="00421160"/>
    <w:rsid w:val="004222F7"/>
    <w:rsid w:val="004225AE"/>
    <w:rsid w:val="004242BA"/>
    <w:rsid w:val="00424630"/>
    <w:rsid w:val="00425BF3"/>
    <w:rsid w:val="0042726E"/>
    <w:rsid w:val="00427EAD"/>
    <w:rsid w:val="0043068A"/>
    <w:rsid w:val="004331DE"/>
    <w:rsid w:val="00433F98"/>
    <w:rsid w:val="00435E5D"/>
    <w:rsid w:val="0044267A"/>
    <w:rsid w:val="0044376C"/>
    <w:rsid w:val="00446CC0"/>
    <w:rsid w:val="00447166"/>
    <w:rsid w:val="00447595"/>
    <w:rsid w:val="0045019F"/>
    <w:rsid w:val="00450A26"/>
    <w:rsid w:val="0045278D"/>
    <w:rsid w:val="00452FC7"/>
    <w:rsid w:val="004536F2"/>
    <w:rsid w:val="0045382F"/>
    <w:rsid w:val="00457E1D"/>
    <w:rsid w:val="00460578"/>
    <w:rsid w:val="00460A25"/>
    <w:rsid w:val="00463E40"/>
    <w:rsid w:val="0046542B"/>
    <w:rsid w:val="00466005"/>
    <w:rsid w:val="004666A8"/>
    <w:rsid w:val="0046725E"/>
    <w:rsid w:val="00470021"/>
    <w:rsid w:val="004708DD"/>
    <w:rsid w:val="00470C90"/>
    <w:rsid w:val="00470F5E"/>
    <w:rsid w:val="00472A07"/>
    <w:rsid w:val="00473C5A"/>
    <w:rsid w:val="00475C3A"/>
    <w:rsid w:val="0047669C"/>
    <w:rsid w:val="00480A62"/>
    <w:rsid w:val="0048164C"/>
    <w:rsid w:val="00482BB6"/>
    <w:rsid w:val="004867B9"/>
    <w:rsid w:val="004868B1"/>
    <w:rsid w:val="00490FD4"/>
    <w:rsid w:val="004918F5"/>
    <w:rsid w:val="004925F3"/>
    <w:rsid w:val="0049291B"/>
    <w:rsid w:val="004936C7"/>
    <w:rsid w:val="00493DB7"/>
    <w:rsid w:val="004954E3"/>
    <w:rsid w:val="00495A65"/>
    <w:rsid w:val="0049758D"/>
    <w:rsid w:val="00497635"/>
    <w:rsid w:val="00497809"/>
    <w:rsid w:val="004A01F1"/>
    <w:rsid w:val="004A1AF9"/>
    <w:rsid w:val="004A2608"/>
    <w:rsid w:val="004A30CA"/>
    <w:rsid w:val="004A6775"/>
    <w:rsid w:val="004A6BB4"/>
    <w:rsid w:val="004A6D24"/>
    <w:rsid w:val="004A7368"/>
    <w:rsid w:val="004A7619"/>
    <w:rsid w:val="004B1965"/>
    <w:rsid w:val="004B226B"/>
    <w:rsid w:val="004B314D"/>
    <w:rsid w:val="004B590C"/>
    <w:rsid w:val="004B5BAE"/>
    <w:rsid w:val="004B6AB2"/>
    <w:rsid w:val="004B79D4"/>
    <w:rsid w:val="004C07BA"/>
    <w:rsid w:val="004C16F6"/>
    <w:rsid w:val="004C2A0D"/>
    <w:rsid w:val="004C3999"/>
    <w:rsid w:val="004C3E16"/>
    <w:rsid w:val="004C4547"/>
    <w:rsid w:val="004C45A8"/>
    <w:rsid w:val="004C46BF"/>
    <w:rsid w:val="004C5E73"/>
    <w:rsid w:val="004C6227"/>
    <w:rsid w:val="004C6460"/>
    <w:rsid w:val="004C6498"/>
    <w:rsid w:val="004C6868"/>
    <w:rsid w:val="004C6921"/>
    <w:rsid w:val="004D0973"/>
    <w:rsid w:val="004D220A"/>
    <w:rsid w:val="004D3ED0"/>
    <w:rsid w:val="004D5026"/>
    <w:rsid w:val="004D5A85"/>
    <w:rsid w:val="004D62A9"/>
    <w:rsid w:val="004D76A8"/>
    <w:rsid w:val="004E17ED"/>
    <w:rsid w:val="004E5DAA"/>
    <w:rsid w:val="004E625B"/>
    <w:rsid w:val="004E65A4"/>
    <w:rsid w:val="004F22F2"/>
    <w:rsid w:val="004F4666"/>
    <w:rsid w:val="004F540F"/>
    <w:rsid w:val="004F5773"/>
    <w:rsid w:val="004F631E"/>
    <w:rsid w:val="004F77F4"/>
    <w:rsid w:val="004F7C0F"/>
    <w:rsid w:val="00500090"/>
    <w:rsid w:val="0050061A"/>
    <w:rsid w:val="00502364"/>
    <w:rsid w:val="005044D2"/>
    <w:rsid w:val="00505982"/>
    <w:rsid w:val="00505C79"/>
    <w:rsid w:val="0051074A"/>
    <w:rsid w:val="00513E97"/>
    <w:rsid w:val="005176A5"/>
    <w:rsid w:val="005255C4"/>
    <w:rsid w:val="00525BF3"/>
    <w:rsid w:val="00525F7D"/>
    <w:rsid w:val="0052792E"/>
    <w:rsid w:val="00527AEB"/>
    <w:rsid w:val="00527C07"/>
    <w:rsid w:val="00530EFA"/>
    <w:rsid w:val="0053109A"/>
    <w:rsid w:val="00532D99"/>
    <w:rsid w:val="0053414A"/>
    <w:rsid w:val="00534CFB"/>
    <w:rsid w:val="0053673A"/>
    <w:rsid w:val="00537A9D"/>
    <w:rsid w:val="00537F7C"/>
    <w:rsid w:val="00540251"/>
    <w:rsid w:val="0054132B"/>
    <w:rsid w:val="0054184F"/>
    <w:rsid w:val="00543008"/>
    <w:rsid w:val="00543A8F"/>
    <w:rsid w:val="00547D42"/>
    <w:rsid w:val="00550438"/>
    <w:rsid w:val="005506E4"/>
    <w:rsid w:val="00552D3A"/>
    <w:rsid w:val="00554955"/>
    <w:rsid w:val="00556D32"/>
    <w:rsid w:val="00561B90"/>
    <w:rsid w:val="005642E1"/>
    <w:rsid w:val="00565A63"/>
    <w:rsid w:val="0056604C"/>
    <w:rsid w:val="005661AE"/>
    <w:rsid w:val="00567099"/>
    <w:rsid w:val="0056742D"/>
    <w:rsid w:val="0057138F"/>
    <w:rsid w:val="0057147A"/>
    <w:rsid w:val="00574651"/>
    <w:rsid w:val="0057772F"/>
    <w:rsid w:val="005805F6"/>
    <w:rsid w:val="0058332A"/>
    <w:rsid w:val="00585728"/>
    <w:rsid w:val="0058585E"/>
    <w:rsid w:val="00585C0C"/>
    <w:rsid w:val="00586ED6"/>
    <w:rsid w:val="00590FF5"/>
    <w:rsid w:val="00592A37"/>
    <w:rsid w:val="00594568"/>
    <w:rsid w:val="00595A31"/>
    <w:rsid w:val="005964C6"/>
    <w:rsid w:val="0059683D"/>
    <w:rsid w:val="00596B98"/>
    <w:rsid w:val="005A060C"/>
    <w:rsid w:val="005A58A0"/>
    <w:rsid w:val="005B038C"/>
    <w:rsid w:val="005B1184"/>
    <w:rsid w:val="005B1FAB"/>
    <w:rsid w:val="005B35D8"/>
    <w:rsid w:val="005B3B38"/>
    <w:rsid w:val="005B42B8"/>
    <w:rsid w:val="005B5E33"/>
    <w:rsid w:val="005B6344"/>
    <w:rsid w:val="005B6709"/>
    <w:rsid w:val="005C087C"/>
    <w:rsid w:val="005C4E23"/>
    <w:rsid w:val="005C4F1E"/>
    <w:rsid w:val="005C6F4F"/>
    <w:rsid w:val="005C781A"/>
    <w:rsid w:val="005D0D90"/>
    <w:rsid w:val="005D15E6"/>
    <w:rsid w:val="005D48B7"/>
    <w:rsid w:val="005D51DD"/>
    <w:rsid w:val="005D5E30"/>
    <w:rsid w:val="005D7DE5"/>
    <w:rsid w:val="005E08AA"/>
    <w:rsid w:val="005E1509"/>
    <w:rsid w:val="005E468B"/>
    <w:rsid w:val="005E474E"/>
    <w:rsid w:val="005E4E9F"/>
    <w:rsid w:val="005E53E0"/>
    <w:rsid w:val="005E62CC"/>
    <w:rsid w:val="005E7018"/>
    <w:rsid w:val="005F0299"/>
    <w:rsid w:val="005F2621"/>
    <w:rsid w:val="005F2906"/>
    <w:rsid w:val="005F32F2"/>
    <w:rsid w:val="005F42AB"/>
    <w:rsid w:val="005F44A6"/>
    <w:rsid w:val="005F4A1E"/>
    <w:rsid w:val="005F5A0A"/>
    <w:rsid w:val="005F5EAF"/>
    <w:rsid w:val="005F79ED"/>
    <w:rsid w:val="00603C1F"/>
    <w:rsid w:val="006040D4"/>
    <w:rsid w:val="006041C9"/>
    <w:rsid w:val="006059C1"/>
    <w:rsid w:val="0060676D"/>
    <w:rsid w:val="00606BB1"/>
    <w:rsid w:val="0060715C"/>
    <w:rsid w:val="006100EF"/>
    <w:rsid w:val="00610D48"/>
    <w:rsid w:val="00611701"/>
    <w:rsid w:val="00611E26"/>
    <w:rsid w:val="00612412"/>
    <w:rsid w:val="00612BC0"/>
    <w:rsid w:val="00613AA0"/>
    <w:rsid w:val="00613B61"/>
    <w:rsid w:val="006140AC"/>
    <w:rsid w:val="00614A0A"/>
    <w:rsid w:val="00614A93"/>
    <w:rsid w:val="0061769D"/>
    <w:rsid w:val="00621A0A"/>
    <w:rsid w:val="0062446A"/>
    <w:rsid w:val="00624DF2"/>
    <w:rsid w:val="00625B27"/>
    <w:rsid w:val="006303D8"/>
    <w:rsid w:val="0063159C"/>
    <w:rsid w:val="00631F47"/>
    <w:rsid w:val="00633720"/>
    <w:rsid w:val="00633956"/>
    <w:rsid w:val="00633CBB"/>
    <w:rsid w:val="00633D95"/>
    <w:rsid w:val="00633FBA"/>
    <w:rsid w:val="00634174"/>
    <w:rsid w:val="0063493D"/>
    <w:rsid w:val="006352C6"/>
    <w:rsid w:val="00636183"/>
    <w:rsid w:val="00640B45"/>
    <w:rsid w:val="006415AE"/>
    <w:rsid w:val="00641E1C"/>
    <w:rsid w:val="00642BAF"/>
    <w:rsid w:val="0064374F"/>
    <w:rsid w:val="00644E51"/>
    <w:rsid w:val="00645715"/>
    <w:rsid w:val="00645D16"/>
    <w:rsid w:val="00646EBB"/>
    <w:rsid w:val="00650A3E"/>
    <w:rsid w:val="00652C57"/>
    <w:rsid w:val="00653AE1"/>
    <w:rsid w:val="00655B3D"/>
    <w:rsid w:val="00656234"/>
    <w:rsid w:val="00656559"/>
    <w:rsid w:val="0065764C"/>
    <w:rsid w:val="00657BAB"/>
    <w:rsid w:val="00660CCA"/>
    <w:rsid w:val="0066143E"/>
    <w:rsid w:val="0066151F"/>
    <w:rsid w:val="00665021"/>
    <w:rsid w:val="00665F64"/>
    <w:rsid w:val="00665F7B"/>
    <w:rsid w:val="00666C9F"/>
    <w:rsid w:val="006679AA"/>
    <w:rsid w:val="00667B72"/>
    <w:rsid w:val="00670055"/>
    <w:rsid w:val="00670090"/>
    <w:rsid w:val="0067092E"/>
    <w:rsid w:val="0067097E"/>
    <w:rsid w:val="006709E7"/>
    <w:rsid w:val="00671AAD"/>
    <w:rsid w:val="00672773"/>
    <w:rsid w:val="0067344C"/>
    <w:rsid w:val="00673A55"/>
    <w:rsid w:val="00673E87"/>
    <w:rsid w:val="00674AB9"/>
    <w:rsid w:val="0067650D"/>
    <w:rsid w:val="00676C98"/>
    <w:rsid w:val="00677378"/>
    <w:rsid w:val="00677445"/>
    <w:rsid w:val="00677C48"/>
    <w:rsid w:val="006812F1"/>
    <w:rsid w:val="00683FFF"/>
    <w:rsid w:val="00684F7E"/>
    <w:rsid w:val="0068586E"/>
    <w:rsid w:val="00686A31"/>
    <w:rsid w:val="006873D0"/>
    <w:rsid w:val="00687B3A"/>
    <w:rsid w:val="00691584"/>
    <w:rsid w:val="006919C2"/>
    <w:rsid w:val="00691B0A"/>
    <w:rsid w:val="00692DF0"/>
    <w:rsid w:val="006966F0"/>
    <w:rsid w:val="00697712"/>
    <w:rsid w:val="006A07B6"/>
    <w:rsid w:val="006A0A89"/>
    <w:rsid w:val="006A0CC4"/>
    <w:rsid w:val="006A1DA5"/>
    <w:rsid w:val="006A20E3"/>
    <w:rsid w:val="006A23D3"/>
    <w:rsid w:val="006A2601"/>
    <w:rsid w:val="006A2C30"/>
    <w:rsid w:val="006A3609"/>
    <w:rsid w:val="006A3966"/>
    <w:rsid w:val="006A45C0"/>
    <w:rsid w:val="006A5EA0"/>
    <w:rsid w:val="006A61B2"/>
    <w:rsid w:val="006A76C2"/>
    <w:rsid w:val="006B0455"/>
    <w:rsid w:val="006B51DC"/>
    <w:rsid w:val="006B76E7"/>
    <w:rsid w:val="006C12D7"/>
    <w:rsid w:val="006C2D2A"/>
    <w:rsid w:val="006C2F5A"/>
    <w:rsid w:val="006C56AB"/>
    <w:rsid w:val="006C5894"/>
    <w:rsid w:val="006C6291"/>
    <w:rsid w:val="006D25D9"/>
    <w:rsid w:val="006D3288"/>
    <w:rsid w:val="006D3636"/>
    <w:rsid w:val="006D56DB"/>
    <w:rsid w:val="006D5DA1"/>
    <w:rsid w:val="006D67F4"/>
    <w:rsid w:val="006D684A"/>
    <w:rsid w:val="006E04D5"/>
    <w:rsid w:val="006E0C22"/>
    <w:rsid w:val="006E0C8F"/>
    <w:rsid w:val="006E17D4"/>
    <w:rsid w:val="006E2961"/>
    <w:rsid w:val="006E2CB8"/>
    <w:rsid w:val="006E49B6"/>
    <w:rsid w:val="006E5EDC"/>
    <w:rsid w:val="006E60F5"/>
    <w:rsid w:val="006E61D3"/>
    <w:rsid w:val="006E66C9"/>
    <w:rsid w:val="006E7B26"/>
    <w:rsid w:val="006F03DE"/>
    <w:rsid w:val="006F13F2"/>
    <w:rsid w:val="006F321F"/>
    <w:rsid w:val="006F34D1"/>
    <w:rsid w:val="006F7E84"/>
    <w:rsid w:val="007008B6"/>
    <w:rsid w:val="00700969"/>
    <w:rsid w:val="007035F3"/>
    <w:rsid w:val="00705B57"/>
    <w:rsid w:val="00706686"/>
    <w:rsid w:val="00710FDA"/>
    <w:rsid w:val="0071158F"/>
    <w:rsid w:val="0071241D"/>
    <w:rsid w:val="00714535"/>
    <w:rsid w:val="00714804"/>
    <w:rsid w:val="007175C3"/>
    <w:rsid w:val="0072001F"/>
    <w:rsid w:val="0072216A"/>
    <w:rsid w:val="00722FDA"/>
    <w:rsid w:val="0072321D"/>
    <w:rsid w:val="00723966"/>
    <w:rsid w:val="007239D0"/>
    <w:rsid w:val="00724279"/>
    <w:rsid w:val="00725737"/>
    <w:rsid w:val="00727169"/>
    <w:rsid w:val="00730519"/>
    <w:rsid w:val="00731066"/>
    <w:rsid w:val="00733A25"/>
    <w:rsid w:val="007345E0"/>
    <w:rsid w:val="00734B60"/>
    <w:rsid w:val="00734F0E"/>
    <w:rsid w:val="007370A8"/>
    <w:rsid w:val="007370BB"/>
    <w:rsid w:val="00740CBE"/>
    <w:rsid w:val="00740E72"/>
    <w:rsid w:val="00742022"/>
    <w:rsid w:val="00742AB0"/>
    <w:rsid w:val="007459D6"/>
    <w:rsid w:val="00745A8E"/>
    <w:rsid w:val="00745CA6"/>
    <w:rsid w:val="0074686B"/>
    <w:rsid w:val="00746ADC"/>
    <w:rsid w:val="00747746"/>
    <w:rsid w:val="00751EE8"/>
    <w:rsid w:val="00753077"/>
    <w:rsid w:val="00760534"/>
    <w:rsid w:val="00761221"/>
    <w:rsid w:val="0076241A"/>
    <w:rsid w:val="00762D2A"/>
    <w:rsid w:val="0076438B"/>
    <w:rsid w:val="00764485"/>
    <w:rsid w:val="00764D6B"/>
    <w:rsid w:val="0076596B"/>
    <w:rsid w:val="00765D2B"/>
    <w:rsid w:val="007674D6"/>
    <w:rsid w:val="00770157"/>
    <w:rsid w:val="00770F9C"/>
    <w:rsid w:val="007713F4"/>
    <w:rsid w:val="00771654"/>
    <w:rsid w:val="0077182A"/>
    <w:rsid w:val="00771C19"/>
    <w:rsid w:val="00775630"/>
    <w:rsid w:val="0077602A"/>
    <w:rsid w:val="00777078"/>
    <w:rsid w:val="00777472"/>
    <w:rsid w:val="00777934"/>
    <w:rsid w:val="007817C0"/>
    <w:rsid w:val="00781AB5"/>
    <w:rsid w:val="00781C32"/>
    <w:rsid w:val="00782FFB"/>
    <w:rsid w:val="007849C1"/>
    <w:rsid w:val="00785E0A"/>
    <w:rsid w:val="00787716"/>
    <w:rsid w:val="00793DDE"/>
    <w:rsid w:val="00795357"/>
    <w:rsid w:val="00795570"/>
    <w:rsid w:val="007A0A68"/>
    <w:rsid w:val="007A0EE4"/>
    <w:rsid w:val="007A196A"/>
    <w:rsid w:val="007A1E18"/>
    <w:rsid w:val="007A1EC6"/>
    <w:rsid w:val="007A628A"/>
    <w:rsid w:val="007B0BEA"/>
    <w:rsid w:val="007B38D9"/>
    <w:rsid w:val="007B3CB3"/>
    <w:rsid w:val="007B407C"/>
    <w:rsid w:val="007B428B"/>
    <w:rsid w:val="007B4CAF"/>
    <w:rsid w:val="007B5483"/>
    <w:rsid w:val="007B67CF"/>
    <w:rsid w:val="007B6A53"/>
    <w:rsid w:val="007B7864"/>
    <w:rsid w:val="007B7C17"/>
    <w:rsid w:val="007C1004"/>
    <w:rsid w:val="007C1C02"/>
    <w:rsid w:val="007C2177"/>
    <w:rsid w:val="007C2BAC"/>
    <w:rsid w:val="007C31CA"/>
    <w:rsid w:val="007C77F3"/>
    <w:rsid w:val="007D0F3A"/>
    <w:rsid w:val="007D3594"/>
    <w:rsid w:val="007D3F08"/>
    <w:rsid w:val="007D3F7C"/>
    <w:rsid w:val="007D4A6B"/>
    <w:rsid w:val="007D5FD8"/>
    <w:rsid w:val="007D61EB"/>
    <w:rsid w:val="007D78E3"/>
    <w:rsid w:val="007E0B16"/>
    <w:rsid w:val="007E24FD"/>
    <w:rsid w:val="007E3B94"/>
    <w:rsid w:val="007E3E54"/>
    <w:rsid w:val="007E4AE6"/>
    <w:rsid w:val="007E6407"/>
    <w:rsid w:val="007F06B1"/>
    <w:rsid w:val="007F10EC"/>
    <w:rsid w:val="007F4A55"/>
    <w:rsid w:val="007F4B62"/>
    <w:rsid w:val="007F5758"/>
    <w:rsid w:val="007F6D60"/>
    <w:rsid w:val="007F712F"/>
    <w:rsid w:val="008013CE"/>
    <w:rsid w:val="00801DD3"/>
    <w:rsid w:val="00803814"/>
    <w:rsid w:val="00804302"/>
    <w:rsid w:val="00804FDF"/>
    <w:rsid w:val="008065B5"/>
    <w:rsid w:val="0081008F"/>
    <w:rsid w:val="00814D10"/>
    <w:rsid w:val="0081545B"/>
    <w:rsid w:val="00815596"/>
    <w:rsid w:val="00815B34"/>
    <w:rsid w:val="008161DA"/>
    <w:rsid w:val="00816DD1"/>
    <w:rsid w:val="00830817"/>
    <w:rsid w:val="00835868"/>
    <w:rsid w:val="00836D82"/>
    <w:rsid w:val="0084224E"/>
    <w:rsid w:val="00842276"/>
    <w:rsid w:val="008427B4"/>
    <w:rsid w:val="00842EE0"/>
    <w:rsid w:val="00843DF8"/>
    <w:rsid w:val="008448B4"/>
    <w:rsid w:val="00844B23"/>
    <w:rsid w:val="00845044"/>
    <w:rsid w:val="00845FA7"/>
    <w:rsid w:val="008518F0"/>
    <w:rsid w:val="00852E37"/>
    <w:rsid w:val="008532CF"/>
    <w:rsid w:val="00854EDD"/>
    <w:rsid w:val="00856693"/>
    <w:rsid w:val="008568E6"/>
    <w:rsid w:val="00856DDD"/>
    <w:rsid w:val="00856F98"/>
    <w:rsid w:val="00857E57"/>
    <w:rsid w:val="00861892"/>
    <w:rsid w:val="00861979"/>
    <w:rsid w:val="00861DD3"/>
    <w:rsid w:val="00863068"/>
    <w:rsid w:val="0086534E"/>
    <w:rsid w:val="008654B5"/>
    <w:rsid w:val="00866DAB"/>
    <w:rsid w:val="00867076"/>
    <w:rsid w:val="00870B5D"/>
    <w:rsid w:val="0087199F"/>
    <w:rsid w:val="00872B40"/>
    <w:rsid w:val="00873925"/>
    <w:rsid w:val="00876C76"/>
    <w:rsid w:val="008802C7"/>
    <w:rsid w:val="00880BA3"/>
    <w:rsid w:val="00882D0B"/>
    <w:rsid w:val="0088592C"/>
    <w:rsid w:val="00886A35"/>
    <w:rsid w:val="00887ADA"/>
    <w:rsid w:val="00887F6F"/>
    <w:rsid w:val="00890448"/>
    <w:rsid w:val="00890C49"/>
    <w:rsid w:val="00890D6F"/>
    <w:rsid w:val="008926D3"/>
    <w:rsid w:val="008927FD"/>
    <w:rsid w:val="00894140"/>
    <w:rsid w:val="00894E14"/>
    <w:rsid w:val="00895404"/>
    <w:rsid w:val="00895644"/>
    <w:rsid w:val="00895BC4"/>
    <w:rsid w:val="00896F1C"/>
    <w:rsid w:val="008A0E3B"/>
    <w:rsid w:val="008A1BF3"/>
    <w:rsid w:val="008A1C03"/>
    <w:rsid w:val="008A33A5"/>
    <w:rsid w:val="008A43AD"/>
    <w:rsid w:val="008A460E"/>
    <w:rsid w:val="008A48DB"/>
    <w:rsid w:val="008A4E93"/>
    <w:rsid w:val="008A5C0D"/>
    <w:rsid w:val="008A5DAA"/>
    <w:rsid w:val="008A6E1E"/>
    <w:rsid w:val="008A729F"/>
    <w:rsid w:val="008A757C"/>
    <w:rsid w:val="008A76ED"/>
    <w:rsid w:val="008A7F72"/>
    <w:rsid w:val="008B023E"/>
    <w:rsid w:val="008B067F"/>
    <w:rsid w:val="008B0D80"/>
    <w:rsid w:val="008B25AC"/>
    <w:rsid w:val="008B5559"/>
    <w:rsid w:val="008B575D"/>
    <w:rsid w:val="008B6044"/>
    <w:rsid w:val="008B7CE0"/>
    <w:rsid w:val="008B7E21"/>
    <w:rsid w:val="008C0E8D"/>
    <w:rsid w:val="008C31F1"/>
    <w:rsid w:val="008C3877"/>
    <w:rsid w:val="008C3CAC"/>
    <w:rsid w:val="008C4402"/>
    <w:rsid w:val="008C5DD9"/>
    <w:rsid w:val="008C6DFE"/>
    <w:rsid w:val="008C7D13"/>
    <w:rsid w:val="008D1CFF"/>
    <w:rsid w:val="008D21D2"/>
    <w:rsid w:val="008D2BC9"/>
    <w:rsid w:val="008D2F09"/>
    <w:rsid w:val="008D3016"/>
    <w:rsid w:val="008D54CD"/>
    <w:rsid w:val="008D616F"/>
    <w:rsid w:val="008D6C63"/>
    <w:rsid w:val="008D6C94"/>
    <w:rsid w:val="008D6F36"/>
    <w:rsid w:val="008D780A"/>
    <w:rsid w:val="008E15BB"/>
    <w:rsid w:val="008E416E"/>
    <w:rsid w:val="008E5724"/>
    <w:rsid w:val="008E6F2B"/>
    <w:rsid w:val="008E79B9"/>
    <w:rsid w:val="008F0599"/>
    <w:rsid w:val="008F13C3"/>
    <w:rsid w:val="008F1661"/>
    <w:rsid w:val="008F1A67"/>
    <w:rsid w:val="008F1E51"/>
    <w:rsid w:val="008F21E1"/>
    <w:rsid w:val="008F2693"/>
    <w:rsid w:val="008F28C3"/>
    <w:rsid w:val="008F28D1"/>
    <w:rsid w:val="008F2AFA"/>
    <w:rsid w:val="008F38F0"/>
    <w:rsid w:val="008F46B3"/>
    <w:rsid w:val="008F5EFD"/>
    <w:rsid w:val="008F6F1E"/>
    <w:rsid w:val="008F73DB"/>
    <w:rsid w:val="009004C2"/>
    <w:rsid w:val="00901211"/>
    <w:rsid w:val="00901599"/>
    <w:rsid w:val="00901650"/>
    <w:rsid w:val="00906268"/>
    <w:rsid w:val="00910E0A"/>
    <w:rsid w:val="009115B8"/>
    <w:rsid w:val="00913002"/>
    <w:rsid w:val="00914842"/>
    <w:rsid w:val="00914EAA"/>
    <w:rsid w:val="00916C4F"/>
    <w:rsid w:val="009171B3"/>
    <w:rsid w:val="009218DD"/>
    <w:rsid w:val="00921D5C"/>
    <w:rsid w:val="009222FB"/>
    <w:rsid w:val="00922862"/>
    <w:rsid w:val="00924650"/>
    <w:rsid w:val="00924E4A"/>
    <w:rsid w:val="009267E0"/>
    <w:rsid w:val="00927A86"/>
    <w:rsid w:val="009306EA"/>
    <w:rsid w:val="009333FE"/>
    <w:rsid w:val="00933500"/>
    <w:rsid w:val="009348B4"/>
    <w:rsid w:val="0093507F"/>
    <w:rsid w:val="0094097C"/>
    <w:rsid w:val="00940C71"/>
    <w:rsid w:val="009473E6"/>
    <w:rsid w:val="009514C8"/>
    <w:rsid w:val="0095623C"/>
    <w:rsid w:val="0095748A"/>
    <w:rsid w:val="00957759"/>
    <w:rsid w:val="00957CA8"/>
    <w:rsid w:val="00957FF8"/>
    <w:rsid w:val="0096147D"/>
    <w:rsid w:val="009622E6"/>
    <w:rsid w:val="009635E4"/>
    <w:rsid w:val="00965977"/>
    <w:rsid w:val="00966311"/>
    <w:rsid w:val="00966DDA"/>
    <w:rsid w:val="009715B0"/>
    <w:rsid w:val="00971D96"/>
    <w:rsid w:val="00972AC2"/>
    <w:rsid w:val="00973B6C"/>
    <w:rsid w:val="00973FB6"/>
    <w:rsid w:val="00974C90"/>
    <w:rsid w:val="00974F1B"/>
    <w:rsid w:val="00974FE5"/>
    <w:rsid w:val="009752F6"/>
    <w:rsid w:val="009753AB"/>
    <w:rsid w:val="00975A49"/>
    <w:rsid w:val="00976AB7"/>
    <w:rsid w:val="0097773C"/>
    <w:rsid w:val="00977F5A"/>
    <w:rsid w:val="00980BEB"/>
    <w:rsid w:val="00980BF5"/>
    <w:rsid w:val="009812BE"/>
    <w:rsid w:val="00981E6F"/>
    <w:rsid w:val="009857EA"/>
    <w:rsid w:val="00985F51"/>
    <w:rsid w:val="00987094"/>
    <w:rsid w:val="00990245"/>
    <w:rsid w:val="00991E17"/>
    <w:rsid w:val="00994045"/>
    <w:rsid w:val="009A258F"/>
    <w:rsid w:val="009A26D9"/>
    <w:rsid w:val="009A2DEB"/>
    <w:rsid w:val="009A339C"/>
    <w:rsid w:val="009A37F5"/>
    <w:rsid w:val="009A3C6D"/>
    <w:rsid w:val="009A65DE"/>
    <w:rsid w:val="009B174E"/>
    <w:rsid w:val="009B20F8"/>
    <w:rsid w:val="009B2A60"/>
    <w:rsid w:val="009B3777"/>
    <w:rsid w:val="009B6E59"/>
    <w:rsid w:val="009B6EFB"/>
    <w:rsid w:val="009B726B"/>
    <w:rsid w:val="009B75EA"/>
    <w:rsid w:val="009C0D7A"/>
    <w:rsid w:val="009C1FB6"/>
    <w:rsid w:val="009C4712"/>
    <w:rsid w:val="009C63B3"/>
    <w:rsid w:val="009C741B"/>
    <w:rsid w:val="009C770A"/>
    <w:rsid w:val="009D0430"/>
    <w:rsid w:val="009D0CEB"/>
    <w:rsid w:val="009D16EC"/>
    <w:rsid w:val="009D2DC3"/>
    <w:rsid w:val="009D3D7C"/>
    <w:rsid w:val="009D3EA6"/>
    <w:rsid w:val="009D45DB"/>
    <w:rsid w:val="009D4DE4"/>
    <w:rsid w:val="009D5D88"/>
    <w:rsid w:val="009D6566"/>
    <w:rsid w:val="009D6668"/>
    <w:rsid w:val="009D6E08"/>
    <w:rsid w:val="009D7A0A"/>
    <w:rsid w:val="009E0A4E"/>
    <w:rsid w:val="009E0CE3"/>
    <w:rsid w:val="009E103B"/>
    <w:rsid w:val="009E1A20"/>
    <w:rsid w:val="009E45E8"/>
    <w:rsid w:val="009E7215"/>
    <w:rsid w:val="009E7F42"/>
    <w:rsid w:val="009F10AF"/>
    <w:rsid w:val="009F149D"/>
    <w:rsid w:val="009F20FE"/>
    <w:rsid w:val="009F300E"/>
    <w:rsid w:val="009F3DFF"/>
    <w:rsid w:val="009F59B0"/>
    <w:rsid w:val="009F6031"/>
    <w:rsid w:val="009F63BD"/>
    <w:rsid w:val="009F7697"/>
    <w:rsid w:val="009F7728"/>
    <w:rsid w:val="00A01612"/>
    <w:rsid w:val="00A01B08"/>
    <w:rsid w:val="00A03FAB"/>
    <w:rsid w:val="00A04753"/>
    <w:rsid w:val="00A05DFC"/>
    <w:rsid w:val="00A06512"/>
    <w:rsid w:val="00A06535"/>
    <w:rsid w:val="00A066A2"/>
    <w:rsid w:val="00A07601"/>
    <w:rsid w:val="00A10284"/>
    <w:rsid w:val="00A12CC2"/>
    <w:rsid w:val="00A13035"/>
    <w:rsid w:val="00A147CC"/>
    <w:rsid w:val="00A15C49"/>
    <w:rsid w:val="00A164EA"/>
    <w:rsid w:val="00A20050"/>
    <w:rsid w:val="00A2164E"/>
    <w:rsid w:val="00A21C55"/>
    <w:rsid w:val="00A22047"/>
    <w:rsid w:val="00A253AA"/>
    <w:rsid w:val="00A25686"/>
    <w:rsid w:val="00A3230B"/>
    <w:rsid w:val="00A33209"/>
    <w:rsid w:val="00A33923"/>
    <w:rsid w:val="00A37058"/>
    <w:rsid w:val="00A40952"/>
    <w:rsid w:val="00A4192A"/>
    <w:rsid w:val="00A42FEE"/>
    <w:rsid w:val="00A43DBC"/>
    <w:rsid w:val="00A43EB9"/>
    <w:rsid w:val="00A44785"/>
    <w:rsid w:val="00A447E4"/>
    <w:rsid w:val="00A459A0"/>
    <w:rsid w:val="00A46FF0"/>
    <w:rsid w:val="00A477A7"/>
    <w:rsid w:val="00A51AE1"/>
    <w:rsid w:val="00A536C9"/>
    <w:rsid w:val="00A56883"/>
    <w:rsid w:val="00A56F5C"/>
    <w:rsid w:val="00A57A0E"/>
    <w:rsid w:val="00A61CFA"/>
    <w:rsid w:val="00A639EC"/>
    <w:rsid w:val="00A642D6"/>
    <w:rsid w:val="00A64A1E"/>
    <w:rsid w:val="00A65849"/>
    <w:rsid w:val="00A660F0"/>
    <w:rsid w:val="00A6724D"/>
    <w:rsid w:val="00A70403"/>
    <w:rsid w:val="00A7050C"/>
    <w:rsid w:val="00A734F7"/>
    <w:rsid w:val="00A73FAB"/>
    <w:rsid w:val="00A74E5C"/>
    <w:rsid w:val="00A763A8"/>
    <w:rsid w:val="00A764D2"/>
    <w:rsid w:val="00A76DE3"/>
    <w:rsid w:val="00A775FF"/>
    <w:rsid w:val="00A801B7"/>
    <w:rsid w:val="00A81FE5"/>
    <w:rsid w:val="00A82A3F"/>
    <w:rsid w:val="00A84A93"/>
    <w:rsid w:val="00A85711"/>
    <w:rsid w:val="00A861AB"/>
    <w:rsid w:val="00A86461"/>
    <w:rsid w:val="00A864E1"/>
    <w:rsid w:val="00A87061"/>
    <w:rsid w:val="00A87123"/>
    <w:rsid w:val="00A9284A"/>
    <w:rsid w:val="00A94650"/>
    <w:rsid w:val="00A956D2"/>
    <w:rsid w:val="00AA0BF4"/>
    <w:rsid w:val="00AA0F84"/>
    <w:rsid w:val="00AA243B"/>
    <w:rsid w:val="00AA29CA"/>
    <w:rsid w:val="00AA2DCD"/>
    <w:rsid w:val="00AA6507"/>
    <w:rsid w:val="00AA6A4F"/>
    <w:rsid w:val="00AB0E74"/>
    <w:rsid w:val="00AB0FC3"/>
    <w:rsid w:val="00AB1946"/>
    <w:rsid w:val="00AB1B5B"/>
    <w:rsid w:val="00AB2F47"/>
    <w:rsid w:val="00AB62D8"/>
    <w:rsid w:val="00AC3399"/>
    <w:rsid w:val="00AC5A21"/>
    <w:rsid w:val="00AC6137"/>
    <w:rsid w:val="00AC715B"/>
    <w:rsid w:val="00AD1746"/>
    <w:rsid w:val="00AD21B2"/>
    <w:rsid w:val="00AD2AEF"/>
    <w:rsid w:val="00AD3C9E"/>
    <w:rsid w:val="00AD4831"/>
    <w:rsid w:val="00AD58DA"/>
    <w:rsid w:val="00AD594D"/>
    <w:rsid w:val="00AD6908"/>
    <w:rsid w:val="00AD6AC9"/>
    <w:rsid w:val="00AE53FC"/>
    <w:rsid w:val="00AE595D"/>
    <w:rsid w:val="00AE6679"/>
    <w:rsid w:val="00AE6F8F"/>
    <w:rsid w:val="00AF0765"/>
    <w:rsid w:val="00AF344F"/>
    <w:rsid w:val="00AF5E7C"/>
    <w:rsid w:val="00AF7148"/>
    <w:rsid w:val="00AF7608"/>
    <w:rsid w:val="00AF76B1"/>
    <w:rsid w:val="00B00CEB"/>
    <w:rsid w:val="00B014B4"/>
    <w:rsid w:val="00B0172C"/>
    <w:rsid w:val="00B01E1D"/>
    <w:rsid w:val="00B03DDE"/>
    <w:rsid w:val="00B05EBC"/>
    <w:rsid w:val="00B06139"/>
    <w:rsid w:val="00B1057F"/>
    <w:rsid w:val="00B10880"/>
    <w:rsid w:val="00B11715"/>
    <w:rsid w:val="00B11ED3"/>
    <w:rsid w:val="00B12B73"/>
    <w:rsid w:val="00B13DB9"/>
    <w:rsid w:val="00B146CA"/>
    <w:rsid w:val="00B148EB"/>
    <w:rsid w:val="00B14A1C"/>
    <w:rsid w:val="00B1796C"/>
    <w:rsid w:val="00B17D78"/>
    <w:rsid w:val="00B2006A"/>
    <w:rsid w:val="00B227A0"/>
    <w:rsid w:val="00B22F5E"/>
    <w:rsid w:val="00B2300B"/>
    <w:rsid w:val="00B23679"/>
    <w:rsid w:val="00B23EAE"/>
    <w:rsid w:val="00B24F47"/>
    <w:rsid w:val="00B2742D"/>
    <w:rsid w:val="00B27DB2"/>
    <w:rsid w:val="00B33D40"/>
    <w:rsid w:val="00B36840"/>
    <w:rsid w:val="00B40F15"/>
    <w:rsid w:val="00B440EF"/>
    <w:rsid w:val="00B47080"/>
    <w:rsid w:val="00B50495"/>
    <w:rsid w:val="00B514D6"/>
    <w:rsid w:val="00B51B19"/>
    <w:rsid w:val="00B51F9F"/>
    <w:rsid w:val="00B522A6"/>
    <w:rsid w:val="00B52BF2"/>
    <w:rsid w:val="00B533C2"/>
    <w:rsid w:val="00B5382B"/>
    <w:rsid w:val="00B53B43"/>
    <w:rsid w:val="00B55226"/>
    <w:rsid w:val="00B562A1"/>
    <w:rsid w:val="00B5727D"/>
    <w:rsid w:val="00B57719"/>
    <w:rsid w:val="00B60DB9"/>
    <w:rsid w:val="00B61DC2"/>
    <w:rsid w:val="00B63953"/>
    <w:rsid w:val="00B63A3A"/>
    <w:rsid w:val="00B63BB3"/>
    <w:rsid w:val="00B65632"/>
    <w:rsid w:val="00B675B1"/>
    <w:rsid w:val="00B70297"/>
    <w:rsid w:val="00B7056E"/>
    <w:rsid w:val="00B706F4"/>
    <w:rsid w:val="00B707B8"/>
    <w:rsid w:val="00B70EF9"/>
    <w:rsid w:val="00B72BBF"/>
    <w:rsid w:val="00B73F59"/>
    <w:rsid w:val="00B74334"/>
    <w:rsid w:val="00B76194"/>
    <w:rsid w:val="00B767F4"/>
    <w:rsid w:val="00B771FB"/>
    <w:rsid w:val="00B84E35"/>
    <w:rsid w:val="00B86A08"/>
    <w:rsid w:val="00B91AB7"/>
    <w:rsid w:val="00B92618"/>
    <w:rsid w:val="00B9371C"/>
    <w:rsid w:val="00BA0BC7"/>
    <w:rsid w:val="00BA0C22"/>
    <w:rsid w:val="00BA10B6"/>
    <w:rsid w:val="00BA1BCE"/>
    <w:rsid w:val="00BA37A9"/>
    <w:rsid w:val="00BA3EB7"/>
    <w:rsid w:val="00BA4868"/>
    <w:rsid w:val="00BA4FFB"/>
    <w:rsid w:val="00BA5758"/>
    <w:rsid w:val="00BA57E3"/>
    <w:rsid w:val="00BA5925"/>
    <w:rsid w:val="00BA593D"/>
    <w:rsid w:val="00BA6F1E"/>
    <w:rsid w:val="00BA7E19"/>
    <w:rsid w:val="00BB08C1"/>
    <w:rsid w:val="00BB1183"/>
    <w:rsid w:val="00BB125F"/>
    <w:rsid w:val="00BB16B9"/>
    <w:rsid w:val="00BB178B"/>
    <w:rsid w:val="00BB2662"/>
    <w:rsid w:val="00BB2A6A"/>
    <w:rsid w:val="00BB53E1"/>
    <w:rsid w:val="00BB672B"/>
    <w:rsid w:val="00BB6EF8"/>
    <w:rsid w:val="00BB7215"/>
    <w:rsid w:val="00BB7288"/>
    <w:rsid w:val="00BC0102"/>
    <w:rsid w:val="00BC079A"/>
    <w:rsid w:val="00BC51A2"/>
    <w:rsid w:val="00BC58FB"/>
    <w:rsid w:val="00BD1071"/>
    <w:rsid w:val="00BD267E"/>
    <w:rsid w:val="00BD32AF"/>
    <w:rsid w:val="00BD56D8"/>
    <w:rsid w:val="00BD5DD8"/>
    <w:rsid w:val="00BD66F4"/>
    <w:rsid w:val="00BD6C04"/>
    <w:rsid w:val="00BE01D5"/>
    <w:rsid w:val="00BE2A7E"/>
    <w:rsid w:val="00BE3662"/>
    <w:rsid w:val="00BE40CB"/>
    <w:rsid w:val="00BE40CC"/>
    <w:rsid w:val="00BE4AF8"/>
    <w:rsid w:val="00BE560E"/>
    <w:rsid w:val="00BE5979"/>
    <w:rsid w:val="00BE5ACF"/>
    <w:rsid w:val="00BE6328"/>
    <w:rsid w:val="00BF064D"/>
    <w:rsid w:val="00BF0F3B"/>
    <w:rsid w:val="00BF42B7"/>
    <w:rsid w:val="00BF7190"/>
    <w:rsid w:val="00C008DE"/>
    <w:rsid w:val="00C01C35"/>
    <w:rsid w:val="00C02CB1"/>
    <w:rsid w:val="00C06F1A"/>
    <w:rsid w:val="00C07964"/>
    <w:rsid w:val="00C07F67"/>
    <w:rsid w:val="00C101EA"/>
    <w:rsid w:val="00C11572"/>
    <w:rsid w:val="00C1164D"/>
    <w:rsid w:val="00C131D1"/>
    <w:rsid w:val="00C1383D"/>
    <w:rsid w:val="00C14E74"/>
    <w:rsid w:val="00C16118"/>
    <w:rsid w:val="00C173C2"/>
    <w:rsid w:val="00C17628"/>
    <w:rsid w:val="00C2035E"/>
    <w:rsid w:val="00C21732"/>
    <w:rsid w:val="00C2183C"/>
    <w:rsid w:val="00C21E38"/>
    <w:rsid w:val="00C220AF"/>
    <w:rsid w:val="00C26103"/>
    <w:rsid w:val="00C265F9"/>
    <w:rsid w:val="00C278C4"/>
    <w:rsid w:val="00C27C03"/>
    <w:rsid w:val="00C3070C"/>
    <w:rsid w:val="00C32190"/>
    <w:rsid w:val="00C33D2C"/>
    <w:rsid w:val="00C37FF2"/>
    <w:rsid w:val="00C401FE"/>
    <w:rsid w:val="00C40384"/>
    <w:rsid w:val="00C41134"/>
    <w:rsid w:val="00C42C37"/>
    <w:rsid w:val="00C43645"/>
    <w:rsid w:val="00C4387B"/>
    <w:rsid w:val="00C44A59"/>
    <w:rsid w:val="00C467C4"/>
    <w:rsid w:val="00C477A9"/>
    <w:rsid w:val="00C52804"/>
    <w:rsid w:val="00C538C5"/>
    <w:rsid w:val="00C54DFD"/>
    <w:rsid w:val="00C55579"/>
    <w:rsid w:val="00C55831"/>
    <w:rsid w:val="00C5787E"/>
    <w:rsid w:val="00C57C0E"/>
    <w:rsid w:val="00C603AB"/>
    <w:rsid w:val="00C64191"/>
    <w:rsid w:val="00C646FC"/>
    <w:rsid w:val="00C6478D"/>
    <w:rsid w:val="00C66020"/>
    <w:rsid w:val="00C66646"/>
    <w:rsid w:val="00C66C72"/>
    <w:rsid w:val="00C67304"/>
    <w:rsid w:val="00C673F5"/>
    <w:rsid w:val="00C67625"/>
    <w:rsid w:val="00C71E4E"/>
    <w:rsid w:val="00C72D54"/>
    <w:rsid w:val="00C75AF3"/>
    <w:rsid w:val="00C75B57"/>
    <w:rsid w:val="00C77451"/>
    <w:rsid w:val="00C801B2"/>
    <w:rsid w:val="00C806CD"/>
    <w:rsid w:val="00C807DA"/>
    <w:rsid w:val="00C80A19"/>
    <w:rsid w:val="00C81363"/>
    <w:rsid w:val="00C8348B"/>
    <w:rsid w:val="00C86E91"/>
    <w:rsid w:val="00C870BE"/>
    <w:rsid w:val="00C87A63"/>
    <w:rsid w:val="00C90114"/>
    <w:rsid w:val="00C90D58"/>
    <w:rsid w:val="00C91168"/>
    <w:rsid w:val="00C92A35"/>
    <w:rsid w:val="00C931EF"/>
    <w:rsid w:val="00C93479"/>
    <w:rsid w:val="00C95873"/>
    <w:rsid w:val="00C96164"/>
    <w:rsid w:val="00C968AD"/>
    <w:rsid w:val="00C968E1"/>
    <w:rsid w:val="00C96C71"/>
    <w:rsid w:val="00C97CC6"/>
    <w:rsid w:val="00CA23C6"/>
    <w:rsid w:val="00CA3EA2"/>
    <w:rsid w:val="00CA47AD"/>
    <w:rsid w:val="00CA4925"/>
    <w:rsid w:val="00CA5C13"/>
    <w:rsid w:val="00CB39C2"/>
    <w:rsid w:val="00CB4005"/>
    <w:rsid w:val="00CB5DEE"/>
    <w:rsid w:val="00CB67D8"/>
    <w:rsid w:val="00CC0026"/>
    <w:rsid w:val="00CC12CE"/>
    <w:rsid w:val="00CC2387"/>
    <w:rsid w:val="00CC24AA"/>
    <w:rsid w:val="00CC259B"/>
    <w:rsid w:val="00CC2752"/>
    <w:rsid w:val="00CC2A3D"/>
    <w:rsid w:val="00CC3455"/>
    <w:rsid w:val="00CC3745"/>
    <w:rsid w:val="00CC3C3C"/>
    <w:rsid w:val="00CC42EB"/>
    <w:rsid w:val="00CC43B9"/>
    <w:rsid w:val="00CC4FBE"/>
    <w:rsid w:val="00CC5629"/>
    <w:rsid w:val="00CD032A"/>
    <w:rsid w:val="00CD0DCD"/>
    <w:rsid w:val="00CD1031"/>
    <w:rsid w:val="00CD1842"/>
    <w:rsid w:val="00CD1E3A"/>
    <w:rsid w:val="00CE49AC"/>
    <w:rsid w:val="00CE4A89"/>
    <w:rsid w:val="00CE6B9D"/>
    <w:rsid w:val="00CE6D18"/>
    <w:rsid w:val="00CF1F41"/>
    <w:rsid w:val="00CF269C"/>
    <w:rsid w:val="00CF339F"/>
    <w:rsid w:val="00CF3909"/>
    <w:rsid w:val="00CF47A5"/>
    <w:rsid w:val="00CF47FA"/>
    <w:rsid w:val="00CF5D90"/>
    <w:rsid w:val="00CF645A"/>
    <w:rsid w:val="00CF6AC4"/>
    <w:rsid w:val="00CF7202"/>
    <w:rsid w:val="00D04B37"/>
    <w:rsid w:val="00D06381"/>
    <w:rsid w:val="00D06891"/>
    <w:rsid w:val="00D06E51"/>
    <w:rsid w:val="00D0763E"/>
    <w:rsid w:val="00D11531"/>
    <w:rsid w:val="00D117F4"/>
    <w:rsid w:val="00D11EB7"/>
    <w:rsid w:val="00D123CA"/>
    <w:rsid w:val="00D1327C"/>
    <w:rsid w:val="00D13A06"/>
    <w:rsid w:val="00D146B0"/>
    <w:rsid w:val="00D15702"/>
    <w:rsid w:val="00D1610A"/>
    <w:rsid w:val="00D17871"/>
    <w:rsid w:val="00D20C34"/>
    <w:rsid w:val="00D2252D"/>
    <w:rsid w:val="00D22C61"/>
    <w:rsid w:val="00D2340E"/>
    <w:rsid w:val="00D23E85"/>
    <w:rsid w:val="00D248E3"/>
    <w:rsid w:val="00D24DF5"/>
    <w:rsid w:val="00D25AF6"/>
    <w:rsid w:val="00D27CC1"/>
    <w:rsid w:val="00D315A3"/>
    <w:rsid w:val="00D31A60"/>
    <w:rsid w:val="00D331D1"/>
    <w:rsid w:val="00D33451"/>
    <w:rsid w:val="00D33AC7"/>
    <w:rsid w:val="00D33AE1"/>
    <w:rsid w:val="00D35CD9"/>
    <w:rsid w:val="00D363D6"/>
    <w:rsid w:val="00D404C4"/>
    <w:rsid w:val="00D4115F"/>
    <w:rsid w:val="00D418DF"/>
    <w:rsid w:val="00D41C55"/>
    <w:rsid w:val="00D41DF2"/>
    <w:rsid w:val="00D43A6A"/>
    <w:rsid w:val="00D443FA"/>
    <w:rsid w:val="00D4537C"/>
    <w:rsid w:val="00D53877"/>
    <w:rsid w:val="00D53CC6"/>
    <w:rsid w:val="00D53D8F"/>
    <w:rsid w:val="00D56D65"/>
    <w:rsid w:val="00D603C3"/>
    <w:rsid w:val="00D6170B"/>
    <w:rsid w:val="00D622A9"/>
    <w:rsid w:val="00D65498"/>
    <w:rsid w:val="00D67197"/>
    <w:rsid w:val="00D67B30"/>
    <w:rsid w:val="00D7029F"/>
    <w:rsid w:val="00D73778"/>
    <w:rsid w:val="00D73A01"/>
    <w:rsid w:val="00D73F28"/>
    <w:rsid w:val="00D74166"/>
    <w:rsid w:val="00D74A50"/>
    <w:rsid w:val="00D76A71"/>
    <w:rsid w:val="00D7757C"/>
    <w:rsid w:val="00D8046F"/>
    <w:rsid w:val="00D808C3"/>
    <w:rsid w:val="00D80EC7"/>
    <w:rsid w:val="00D81AA6"/>
    <w:rsid w:val="00D83668"/>
    <w:rsid w:val="00D83B12"/>
    <w:rsid w:val="00D8506C"/>
    <w:rsid w:val="00D87E40"/>
    <w:rsid w:val="00D90AC1"/>
    <w:rsid w:val="00D91585"/>
    <w:rsid w:val="00D932B5"/>
    <w:rsid w:val="00D93F60"/>
    <w:rsid w:val="00D94A9E"/>
    <w:rsid w:val="00D95C65"/>
    <w:rsid w:val="00D96C7F"/>
    <w:rsid w:val="00D9702A"/>
    <w:rsid w:val="00DA0017"/>
    <w:rsid w:val="00DA04B4"/>
    <w:rsid w:val="00DA0817"/>
    <w:rsid w:val="00DA45EC"/>
    <w:rsid w:val="00DA59B4"/>
    <w:rsid w:val="00DA6233"/>
    <w:rsid w:val="00DA67E0"/>
    <w:rsid w:val="00DA6FC6"/>
    <w:rsid w:val="00DB0C96"/>
    <w:rsid w:val="00DB188E"/>
    <w:rsid w:val="00DB28C6"/>
    <w:rsid w:val="00DB3F4E"/>
    <w:rsid w:val="00DB45B9"/>
    <w:rsid w:val="00DB5633"/>
    <w:rsid w:val="00DB64C0"/>
    <w:rsid w:val="00DB69E8"/>
    <w:rsid w:val="00DC146D"/>
    <w:rsid w:val="00DC4A2B"/>
    <w:rsid w:val="00DC690A"/>
    <w:rsid w:val="00DC6A4E"/>
    <w:rsid w:val="00DD02BB"/>
    <w:rsid w:val="00DD06E2"/>
    <w:rsid w:val="00DD0F9B"/>
    <w:rsid w:val="00DD13B6"/>
    <w:rsid w:val="00DD3C2B"/>
    <w:rsid w:val="00DD50FB"/>
    <w:rsid w:val="00DD56E1"/>
    <w:rsid w:val="00DD7602"/>
    <w:rsid w:val="00DE1B87"/>
    <w:rsid w:val="00DE1B8A"/>
    <w:rsid w:val="00DE2376"/>
    <w:rsid w:val="00DE43BC"/>
    <w:rsid w:val="00DE45B0"/>
    <w:rsid w:val="00DE6491"/>
    <w:rsid w:val="00DE7990"/>
    <w:rsid w:val="00DF09A4"/>
    <w:rsid w:val="00DF1292"/>
    <w:rsid w:val="00DF131A"/>
    <w:rsid w:val="00DF3297"/>
    <w:rsid w:val="00DF393F"/>
    <w:rsid w:val="00DF4585"/>
    <w:rsid w:val="00DF46B2"/>
    <w:rsid w:val="00DF4D9B"/>
    <w:rsid w:val="00DF5681"/>
    <w:rsid w:val="00DF5E2E"/>
    <w:rsid w:val="00DF705C"/>
    <w:rsid w:val="00DF723A"/>
    <w:rsid w:val="00DF72FC"/>
    <w:rsid w:val="00E010F2"/>
    <w:rsid w:val="00E018ED"/>
    <w:rsid w:val="00E027F8"/>
    <w:rsid w:val="00E02AE7"/>
    <w:rsid w:val="00E02E7B"/>
    <w:rsid w:val="00E04986"/>
    <w:rsid w:val="00E0502C"/>
    <w:rsid w:val="00E05C2E"/>
    <w:rsid w:val="00E105D7"/>
    <w:rsid w:val="00E10E6D"/>
    <w:rsid w:val="00E11105"/>
    <w:rsid w:val="00E1150D"/>
    <w:rsid w:val="00E1265B"/>
    <w:rsid w:val="00E13B0F"/>
    <w:rsid w:val="00E13FD4"/>
    <w:rsid w:val="00E141C7"/>
    <w:rsid w:val="00E16C28"/>
    <w:rsid w:val="00E17DDE"/>
    <w:rsid w:val="00E20338"/>
    <w:rsid w:val="00E207BB"/>
    <w:rsid w:val="00E21850"/>
    <w:rsid w:val="00E234FD"/>
    <w:rsid w:val="00E23B94"/>
    <w:rsid w:val="00E23BE5"/>
    <w:rsid w:val="00E24805"/>
    <w:rsid w:val="00E24C49"/>
    <w:rsid w:val="00E256E3"/>
    <w:rsid w:val="00E25B90"/>
    <w:rsid w:val="00E25E3C"/>
    <w:rsid w:val="00E314B1"/>
    <w:rsid w:val="00E32762"/>
    <w:rsid w:val="00E3467E"/>
    <w:rsid w:val="00E34BAD"/>
    <w:rsid w:val="00E359CD"/>
    <w:rsid w:val="00E3684E"/>
    <w:rsid w:val="00E41977"/>
    <w:rsid w:val="00E46D00"/>
    <w:rsid w:val="00E509F1"/>
    <w:rsid w:val="00E5273B"/>
    <w:rsid w:val="00E527BE"/>
    <w:rsid w:val="00E54BB5"/>
    <w:rsid w:val="00E56661"/>
    <w:rsid w:val="00E571FD"/>
    <w:rsid w:val="00E57E8B"/>
    <w:rsid w:val="00E646AD"/>
    <w:rsid w:val="00E70AE7"/>
    <w:rsid w:val="00E7187B"/>
    <w:rsid w:val="00E7595F"/>
    <w:rsid w:val="00E80BFA"/>
    <w:rsid w:val="00E81491"/>
    <w:rsid w:val="00E82242"/>
    <w:rsid w:val="00E834A9"/>
    <w:rsid w:val="00E834FC"/>
    <w:rsid w:val="00E83764"/>
    <w:rsid w:val="00E84969"/>
    <w:rsid w:val="00E85062"/>
    <w:rsid w:val="00E86026"/>
    <w:rsid w:val="00E877A7"/>
    <w:rsid w:val="00E9010F"/>
    <w:rsid w:val="00E90473"/>
    <w:rsid w:val="00E90B83"/>
    <w:rsid w:val="00E91027"/>
    <w:rsid w:val="00E910CF"/>
    <w:rsid w:val="00E9215D"/>
    <w:rsid w:val="00E92F13"/>
    <w:rsid w:val="00E955B4"/>
    <w:rsid w:val="00E9591E"/>
    <w:rsid w:val="00E97F1B"/>
    <w:rsid w:val="00EA0283"/>
    <w:rsid w:val="00EA0A01"/>
    <w:rsid w:val="00EA29C5"/>
    <w:rsid w:val="00EA3017"/>
    <w:rsid w:val="00EA3AA4"/>
    <w:rsid w:val="00EA6C8F"/>
    <w:rsid w:val="00EA71C8"/>
    <w:rsid w:val="00EA7D82"/>
    <w:rsid w:val="00EB1A14"/>
    <w:rsid w:val="00EB1F1D"/>
    <w:rsid w:val="00EB2C2A"/>
    <w:rsid w:val="00EB2ED1"/>
    <w:rsid w:val="00EB52F9"/>
    <w:rsid w:val="00EB54C6"/>
    <w:rsid w:val="00EB70BB"/>
    <w:rsid w:val="00EB76B1"/>
    <w:rsid w:val="00EB7F5B"/>
    <w:rsid w:val="00EC4E7E"/>
    <w:rsid w:val="00EC54C1"/>
    <w:rsid w:val="00EC62AC"/>
    <w:rsid w:val="00EC740C"/>
    <w:rsid w:val="00ED1008"/>
    <w:rsid w:val="00ED19A6"/>
    <w:rsid w:val="00ED1F52"/>
    <w:rsid w:val="00ED37C0"/>
    <w:rsid w:val="00ED55D2"/>
    <w:rsid w:val="00ED58B8"/>
    <w:rsid w:val="00ED593B"/>
    <w:rsid w:val="00ED5F6E"/>
    <w:rsid w:val="00ED6F2F"/>
    <w:rsid w:val="00ED7429"/>
    <w:rsid w:val="00EE1761"/>
    <w:rsid w:val="00EE2112"/>
    <w:rsid w:val="00EE3836"/>
    <w:rsid w:val="00EE3ED9"/>
    <w:rsid w:val="00EE42B7"/>
    <w:rsid w:val="00EE45EF"/>
    <w:rsid w:val="00EE5559"/>
    <w:rsid w:val="00EE5672"/>
    <w:rsid w:val="00EE6969"/>
    <w:rsid w:val="00EE7C2E"/>
    <w:rsid w:val="00EF0D0D"/>
    <w:rsid w:val="00EF1056"/>
    <w:rsid w:val="00EF174E"/>
    <w:rsid w:val="00EF1B93"/>
    <w:rsid w:val="00EF321C"/>
    <w:rsid w:val="00EF3946"/>
    <w:rsid w:val="00EF7E39"/>
    <w:rsid w:val="00F017FC"/>
    <w:rsid w:val="00F04E3B"/>
    <w:rsid w:val="00F05671"/>
    <w:rsid w:val="00F10032"/>
    <w:rsid w:val="00F100A7"/>
    <w:rsid w:val="00F15D7D"/>
    <w:rsid w:val="00F1762D"/>
    <w:rsid w:val="00F20144"/>
    <w:rsid w:val="00F21ED8"/>
    <w:rsid w:val="00F21F3C"/>
    <w:rsid w:val="00F230B2"/>
    <w:rsid w:val="00F25908"/>
    <w:rsid w:val="00F32413"/>
    <w:rsid w:val="00F33178"/>
    <w:rsid w:val="00F34361"/>
    <w:rsid w:val="00F3436A"/>
    <w:rsid w:val="00F344AA"/>
    <w:rsid w:val="00F347F4"/>
    <w:rsid w:val="00F362A1"/>
    <w:rsid w:val="00F372F8"/>
    <w:rsid w:val="00F41350"/>
    <w:rsid w:val="00F41F62"/>
    <w:rsid w:val="00F43DAD"/>
    <w:rsid w:val="00F43EA7"/>
    <w:rsid w:val="00F4421D"/>
    <w:rsid w:val="00F45006"/>
    <w:rsid w:val="00F46039"/>
    <w:rsid w:val="00F4795E"/>
    <w:rsid w:val="00F47F53"/>
    <w:rsid w:val="00F51B87"/>
    <w:rsid w:val="00F529C9"/>
    <w:rsid w:val="00F55233"/>
    <w:rsid w:val="00F55DE3"/>
    <w:rsid w:val="00F57E6A"/>
    <w:rsid w:val="00F62042"/>
    <w:rsid w:val="00F62133"/>
    <w:rsid w:val="00F623EE"/>
    <w:rsid w:val="00F6241E"/>
    <w:rsid w:val="00F6387B"/>
    <w:rsid w:val="00F64B25"/>
    <w:rsid w:val="00F66028"/>
    <w:rsid w:val="00F66658"/>
    <w:rsid w:val="00F66BFE"/>
    <w:rsid w:val="00F66DFA"/>
    <w:rsid w:val="00F70302"/>
    <w:rsid w:val="00F717C0"/>
    <w:rsid w:val="00F71A42"/>
    <w:rsid w:val="00F7351B"/>
    <w:rsid w:val="00F73D63"/>
    <w:rsid w:val="00F7414F"/>
    <w:rsid w:val="00F746B0"/>
    <w:rsid w:val="00F75C8D"/>
    <w:rsid w:val="00F76914"/>
    <w:rsid w:val="00F76AD4"/>
    <w:rsid w:val="00F772A9"/>
    <w:rsid w:val="00F77DDA"/>
    <w:rsid w:val="00F77F9C"/>
    <w:rsid w:val="00F801AD"/>
    <w:rsid w:val="00F80287"/>
    <w:rsid w:val="00F802E2"/>
    <w:rsid w:val="00F80421"/>
    <w:rsid w:val="00F819B5"/>
    <w:rsid w:val="00F83177"/>
    <w:rsid w:val="00F83795"/>
    <w:rsid w:val="00F84AAC"/>
    <w:rsid w:val="00F84B09"/>
    <w:rsid w:val="00F850F0"/>
    <w:rsid w:val="00F85516"/>
    <w:rsid w:val="00F85528"/>
    <w:rsid w:val="00F86231"/>
    <w:rsid w:val="00F869A2"/>
    <w:rsid w:val="00F8746B"/>
    <w:rsid w:val="00F875B7"/>
    <w:rsid w:val="00F87780"/>
    <w:rsid w:val="00F87EAD"/>
    <w:rsid w:val="00F94772"/>
    <w:rsid w:val="00F97790"/>
    <w:rsid w:val="00F97D4D"/>
    <w:rsid w:val="00FA1E74"/>
    <w:rsid w:val="00FA49D9"/>
    <w:rsid w:val="00FA4B69"/>
    <w:rsid w:val="00FA5A47"/>
    <w:rsid w:val="00FA5F25"/>
    <w:rsid w:val="00FA69B9"/>
    <w:rsid w:val="00FB1A5C"/>
    <w:rsid w:val="00FB35FE"/>
    <w:rsid w:val="00FB4027"/>
    <w:rsid w:val="00FB5A64"/>
    <w:rsid w:val="00FC0060"/>
    <w:rsid w:val="00FC024C"/>
    <w:rsid w:val="00FC0EA4"/>
    <w:rsid w:val="00FC3132"/>
    <w:rsid w:val="00FC3360"/>
    <w:rsid w:val="00FC4BAE"/>
    <w:rsid w:val="00FC513E"/>
    <w:rsid w:val="00FC6D57"/>
    <w:rsid w:val="00FD0354"/>
    <w:rsid w:val="00FD1D3A"/>
    <w:rsid w:val="00FD2859"/>
    <w:rsid w:val="00FD2A4D"/>
    <w:rsid w:val="00FD3DCE"/>
    <w:rsid w:val="00FD4280"/>
    <w:rsid w:val="00FD665A"/>
    <w:rsid w:val="00FD6AE7"/>
    <w:rsid w:val="00FD7485"/>
    <w:rsid w:val="00FE0220"/>
    <w:rsid w:val="00FE3CD7"/>
    <w:rsid w:val="00FE44DF"/>
    <w:rsid w:val="00FE4BB8"/>
    <w:rsid w:val="00FE58E9"/>
    <w:rsid w:val="00FE59EC"/>
    <w:rsid w:val="00FE5F12"/>
    <w:rsid w:val="00FE6976"/>
    <w:rsid w:val="00FE71DB"/>
    <w:rsid w:val="00FE7BDA"/>
    <w:rsid w:val="00FE7D82"/>
    <w:rsid w:val="00FF153C"/>
    <w:rsid w:val="00FF290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StandardWeb" w:type="paragraph">
    <w:name w:val="Normal (Web)"/>
    <w:basedOn w:val="Normal"/>
    <w:rsid w:val="006C6291"/>
    <w:pPr>
      <w:spacing w:before="75"/>
      <w:ind w:right="150" w:left="150"/>
    </w:pPr>
    <w:rPr>
      <w:rFonts w:cs="Tahoma" w:hAnsi="Tahoma" w:ascii="Tahoma"/>
      <w:color w:val="000000"/>
      <w:sz w:val="17"/>
      <w:szCs w:val="17"/>
    </w:rPr>
  </w:style>
  <w:style w:styleId="Naglaeno" w:type="character">
    <w:name w:val="Strong"/>
    <w:uiPriority w:val="22"/>
    <w:qFormat/>
    <w:rsid w:val="006C6291"/>
    <w:rPr>
      <w:b/>
      <w:bCs/>
    </w:rPr>
  </w:style>
  <w:style w:styleId="Tekstbalonia" w:type="paragraph">
    <w:name w:val="Balloon Text"/>
    <w:basedOn w:val="Normal"/>
    <w:semiHidden/>
    <w:rsid w:val="00C55579"/>
    <w:rPr>
      <w:rFonts w:cs="Tahoma" w:hAnsi="Tahoma" w:ascii="Tahoma"/>
      <w:sz w:val="16"/>
      <w:szCs w:val="16"/>
    </w:rPr>
  </w:style>
  <w:style w:styleId="Zaglavlje" w:type="paragraph">
    <w:name w:val="header"/>
    <w:basedOn w:val="Normal"/>
    <w:rsid w:val="00676C98"/>
    <w:pPr>
      <w:tabs>
        <w:tab w:pos="4536" w:val="center"/>
        <w:tab w:pos="9072" w:val="right"/>
      </w:tabs>
    </w:pPr>
  </w:style>
  <w:style w:styleId="Podnoje" w:type="paragraph">
    <w:name w:val="footer"/>
    <w:basedOn w:val="Normal"/>
    <w:rsid w:val="00676C98"/>
    <w:pPr>
      <w:tabs>
        <w:tab w:pos="4536" w:val="center"/>
        <w:tab w:pos="9072" w:val="right"/>
      </w:tabs>
    </w:pPr>
  </w:style>
  <w:style w:styleId="Tekstrezerviranogmjesta" w:type="character">
    <w:name w:val="Placeholder Text"/>
    <w:basedOn w:val="Zadanifontodlomka"/>
    <w:uiPriority w:val="99"/>
    <w:semiHidden/>
    <w:rsid w:val="00230699"/>
    <w:rPr>
      <w:color w:val="808080"/>
      <w:bdr w:space="0" w:sz="0" w:color="auto" w:val="none"/>
      <w:shd w:fill="auto" w:color="auto" w:val="clear"/>
    </w:rPr>
  </w:style>
  <w:style w:customStyle="true" w:styleId="eSPISCCParagraphDefaultFont" w:type="character">
    <w:name w:val="eSPIS_CC_Paragraph Default Font"/>
    <w:basedOn w:val="Zadanifontodlomka"/>
    <w:rsid w:val="0023069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30699"/>
    <w:rPr>
      <w:bdr w:space="0" w:sz="0" w:color="auto" w:val="none"/>
      <w:shd w:fill="FFFFCC" w:color="auto" w:val="clear"/>
      <w:lang w:val="hr-HR"/>
    </w:rPr>
  </w:style>
  <w:style w:customStyle="true" w:styleId="PozadinaSvijetloCrvena" w:type="character">
    <w:name w:val="Pozadina_SvijetloCrvena"/>
    <w:basedOn w:val="eSPISCCParagraphDefaultFont"/>
    <w:rsid w:val="0023069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3069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StandardWeb" w:type="paragraph">
    <w:name w:val="Normal (Web)"/>
    <w:basedOn w:val="Normal"/>
    <w:rsid w:val="006C6291"/>
    <w:pPr>
      <w:spacing w:before="75"/>
      <w:ind w:left="150" w:right="150"/>
    </w:pPr>
    <w:rPr>
      <w:rFonts w:ascii="Tahoma" w:cs="Tahoma" w:hAnsi="Tahoma"/>
      <w:color w:val="000000"/>
      <w:sz w:val="17"/>
      <w:szCs w:val="17"/>
    </w:rPr>
  </w:style>
  <w:style w:styleId="Naglaeno" w:type="character">
    <w:name w:val="Strong"/>
    <w:uiPriority w:val="22"/>
    <w:qFormat/>
    <w:rsid w:val="006C6291"/>
    <w:rPr>
      <w:b/>
      <w:bCs/>
    </w:rPr>
  </w:style>
  <w:style w:styleId="Tekstbalonia" w:type="paragraph">
    <w:name w:val="Balloon Text"/>
    <w:basedOn w:val="Normal"/>
    <w:semiHidden/>
    <w:rsid w:val="00C55579"/>
    <w:rPr>
      <w:rFonts w:ascii="Tahoma" w:cs="Tahoma" w:hAnsi="Tahoma"/>
      <w:sz w:val="16"/>
      <w:szCs w:val="16"/>
    </w:rPr>
  </w:style>
  <w:style w:styleId="Zaglavlje" w:type="paragraph">
    <w:name w:val="header"/>
    <w:basedOn w:val="Normal"/>
    <w:rsid w:val="00676C98"/>
    <w:pPr>
      <w:tabs>
        <w:tab w:pos="4536" w:val="center"/>
        <w:tab w:pos="9072" w:val="right"/>
      </w:tabs>
    </w:pPr>
  </w:style>
  <w:style w:styleId="Podnoje" w:type="paragraph">
    <w:name w:val="footer"/>
    <w:basedOn w:val="Normal"/>
    <w:rsid w:val="00676C98"/>
    <w:pPr>
      <w:tabs>
        <w:tab w:pos="4536" w:val="center"/>
        <w:tab w:pos="9072" w:val="right"/>
      </w:tabs>
    </w:pPr>
  </w:style>
  <w:style w:styleId="Tekstrezerviranogmjesta" w:type="character">
    <w:name w:val="Placeholder Text"/>
    <w:basedOn w:val="Zadanifontodlomka"/>
    <w:uiPriority w:val="99"/>
    <w:semiHidden/>
    <w:rsid w:val="00230699"/>
    <w:rPr>
      <w:color w:val="808080"/>
      <w:bdr w:color="auto" w:space="0" w:sz="0" w:val="none"/>
      <w:shd w:color="auto" w:fill="auto" w:val="clear"/>
    </w:rPr>
  </w:style>
  <w:style w:customStyle="1" w:styleId="eSPISCCParagraphDefaultFont" w:type="character">
    <w:name w:val="eSPIS_CC_Paragraph Default Font"/>
    <w:basedOn w:val="Zadanifontodlomka"/>
    <w:rsid w:val="0023069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30699"/>
    <w:rPr>
      <w:bdr w:color="auto" w:space="0" w:sz="0" w:val="none"/>
      <w:shd w:color="auto" w:fill="FFFFCC" w:val="clear"/>
      <w:lang w:val="hr-HR"/>
    </w:rPr>
  </w:style>
  <w:style w:customStyle="1" w:styleId="PozadinaSvijetloCrvena" w:type="character">
    <w:name w:val="Pozadina_SvijetloCrvena"/>
    <w:basedOn w:val="eSPISCCParagraphDefaultFont"/>
    <w:rsid w:val="0023069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3069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4566457">
      <w:bodyDiv w:val="true"/>
      <w:marLeft w:val="0"/>
      <w:marRight w:val="0"/>
      <w:marTop w:val="0"/>
      <w:marBottom w:val="0"/>
      <w:divBdr>
        <w:top w:space="0" w:sz="0" w:color="auto" w:val="none"/>
        <w:left w:space="0" w:sz="0" w:color="auto" w:val="none"/>
        <w:bottom w:space="0" w:sz="0" w:color="auto" w:val="none"/>
        <w:right w:space="0" w:sz="0" w:color="auto" w:val="none"/>
      </w:divBdr>
    </w:div>
    <w:div w:id="1924333855">
      <w:bodyDiv w:val="true"/>
      <w:marLeft w:val="0"/>
      <w:marRight w:val="0"/>
      <w:marTop w:val="0"/>
      <w:marBottom w:val="0"/>
      <w:divBdr>
        <w:top w:space="0" w:sz="0" w:color="auto" w:val="none"/>
        <w:left w:space="0" w:sz="0" w:color="auto" w:val="none"/>
        <w:bottom w:space="0" w:sz="0" w:color="auto" w:val="none"/>
        <w:right w:space="0" w:sz="0" w:color="auto" w:val="none"/>
      </w:divBdr>
      <w:divsChild>
        <w:div w:id="2134908629">
          <w:marLeft w:val="3150"/>
          <w:marRight w:val="0"/>
          <w:marTop w:val="0"/>
          <w:marBottom w:val="0"/>
          <w:divBdr>
            <w:top w:space="0" w:sz="0" w:color="auto" w:val="none"/>
            <w:left w:space="0" w:sz="0" w:color="auto" w:val="none"/>
            <w:bottom w:space="0" w:sz="0" w:color="auto" w:val="none"/>
            <w:right w:space="0" w:sz="0" w:color="auto" w:val="none"/>
          </w:divBdr>
          <w:divsChild>
            <w:div w:id="2054620354">
              <w:marLeft w:val="0"/>
              <w:marRight w:val="0"/>
              <w:marTop w:val="0"/>
              <w:marBottom w:val="0"/>
              <w:divBdr>
                <w:top w:space="6" w:sz="6" w:color="AAAAAA" w:val="single"/>
                <w:left w:space="6" w:sz="6" w:color="AAAAAA" w:val="single"/>
                <w:bottom w:space="6" w:sz="6" w:color="AAAAAA" w:val="single"/>
                <w:right w:space="6" w:sz="6" w:color="AAAAAA" w:val="single"/>
              </w:divBdr>
              <w:divsChild>
                <w:div w:id="240917997">
                  <w:marLeft w:val="0"/>
                  <w:marRight w:val="0"/>
                  <w:marTop w:val="240"/>
                  <w:marBottom w:val="72"/>
                  <w:divBdr>
                    <w:top w:space="0" w:sz="0" w:color="auto" w:val="none"/>
                    <w:left w:space="0" w:sz="0" w:color="auto" w:val="none"/>
                    <w:bottom w:space="0" w:sz="0" w:color="auto" w:val="none"/>
                    <w:right w:space="0" w:sz="0" w:color="auto" w:val="none"/>
                  </w:divBdr>
                </w:div>
                <w:div w:id="247233031">
                  <w:marLeft w:val="0"/>
                  <w:marRight w:val="0"/>
                  <w:marTop w:val="0"/>
                  <w:marBottom w:val="0"/>
                  <w:divBdr>
                    <w:top w:space="0" w:sz="0" w:color="auto" w:val="none"/>
                    <w:left w:space="0" w:sz="0" w:color="auto" w:val="none"/>
                    <w:bottom w:space="0" w:sz="0" w:color="auto" w:val="none"/>
                    <w:right w:space="0" w:sz="0" w:color="auto" w:val="none"/>
                  </w:divBdr>
                </w:div>
                <w:div w:id="362483676">
                  <w:marLeft w:val="0"/>
                  <w:marRight w:val="0"/>
                  <w:marTop w:val="0"/>
                  <w:marBottom w:val="0"/>
                  <w:divBdr>
                    <w:top w:space="0" w:sz="0" w:color="auto" w:val="none"/>
                    <w:left w:space="0" w:sz="0" w:color="auto" w:val="none"/>
                    <w:bottom w:space="0" w:sz="0" w:color="auto" w:val="none"/>
                    <w:right w:space="0" w:sz="0" w:color="auto" w:val="none"/>
                  </w:divBdr>
                </w:div>
                <w:div w:id="470442185">
                  <w:marLeft w:val="0"/>
                  <w:marRight w:val="0"/>
                  <w:marTop w:val="0"/>
                  <w:marBottom w:val="0"/>
                  <w:divBdr>
                    <w:top w:space="0" w:sz="0" w:color="auto" w:val="none"/>
                    <w:left w:space="0" w:sz="0" w:color="auto" w:val="none"/>
                    <w:bottom w:space="0" w:sz="0" w:color="auto" w:val="none"/>
                    <w:right w:space="0" w:sz="0" w:color="auto" w:val="none"/>
                  </w:divBdr>
                </w:div>
                <w:div w:id="516620567">
                  <w:marLeft w:val="0"/>
                  <w:marRight w:val="0"/>
                  <w:marTop w:val="0"/>
                  <w:marBottom w:val="0"/>
                  <w:divBdr>
                    <w:top w:space="0" w:sz="0" w:color="auto" w:val="none"/>
                    <w:left w:space="0" w:sz="0" w:color="auto" w:val="none"/>
                    <w:bottom w:space="0" w:sz="0" w:color="auto" w:val="none"/>
                    <w:right w:space="0" w:sz="0" w:color="auto" w:val="none"/>
                  </w:divBdr>
                </w:div>
                <w:div w:id="808857931">
                  <w:marLeft w:val="0"/>
                  <w:marRight w:val="0"/>
                  <w:marTop w:val="0"/>
                  <w:marBottom w:val="0"/>
                  <w:divBdr>
                    <w:top w:space="0" w:sz="0" w:color="auto" w:val="none"/>
                    <w:left w:space="0" w:sz="0" w:color="auto" w:val="none"/>
                    <w:bottom w:space="0" w:sz="0" w:color="auto" w:val="none"/>
                    <w:right w:space="0" w:sz="0" w:color="auto" w:val="none"/>
                  </w:divBdr>
                </w:div>
                <w:div w:id="831260564">
                  <w:marLeft w:val="0"/>
                  <w:marRight w:val="0"/>
                  <w:marTop w:val="0"/>
                  <w:marBottom w:val="0"/>
                  <w:divBdr>
                    <w:top w:space="0" w:sz="0" w:color="auto" w:val="none"/>
                    <w:left w:space="0" w:sz="0" w:color="auto" w:val="none"/>
                    <w:bottom w:space="0" w:sz="0" w:color="auto" w:val="none"/>
                    <w:right w:space="0" w:sz="0" w:color="auto" w:val="none"/>
                  </w:divBdr>
                </w:div>
                <w:div w:id="1313679561">
                  <w:marLeft w:val="0"/>
                  <w:marRight w:val="0"/>
                  <w:marTop w:val="0"/>
                  <w:marBottom w:val="0"/>
                  <w:divBdr>
                    <w:top w:space="0" w:sz="0" w:color="auto" w:val="none"/>
                    <w:left w:space="0" w:sz="0" w:color="auto" w:val="none"/>
                    <w:bottom w:space="0" w:sz="0" w:color="auto" w:val="none"/>
                    <w:right w:space="0" w:sz="0" w:color="auto" w:val="none"/>
                  </w:divBdr>
                </w:div>
                <w:div w:id="1685784286">
                  <w:marLeft w:val="0"/>
                  <w:marRight w:val="0"/>
                  <w:marTop w:val="0"/>
                  <w:marBottom w:val="0"/>
                  <w:divBdr>
                    <w:top w:space="0" w:sz="0" w:color="auto" w:val="none"/>
                    <w:left w:space="0" w:sz="0" w:color="auto" w:val="none"/>
                    <w:bottom w:space="0" w:sz="0" w:color="auto" w:val="none"/>
                    <w:right w:space="0" w:sz="0" w:color="auto" w:val="none"/>
                  </w:divBdr>
                </w:div>
                <w:div w:id="169321574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rujna 2016.</izvorni_sadrzaj>
    <derivirana_varijabla naziv="DomainObject.DatumDonosenjaOdluke_1">9.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St-1094/2012-316</izvorni_sadrzaj>
    <derivirana_varijabla naziv="DomainObject.Oznaka_1">St-1094/2012-316</derivirana_varijabla>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1094</izvorni_sadrzaj>
    <derivirana_varijabla naziv="DomainObject.Predmet.Broj_1">1094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listopada 2012.</izvorni_sadrzaj>
    <derivirana_varijabla naziv="DomainObject.Predmet.DatumOsnivanja_1">23.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St-1094/2012</izvorni_sadrzaj>
    <derivirana_varijabla naziv="DomainObject.Predmet.OznakaBroj_1">St-1094/2012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JARUŠČICA PROJEKT  d.o.o. za poslovanje nekretninama</izvorni_sadrzaj>
    <derivirana_varijabla naziv="DomainObject.Predmet.ProtustrankaFormated_1">  JARUŠČICA PROJEKT  d.o.o. za poslovanje nekretninama</derivirana_varijabla>
  </DomainObject.Predmet.ProtustrankaFormated>
  <DomainObject.Predmet.ProtustrankaFormatedOIB>
    <izvorni_sadrzaj>  JARUŠČICA PROJEKT  d.o.o. za poslovanje nekretninama, OIB 02217546383</izvorni_sadrzaj>
    <derivirana_varijabla naziv="DomainObject.Predmet.ProtustrankaFormatedOIB_1">  JARUŠČICA PROJEKT  d.o.o. za poslovanje nekretninama, OIB 02217546383</derivirana_varijabla>
  </DomainObject.Predmet.ProtustrankaFormatedOIB>
  <DomainObject.Predmet.ProtustrankaFormatedWithAdress>
    <izvorni_sadrzaj> JARUŠČICA PROJEKT  d.o.o. za poslovanje nekretninama, Jarušćica 7, 10000 Zagreb</izvorni_sadrzaj>
    <derivirana_varijabla naziv="DomainObject.Predmet.ProtustrankaFormatedWithAdress_1"> JARUŠČICA PROJEKT  d.o.o. za poslovanje nekretninama, Jarušćica 7, 10000 Zagreb</derivirana_varijabla>
  </DomainObject.Predmet.ProtustrankaFormatedWithAdress>
  <DomainObject.Predmet.ProtustrankaFormatedWithAdressOIB>
    <izvorni_sadrzaj> JARUŠČICA PROJEKT  d.o.o. za poslovanje nekretninama, OIB 02217546383, Jarušćica 7, 10000 Zagreb</izvorni_sadrzaj>
    <derivirana_varijabla naziv="DomainObject.Predmet.ProtustrankaFormatedWithAdressOIB_1"> JARUŠČICA PROJEKT  d.o.o. za poslovanje nekretninama, OIB 02217546383, Jarušćica 7, 10000 Zagreb</derivirana_varijabla>
  </DomainObject.Predmet.ProtustrankaFormatedWithAdressOIB>
  <DomainObject.Predmet.ProtustrankaWithAdress>
    <izvorni_sadrzaj>JARUŠČICA PROJEKT  d.o.o. za poslovanje nekretninama Jarušćica 7, 10000 Zagreb</izvorni_sadrzaj>
    <derivirana_varijabla naziv="DomainObject.Predmet.ProtustrankaWithAdress_1">JARUŠČICA PROJEKT  d.o.o. za poslovanje nekretninama Jarušćica 7, 10000 Zagreb</derivirana_varijabla>
  </DomainObject.Predmet.ProtustrankaWithAdress>
  <DomainObject.Predmet.ProtustrankaWithAdressOIB>
    <izvorni_sadrzaj>JARUŠČICA PROJEKT  d.o.o. za poslovanje nekretninama, OIB 02217546383, Jarušćica 7, 10000 Zagreb</izvorni_sadrzaj>
    <derivirana_varijabla naziv="DomainObject.Predmet.ProtustrankaWithAdressOIB_1">JARUŠČICA PROJEKT  d.o.o. za poslovanje nekretninama, OIB 02217546383, Jarušćica 7, 10000 Zagreb</derivirana_varijabla>
  </DomainObject.Predmet.ProtustrankaWithAdressOIB>
  <DomainObject.Predmet.ProtustrankaNazivFormated>
    <izvorni_sadrzaj>JARUŠČICA PROJEKT  d.o.o. za poslovanje nekretninama</izvorni_sadrzaj>
    <derivirana_varijabla naziv="DomainObject.Predmet.ProtustrankaNazivFormated_1">JARUŠČICA PROJEKT  d.o.o. za poslovanje nekretninama</derivirana_varijabla>
  </DomainObject.Predmet.ProtustrankaNazivFormated>
  <DomainObject.Predmet.ProtustrankaNazivFormatedOIB>
    <izvorni_sadrzaj>JARUŠČICA PROJEKT  d.o.o. za poslovanje nekretninama, OIB 02217546383</izvorni_sadrzaj>
    <derivirana_varijabla naziv="DomainObject.Predmet.ProtustrankaNazivFormatedOIB_1">JARUŠČICA PROJEKT  d.o.o. za poslovanje nekretninama, OIB 02217546383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12.St - N. Radić</izvorni_sadrzaj>
    <derivirana_varijabla naziv="DomainObject.Predmet.Referada.Naziv_1">12.St - N. Radić</derivirana_varijabla>
  </DomainObject.Predmet.Referada.Naziv>
  <DomainObject.Predmet.Referada.Oznaka>
    <izvorni_sadrzaj>12. St</izvorni_sadrzaj>
    <derivirana_varijabla naziv="DomainObject.Predmet.Referada.Oznaka_1">12. St</derivirana_varijabla>
  </DomainObject.Predmet.Referada.Oznaka>
  <DomainObject.Predmet.Referada.Prostorija.Naziv>
    <izvorni_sadrzaj>Soba UZ II 84</izvorni_sadrzaj>
    <derivirana_varijabla naziv="DomainObject.Predmet.Referada.Prostorija.Naziv_1">Soba UZ II 84</derivirana_varijabla>
  </DomainObject.Predmet.Referada.Prostorija.Naziv>
  <DomainObject.Predmet.Referada.Prostorija.Oznaka>
    <izvorni_sadrzaj>UZ II 84</izvorni_sadrzaj>
    <derivirana_varijabla naziv="DomainObject.Predmet.Referada.Prostorija.Oznaka_1">UZ II 84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izvorni_sadrzaj>
    <derivirana_varijabla naziv="DomainObject.Predmet.StrankaFormated_1">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derivirana_varijabla>
  </DomainObject.Predmet.StrankaFormated>
  <DomainObject.Predmet.StrankaFormatedOIB>
    <izvorni_sadrzaj>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OIB 18882221726; EDO SANTINI TURANJ;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izvorni_sadrzaj>
    <derivirana_varijabla naziv="DomainObject.Predmet.StrankaFormatedOIB_1">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OIB 18882221726; EDO SANTINI TURANJ;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derivirana_varijabla>
  </DomainObject.Predmet.StrankaFormatedOIB>
  <DomainObject.Predmet.StrankaFormatedWithAdress>
    <izvorni_sadrzaj> ZAGREBAČKA BANKA DIONIČKO DRUŠTVO, Paromlinska Cesta 2, 10000 Zagreb;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izvorni_sadrzaj>
    <derivirana_varijabla naziv="DomainObject.Predmet.StrankaFormatedWithAdress_1"> ZAGREBAČKA BANKA DIONIČKO DRUŠTVO, Paromlinska Cesta 2, 10000 Zagreb;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derivirana_varijabla>
  </DomainObject.Predmet.StrankaFormatedWithAdress>
  <DomainObject.Predmet.StrankaFormatedWithAdressOIB>
    <izvorni_sadrzaj> ZAGREBAČKA BANKA DIONIČKO DRUŠTVO, OIB 92963223473, Paromlinska Cesta 2, 10000 Zagreb;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OIB 18882221726; EDO SANTINI TURANJ;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izvorni_sadrzaj>
    <derivirana_varijabla naziv="DomainObject.Predmet.StrankaFormatedWithAdressOIB_1"> ZAGREBAČKA BANKA DIONIČKO DRUŠTVO, OIB 92963223473, Paromlinska Cesta 2, 10000 Zagreb;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OIB 18882221726; EDO SANTINI TURANJ;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derivirana_varijabla>
  </DomainObject.Predmet.StrankaFormatedWithAdressOIB>
  <DomainObject.Predmet.StrankaWithAdress>
    <izvorni_sadrzaj>ZAGREBAČKA BANKA DIONIČKO DRUŠTVO Paromlinska Cesta 2,10000 Zagreb,MARTINA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zvorni_sadrzaj>
    <derivirana_varijabla naziv="DomainObject.Predmet.StrankaWithAdress_1">ZAGREBAČKA BANKA DIONIČKO DRUŠTVO Paromlinska Cesta 2,10000 Zagreb,MARTINA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derivirana_varijabla>
  </DomainObject.Predmet.StrankaWithAdress>
  <DomainObject.Predmet.StrankaWithAdressOIB>
    <izvorni_sadrzaj>ZAGREBAČKA BANKA DIONIČKO DRUŠTVO, OIB 92963223473, Paromlinska Cesta 2,10000 Zagreb,MARTINA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OIB 18882221726,EDO SANTINI TURANJ,IVAN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zvorni_sadrzaj>
    <derivirana_varijabla naziv="DomainObject.Predmet.StrankaWithAdressOIB_1">ZAGREBAČKA BANKA DIONIČKO DRUŠTVO, OIB 92963223473, Paromlinska Cesta 2,10000 Zagreb,MARTINA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OIB 18882221726,EDO SANTINI TURANJ,IVAN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derivirana_varijabla>
  </DomainObject.Predmet.StrankaWithAdressOIB>
  <DomainObject.Predmet.StrankaNazivFormated>
    <izvorni_sadrzaj>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d.o.o.,EDO SANTINI TURANJ,IVAN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zvorni_sadrzaj>
    <derivirana_varijabla naziv="DomainObject.Predmet.StrankaNazivFormated_1">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d.o.o.,EDO SANTINI TURANJ,IVAN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derivirana_varijabla>
  </DomainObject.Predmet.StrankaNazivFormated>
  <DomainObject.Predmet.StrankaNazivFormatedOIB>
    <izvorni_sadrzaj>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OIB 18882221726,EDO SANTINI TURANJ,IVAN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zvorni_sadrzaj>
    <derivirana_varijabla naziv="DomainObject.Predmet.StrankaNazivFormatedOIB_1">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OIB 18882221726,EDO SANTINI TURANJ,IVAN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12.St - N. Radić</izvorni_sadrzaj>
    <derivirana_varijabla naziv="DomainObject.Predmet.TrenutnaLokacijaSpisa.Naziv_1">12.St -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zvorni_sadrzaj>
    <derivirana_varijabla naziv="DomainObject.Predmet.StrankaList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derivirana_varijabla>
  </DomainObject.Predmet.StrankaListFormated>
  <DomainObject.Predmet.StrankaList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zvorni_sadrzaj>
    <derivirana_varijabla naziv="DomainObject.Predmet.StrankaList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derivirana_varijabla>
  </DomainObject.Predmet.StrankaListFormatedOIB>
  <DomainObject.Predmet.StrankaListFormatedWithAdress>
    <izvorni_sadrzaj>
      <item>ZAGREBAČKA BANKA DIONIČKO DRUŠTVO, Paromlinska Cesta 2, 10000 Zagreb</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zvorni_sadrzaj>
    <derivirana_varijabla naziv="DomainObject.Predmet.StrankaListFormatedWithAdress_1">
      <item>ZAGREBAČKA BANKA DIONIČKO DRUŠTVO, Paromlinska Cesta 2, 10000 Zagreb</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derivirana_varijabla>
  </DomainObject.Predmet.StrankaListFormatedWithAdress>
  <DomainObject.Predmet.StrankaListFormatedWithAdressOIB>
    <izvorni_sadrzaj>
      <item>ZAGREBAČKA BANKA DIONIČKO DRUŠTVO, OIB 92963223473, Paromlinska Cesta 2, 10000 Zagreb</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zvorni_sadrzaj>
    <derivirana_varijabla naziv="DomainObject.Predmet.StrankaListFormatedWithAdressOIB_1">
      <item>ZAGREBAČKA BANKA DIONIČKO DRUŠTVO, OIB 92963223473, Paromlinska Cesta 2, 10000 Zagreb</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derivirana_varijabla>
  </DomainObject.Predmet.StrankaListFormatedWithAdressOIB>
  <DomainObject.Predmet.StrankaListNaziv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zvorni_sadrzaj>
    <derivirana_varijabla naziv="DomainObject.Predmet.StrankaListNaziv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derivirana_varijabla>
  </DomainObject.Predmet.StrankaListNazivFormated>
  <DomainObject.Predmet.StrankaListNaziv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zvorni_sadrzaj>
    <derivirana_varijabla naziv="DomainObject.Predmet.StrankaListNaziv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derivirana_varijabla>
  </DomainObject.Predmet.StrankaListNazivFormatedOIB>
  <DomainObject.Predmet.ProtuStrankaListFormated>
    <izvorni_sadrzaj>
      <item>JARUŠČICA PROJEKT  d.o.o. za poslovanje nekretninama</item>
    </izvorni_sadrzaj>
    <derivirana_varijabla naziv="DomainObject.Predmet.ProtuStrankaListFormated_1">
      <item>JARUŠČICA PROJEKT  d.o.o. za poslovanje nekretninama</item>
    </derivirana_varijabla>
  </DomainObject.Predmet.ProtuStrankaListFormated>
  <DomainObject.Predmet.ProtuStrankaListFormatedOIB>
    <izvorni_sadrzaj>
      <item>JARUŠČICA PROJEKT  d.o.o. za poslovanje nekretninama, OIB 02217546383</item>
    </izvorni_sadrzaj>
    <derivirana_varijabla naziv="DomainObject.Predmet.ProtuStrankaListFormatedOIB_1">
      <item>JARUŠČICA PROJEKT  d.o.o. za poslovanje nekretninama, OIB 02217546383</item>
    </derivirana_varijabla>
  </DomainObject.Predmet.ProtuStrankaListFormatedOIB>
  <DomainObject.Predmet.ProtuStrankaListFormatedWithAdress>
    <izvorni_sadrzaj>
      <item>JARUŠČICA PROJEKT  d.o.o. za poslovanje nekretninama, Jarušćica 7, 10000 Zagreb</item>
    </izvorni_sadrzaj>
    <derivirana_varijabla naziv="DomainObject.Predmet.ProtuStrankaListFormatedWithAdress_1">
      <item>JARUŠČICA PROJEKT  d.o.o. za poslovanje nekretninama, Jarušćica 7, 10000 Zagreb</item>
    </derivirana_varijabla>
  </DomainObject.Predmet.ProtuStrankaListFormatedWithAdress>
  <DomainObject.Predmet.ProtuStrankaListFormatedWithAdressOIB>
    <izvorni_sadrzaj>
      <item>JARUŠČICA PROJEKT  d.o.o. za poslovanje nekretninama, OIB 02217546383, Jarušćica 7, 10000 Zagreb</item>
    </izvorni_sadrzaj>
    <derivirana_varijabla naziv="DomainObject.Predmet.ProtuStrankaListFormatedWithAdressOIB_1">
      <item>JARUŠČICA PROJEKT  d.o.o. za poslovanje nekretninama, OIB 02217546383, Jarušćica 7, 10000 Zagreb</item>
    </derivirana_varijabla>
  </DomainObject.Predmet.ProtuStrankaListFormatedWithAdressOIB>
  <DomainObject.Predmet.ProtuStrankaListNazivFormated>
    <izvorni_sadrzaj>
      <item>JARUŠČICA PROJEKT  d.o.o. za poslovanje nekretninama</item>
    </izvorni_sadrzaj>
    <derivirana_varijabla naziv="DomainObject.Predmet.ProtuStrankaListNazivFormated_1">
      <item>JARUŠČICA PROJEKT  d.o.o. za poslovanje nekretninama</item>
    </derivirana_varijabla>
  </DomainObject.Predmet.ProtuStrankaListNazivFormated>
  <DomainObject.Predmet.ProtuStrankaListNazivFormatedOIB>
    <izvorni_sadrzaj>
      <item>JARUŠČICA PROJEKT  d.o.o. za poslovanje nekretninama, OIB 02217546383</item>
    </izvorni_sadrzaj>
    <derivirana_varijabla naziv="DomainObject.Predmet.ProtuStrankaListNazivFormatedOIB_1">
      <item>JARUŠČICA PROJEKT  d.o.o. za poslovanje nekretninama, OIB 02217546383</item>
    </derivirana_varijabla>
  </DomainObject.Predmet.ProtuStrankaListNazivFormatedOIB>
  <DomainObject.Predmet.OstaliListFormated>
    <izvorni_sadrzaj>
      <item>Zvonimir Barun, odvjetnik</item>
      <item>Antun Crlenjak</item>
      <item>Mirjana Zuzija</item>
      <item>OD SAUCHA &amp; ARAS</item>
    </izvorni_sadrzaj>
    <derivirana_varijabla naziv="DomainObject.Predmet.OstaliListFormated_1">
      <item>Zvonimir Barun, odvjetnik</item>
      <item>Antun Crlenjak</item>
      <item>Mirjana Zuzija</item>
      <item>OD SAUCHA &amp; ARAS</item>
    </derivirana_varijabla>
  </DomainObject.Predmet.OstaliListFormated>
  <DomainObject.Predmet.OstaliListFormatedOIB>
    <izvorni_sadrzaj>
      <item>Zvonimir Barun, odvjetnik</item>
      <item>Antun Crlenjak</item>
      <item>Mirjana Zuzija, OIB 26497768352</item>
      <item>OD SAUCHA &amp; ARAS, OIB 21494913156</item>
    </izvorni_sadrzaj>
    <derivirana_varijabla naziv="DomainObject.Predmet.OstaliListFormatedOIB_1">
      <item>Zvonimir Barun, odvjetnik</item>
      <item>Antun Crlenjak</item>
      <item>Mirjana Zuzija, OIB 26497768352</item>
      <item>OD SAUCHA &amp; ARAS, OIB 21494913156</item>
    </derivirana_varijabla>
  </DomainObject.Predmet.OstaliListFormatedOIB>
  <DomainObject.Predmet.OstaliListFormatedWithAdress>
    <izvorni_sadrzaj>
      <item>Zvonimir Barun, odvjetnik, Trg hrvatskih velikana 4, 10000 Zagreb</item>
      <item>Antun Crlenjak, 10000 Zagreb</item>
      <item>Mirjana Zuzija, Slavka Kolara 25, 10410 Velika Gorica</item>
      <item>OD SAUCHA &amp; ARAS, Gundulićeva 20, 10000 Zagreb</item>
    </izvorni_sadrzaj>
    <derivirana_varijabla naziv="DomainObject.Predmet.OstaliListFormatedWithAdress_1">
      <item>Zvonimir Barun, odvjetnik, Trg hrvatskih velikana 4, 10000 Zagreb</item>
      <item>Antun Crlenjak, 10000 Zagreb</item>
      <item>Mirjana Zuzija, Slavka Kolara 25, 10410 Velika Gorica</item>
      <item>OD SAUCHA &amp; ARAS, Gundulićeva 20, 10000 Zagreb</item>
    </derivirana_varijabla>
  </DomainObject.Predmet.OstaliListFormatedWithAdress>
  <DomainObject.Predmet.OstaliListFormatedWithAdressOIB>
    <izvorni_sadrzaj>
      <item>Zvonimir Barun, odvjetnik, Trg hrvatskih velikana 4, 10000 Zagreb</item>
      <item>Antun Crlenjak, 10000 Zagreb</item>
      <item>Mirjana Zuzija, OIB 26497768352, Slavka Kolara 25, 10410 Velika Gorica</item>
      <item>OD SAUCHA &amp; ARAS, OIB 21494913156, Gundulićeva 20, 10000 Zagreb</item>
    </izvorni_sadrzaj>
    <derivirana_varijabla naziv="DomainObject.Predmet.OstaliListFormatedWithAdressOIB_1">
      <item>Zvonimir Barun, odvjetnik, Trg hrvatskih velikana 4, 10000 Zagreb</item>
      <item>Antun Crlenjak, 10000 Zagreb</item>
      <item>Mirjana Zuzija, OIB 26497768352, Slavka Kolara 25, 10410 Velika Gorica</item>
      <item>OD SAUCHA &amp; ARAS, OIB 21494913156, Gundulićeva 20, 10000 Zagreb</item>
    </derivirana_varijabla>
  </DomainObject.Predmet.OstaliListFormatedWithAdressOIB>
  <DomainObject.Predmet.OstaliListNazivFormated>
    <izvorni_sadrzaj>
      <item>Zvonimir Barun, odvjetnik</item>
      <item>Antun Crlenjak</item>
      <item>Mirjana Zuzija</item>
      <item>OD SAUCHA &amp; ARAS</item>
    </izvorni_sadrzaj>
    <derivirana_varijabla naziv="DomainObject.Predmet.OstaliListNazivFormated_1">
      <item>Zvonimir Barun, odvjetnik</item>
      <item>Antun Crlenjak</item>
      <item>Mirjana Zuzija</item>
      <item>OD SAUCHA &amp; ARAS</item>
    </derivirana_varijabla>
  </DomainObject.Predmet.OstaliListNazivFormated>
  <DomainObject.Predmet.OstaliListNazivFormatedOIB>
    <izvorni_sadrzaj>
      <item>Zvonimir Barun, odvjetnik</item>
      <item>Antun Crlenjak</item>
      <item>Mirjana Zuzija, OIB 26497768352</item>
      <item>OD SAUCHA &amp; ARAS, OIB 21494913156</item>
    </izvorni_sadrzaj>
    <derivirana_varijabla naziv="DomainObject.Predmet.OstaliListNazivFormatedOIB_1">
      <item>Zvonimir Barun, odvjetnik</item>
      <item>Antun Crlenjak</item>
      <item>Mirjana Zuzija, OIB 26497768352</item>
      <item>OD SAUCHA &amp; ARAS, OIB 21494913156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rujna 2016.</izvorni_sadrzaj>
    <derivirana_varijabla naziv="DomainObject.Datum_1">9. rujna 2016.</derivirana_varijabla>
  </DomainObject.Datum>
  <DomainObject.PoslovniBrojDokumenta>
    <izvorni_sadrzaj>St-1094/2012-316</izvorni_sadrzaj>
    <derivirana_varijabla naziv="DomainObject.PoslovniBrojDokumenta_1">St-1094/2012-316</derivirana_varijabla>
  </DomainObject.PoslovniBrojDokumenta>
  <DomainObject.Predmet.StrankaIDrugi>
    <izvorni_sadrzaj>ZAGREBAČKA BANKA DIONIČKO DRUŠTVO i dr.</izvorni_sadrzaj>
    <derivirana_varijabla naziv="DomainObject.Predmet.StrankaIDrugi_1">ZAGREBAČKA BANKA DIONIČKO DRUŠTVO i dr.</derivirana_varijabla>
  </DomainObject.Predmet.StrankaIDrugi>
  <DomainObject.Predmet.ProtustrankaIDrugi>
    <izvorni_sadrzaj>JARUŠČICA PROJEKT  d.o.o. za poslovanje nekretninama</izvorni_sadrzaj>
    <derivirana_varijabla naziv="DomainObject.Predmet.ProtustrankaIDrugi_1">JARUŠČICA PROJEKT  d.o.o. za poslovanje nekretninama</derivirana_varijabla>
  </DomainObject.Predmet.ProtustrankaIDrugi>
  <DomainObject.Predmet.StrankaIDrugiAdressOIB>
    <izvorni_sadrzaj>ZAGREBAČKA BANKA DIONIČKO DRUŠTVO, OIB 92963223473, Paromlinska Cesta 2, 10000 Zagreb i dr.</izvorni_sadrzaj>
    <derivirana_varijabla naziv="DomainObject.Predmet.StrankaIDrugiAdressOIB_1">ZAGREBAČKA BANKA DIONIČKO DRUŠTVO, OIB 92963223473, Paromlinska Cesta 2, 10000 Zagreb i dr.</derivirana_varijabla>
  </DomainObject.Predmet.StrankaIDrugiAdressOIB>
  <DomainObject.Predmet.ProtustrankaIDrugiAdressOIB>
    <izvorni_sadrzaj>JARUŠČICA PROJEKT  d.o.o. za poslovanje nekretninama, OIB 02217546383, Jarušćica 7, 10000 Zagreb</izvorni_sadrzaj>
    <derivirana_varijabla naziv="DomainObject.Predmet.ProtustrankaIDrugiAdressOIB_1">JARUŠČICA PROJEKT  d.o.o. za poslovanje nekretninama, OIB 02217546383, Jarušćica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zvorni_sadrzaj>
    <derivirana_varijabla naziv="DomainObject.Predmet.SudioniciListNaziv_1">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derivirana_varijabla>
  </DomainObject.Predmet.SudioniciListNaziv>
  <DomainObject.Predmet.SudioniciListAdressOIB>
    <izvorni_sadrzaj>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zvorni_sadrzaj>
    <derivirana_varijabla naziv="DomainObject.Predmet.SudioniciListAdressOIB_1">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izvorni_sadrzaj>
    <derivirana_varijabla naziv="DomainObject.Predmet.SudioniciListNazivOIB_1">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Zuzija, OIB 26497768352, Slavka Kolara 25, 10410 Velika Gorica</item>
    </izvorni_sadrzaj>
    <derivirana_varijabla naziv="DomainObject.Predmet.StecajniUpraviteljiListAddressOIB_1">
      <item>Mirjana Zuzija, OIB 26497768352, Slavka Kolara 25, 10410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12C4CDB-58CB-4B72-8E5F-B27C45A72B3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2</properties:Pages>
  <properties:Words>562</properties:Words>
  <properties:Characters>3000</properties:Characters>
  <properties:Lines>74</properties:Lines>
  <properties:Paragraphs>27</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z a k lj u č i o    j e</vt:lpstr>
    </vt:vector>
  </properties:TitlesOfParts>
  <properties:LinksUpToDate>false</properties:LinksUpToDate>
  <properties:CharactersWithSpaces>3920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2016-09-09T12:39:00Z</dcterms:created>
  <dc:creator>radicn</dc:creator>
  <cp:lastModifiedBy>Tatjana Slaviček</cp:lastModifiedBy>
  <cp:lastPrinted>2016-09-09T12:40:00Z</cp:lastPrinted>
  <dcterms:modified xmlns:xsi="http://www.w3.org/2001/XMLSchema-instance" xsi:type="dcterms:W3CDTF">2016-09-09T12:56:00Z</dcterms:modified>
  <cp:revision>8</cp:revision>
  <dc:title>z a k lj u č i o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St-1094/2012-316 / Odluka - Rješenje</vt:lpwstr>
  </prop:property>
  <prop:property name="CC_coloring" pid="4" fmtid="{D5CDD505-2E9C-101B-9397-08002B2CF9AE}">
    <vt:bool>false</vt:bool>
  </prop:property>
  <prop:property name="BrojStranica" pid="5" fmtid="{D5CDD505-2E9C-101B-9397-08002B2CF9AE}">
    <vt:i4>2</vt:i4>
  </prop:property>
</prop:Properties>
</file>