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86b8" w14:paraId="3f586b8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AMETIST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2A163D">
        <w:rPr>
          <w:rFonts w:cs="Times New Roman" w:eastAsia="Times New Roman"/>
          <w:szCs w:val="24"/>
          <w:lang w:eastAsia="hr-HR"/>
        </w:rPr>
        <w:t>Pula, Mletačka 12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2A163D">
        <w:rPr>
          <w:rFonts w:cs="Times New Roman" w:eastAsia="Times New Roman"/>
          <w:szCs w:val="24"/>
          <w:lang w:eastAsia="hr-HR"/>
        </w:rPr>
        <w:t>17486140966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2A163D">
        <w:rPr>
          <w:rFonts w:cs="Times New Roman" w:eastAsia="Times New Roman"/>
          <w:szCs w:val="24"/>
          <w:lang w:eastAsia="hr-HR"/>
        </w:rPr>
        <w:t>040185407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1457D9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777F5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457D9">
        <w:rPr>
          <w:rFonts w:cs="Times New Roman" w:eastAsia="Times New Roman"/>
          <w:szCs w:val="24"/>
          <w:lang w:eastAsia="hr-HR"/>
        </w:rPr>
        <w:t>AMETIST d. o. o. Pula, Mletačka 12, OIB 17486140966, MBS 040185407</w:t>
      </w:r>
      <w:r w:rsidR="0062514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1457D9" w:rsidRPr="001956FD">
        <w:rPr>
          <w:rFonts w:cs="Times New Roman" w:eastAsia="Times New Roman"/>
          <w:szCs w:val="24"/>
          <w:lang w:eastAsia="hr-HR"/>
        </w:rPr>
        <w:t>30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D710C8" w:rsidRPr="001956FD">
        <w:rPr>
          <w:rFonts w:cs="Times New Roman" w:eastAsia="Times New Roman"/>
          <w:szCs w:val="24"/>
          <w:lang w:eastAsia="hr-HR"/>
        </w:rPr>
        <w:t>ožujka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1457D9" w:rsidRPr="001956FD">
        <w:rPr>
          <w:rFonts w:cs="Times New Roman" w:eastAsia="Times New Roman"/>
          <w:szCs w:val="24"/>
          <w:lang w:eastAsia="hr-HR"/>
        </w:rPr>
        <w:t>30</w:t>
      </w:r>
      <w:r w:rsidR="00D710C8" w:rsidRPr="001956FD">
        <w:rPr>
          <w:rFonts w:cs="Times New Roman" w:eastAsia="Times New Roman"/>
          <w:szCs w:val="24"/>
          <w:lang w:eastAsia="hr-HR"/>
        </w:rPr>
        <w:t>. ožujka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1457D9" w:rsidRPr="001956FD">
        <w:rPr>
          <w:szCs w:val="24"/>
        </w:rPr>
        <w:t>92.188,44</w:t>
      </w:r>
      <w:r w:rsidRPr="001956FD"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1457D9" w:rsidRPr="001956FD">
        <w:rPr>
          <w:rFonts w:cs="Times New Roman" w:eastAsia="Times New Roman"/>
          <w:szCs w:val="24"/>
          <w:lang w:eastAsia="hr-HR"/>
        </w:rPr>
        <w:t>110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1457D9" w:rsidRPr="001956FD">
        <w:rPr>
          <w:rFonts w:cs="Times New Roman" w:eastAsia="Times New Roman"/>
          <w:szCs w:val="24"/>
          <w:lang w:eastAsia="hr-HR"/>
        </w:rPr>
        <w:t>110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B26BC">
        <w:rPr>
          <w:szCs w:val="24"/>
        </w:rPr>
        <w:t>6</w:t>
      </w:r>
      <w:r>
        <w:rPr>
          <w:szCs w:val="24"/>
        </w:rPr>
        <w:t xml:space="preserve">. </w:t>
      </w:r>
      <w:r w:rsidR="00142EF0">
        <w:rPr>
          <w:szCs w:val="24"/>
        </w:rPr>
        <w:t>travnja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2A163D">
      <w:t>110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B38EF"/>
    <w:rsid w:val="0011120B"/>
    <w:rsid w:val="00142EF0"/>
    <w:rsid w:val="001457D9"/>
    <w:rsid w:val="00150A27"/>
    <w:rsid w:val="001956FD"/>
    <w:rsid w:val="002521B4"/>
    <w:rsid w:val="002A163D"/>
    <w:rsid w:val="00410B17"/>
    <w:rsid w:val="00590A49"/>
    <w:rsid w:val="005C0129"/>
    <w:rsid w:val="00625144"/>
    <w:rsid w:val="006B26BC"/>
    <w:rsid w:val="006C6CE1"/>
    <w:rsid w:val="009676C7"/>
    <w:rsid w:val="00C136C9"/>
    <w:rsid w:val="00C15607"/>
    <w:rsid w:val="00CC3FAA"/>
    <w:rsid w:val="00D36959"/>
    <w:rsid w:val="00D471C7"/>
    <w:rsid w:val="00D660E4"/>
    <w:rsid w:val="00D710C8"/>
    <w:rsid w:val="00DE03C8"/>
    <w:rsid w:val="00E04ED3"/>
    <w:rsid w:val="00E56563"/>
    <w:rsid w:val="00E845EC"/>
    <w:rsid w:val="00E90AC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04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E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ED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E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E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04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E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ED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E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E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2018.</izvorni_sadrzaj>
    <derivirana_varijabla naziv="DomainObject.Predmet.DatumOsnivanja_1">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AMETIST d.o.o. PULA</izvorni_sadrzaj>
    <derivirana_varijabla naziv="DomainObject.Predmet.ProtustrankaFormated_1">  AMETIST d.o.o. PULA</derivirana_varijabla>
  </DomainObject.Predmet.ProtustrankaFormated>
  <DomainObject.Predmet.ProtustrankaFormatedOIB>
    <izvorni_sadrzaj>  AMETIST d.o.o. PULA, OIB 17486140966</izvorni_sadrzaj>
    <derivirana_varijabla naziv="DomainObject.Predmet.ProtustrankaFormatedOIB_1">  AMETIST d.o.o. PULA, OIB 17486140966</derivirana_varijabla>
  </DomainObject.Predmet.ProtustrankaFormatedOIB>
  <DomainObject.Predmet.ProtustrankaFormatedWithAdress>
    <izvorni_sadrzaj> AMETIST d.o.o. PULA, Mletačka 12, 52100 Pula</izvorni_sadrzaj>
    <derivirana_varijabla naziv="DomainObject.Predmet.ProtustrankaFormatedWithAdress_1"> AMETIST d.o.o. PULA, Mletačka 12, 52100 Pula</derivirana_varijabla>
  </DomainObject.Predmet.ProtustrankaFormatedWithAdress>
  <DomainObject.Predmet.ProtustrankaFormatedWithAdressOIB>
    <izvorni_sadrzaj> AMETIST d.o.o. PULA, OIB 17486140966, Mletačka 12, 52100 Pula</izvorni_sadrzaj>
    <derivirana_varijabla naziv="DomainObject.Predmet.ProtustrankaFormatedWithAdressOIB_1"> AMETIST d.o.o. PULA, OIB 17486140966, Mletačka 12, 52100 Pula</derivirana_varijabla>
  </DomainObject.Predmet.ProtustrankaFormatedWithAdressOIB>
  <DomainObject.Predmet.ProtustrankaWithAdress>
    <izvorni_sadrzaj>AMETIST d.o.o. PULA Mletačka 12, 52100 Pula</izvorni_sadrzaj>
    <derivirana_varijabla naziv="DomainObject.Predmet.ProtustrankaWithAdress_1">AMETIST d.o.o. PULA Mletačka 12, 52100 Pula</derivirana_varijabla>
  </DomainObject.Predmet.ProtustrankaWithAdress>
  <DomainObject.Predmet.ProtustrankaWithAdressOIB>
    <izvorni_sadrzaj>AMETIST d.o.o. PULA, OIB 17486140966, Mletačka 12, 52100 Pula</izvorni_sadrzaj>
    <derivirana_varijabla naziv="DomainObject.Predmet.ProtustrankaWithAdressOIB_1">AMETIST d.o.o. PULA, OIB 17486140966, Mletačka 12, 52100 Pula</derivirana_varijabla>
  </DomainObject.Predmet.ProtustrankaWithAdressOIB>
  <DomainObject.Predmet.ProtustrankaNazivFormated>
    <izvorni_sadrzaj>AMETIST d.o.o. PULA</izvorni_sadrzaj>
    <derivirana_varijabla naziv="DomainObject.Predmet.ProtustrankaNazivFormated_1">AMETIST d.o.o. PULA</derivirana_varijabla>
  </DomainObject.Predmet.ProtustrankaNazivFormated>
  <DomainObject.Predmet.ProtustrankaNazivFormatedOIB>
    <izvorni_sadrzaj>AMETIST d.o.o. PULA, OIB 17486140966</izvorni_sadrzaj>
    <derivirana_varijabla naziv="DomainObject.Predmet.ProtustrankaNazivFormatedOIB_1">AMETIST d.o.o. PULA, OIB 17486140966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92188.44</izvorni_sadrzaj>
    <derivirana_varijabla naziv="DomainObject.Predmet.TrenutnaVrijednost_1">92188.44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AMETIST d.o.o. PULA</item>
    </izvorni_sadrzaj>
    <derivirana_varijabla naziv="DomainObject.Predmet.ProtuStrankaListFormated_1">
      <item>AMETIST d.o.o. PULA</item>
    </derivirana_varijabla>
  </DomainObject.Predmet.ProtuStrankaListFormated>
  <DomainObject.Predmet.ProtuStrankaListFormatedOIB>
    <izvorni_sadrzaj>
      <item>AMETIST d.o.o. PULA, OIB 17486140966</item>
    </izvorni_sadrzaj>
    <derivirana_varijabla naziv="DomainObject.Predmet.ProtuStrankaListFormatedOIB_1">
      <item>AMETIST d.o.o. PULA, OIB 17486140966</item>
    </derivirana_varijabla>
  </DomainObject.Predmet.ProtuStrankaListFormatedOIB>
  <DomainObject.Predmet.ProtuStrankaListFormatedWithAdress>
    <izvorni_sadrzaj>
      <item>AMETIST d.o.o. PULA, Mletačka 12, 52100 Pula</item>
    </izvorni_sadrzaj>
    <derivirana_varijabla naziv="DomainObject.Predmet.ProtuStrankaListFormatedWithAdress_1">
      <item>AMETIST d.o.o. PULA, Mletačka 12, 52100 Pula</item>
    </derivirana_varijabla>
  </DomainObject.Predmet.ProtuStrankaListFormatedWithAdress>
  <DomainObject.Predmet.ProtuStrankaListFormatedWithAdressOIB>
    <izvorni_sadrzaj>
      <item>AMETIST d.o.o. PULA, OIB 17486140966, Mletačka 12, 52100 Pula</item>
    </izvorni_sadrzaj>
    <derivirana_varijabla naziv="DomainObject.Predmet.ProtuStrankaListFormatedWithAdressOIB_1">
      <item>AMETIST d.o.o. PULA, OIB 17486140966, Mletačka 12, 52100 Pula</item>
    </derivirana_varijabla>
  </DomainObject.Predmet.ProtuStrankaListFormatedWithAdressOIB>
  <DomainObject.Predmet.ProtuStrankaListNazivFormated>
    <izvorni_sadrzaj>
      <item>AMETIST d.o.o. PULA</item>
    </izvorni_sadrzaj>
    <derivirana_varijabla naziv="DomainObject.Predmet.ProtuStrankaListNazivFormated_1">
      <item>AMETIST d.o.o. PULA</item>
    </derivirana_varijabla>
  </DomainObject.Predmet.ProtuStrankaListNazivFormated>
  <DomainObject.Predmet.ProtuStrankaListNazivFormatedOIB>
    <izvorni_sadrzaj>
      <item>AMETIST d.o.o. PULA, OIB 17486140966</item>
    </izvorni_sadrzaj>
    <derivirana_varijabla naziv="DomainObject.Predmet.ProtuStrankaListNazivFormatedOIB_1">
      <item>AMETIST d.o.o. PULA, OIB 17486140966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AMETIST d.o.o. PULA</izvorni_sadrzaj>
    <derivirana_varijabla naziv="DomainObject.Predmet.ProtustrankaIDrugi_1">AMETIST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AMETIST d.o.o. PULA, OIB 17486140966, Mletačka 12, 52100 Pula</izvorni_sadrzaj>
    <derivirana_varijabla naziv="DomainObject.Predmet.ProtustrankaIDrugiAdressOIB_1">AMETIST d.o.o. PULA, OIB 17486140966,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AMETIST d.o.o. PULA</item>
    </izvorni_sadrzaj>
    <derivirana_varijabla naziv="DomainObject.Predmet.SudioniciListNaziv_1">
      <item>FINANCIJSKA AGENCIJA, RC RIJEKA, PODRUŽNICA PULA, PULA</item>
      <item>AMETIST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AMETIST d.o.o. PULA, OIB 17486140966, Mletačka 12,52100 Pula</item>
    </izvorni_sadrzaj>
    <derivirana_varijabla naziv="DomainObject.Predmet.SudioniciListAdressOIB_1">
      <item>FINANCIJSKA AGENCIJA, RC RIJEKA, PODRUŽNICA PULA, PULA, OIB 85821130368, F. Kurelca 8,51000 Rijeka</item>
      <item>AMETIST d.o.o. PULA, OIB 17486140966,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17486140966</item>
    </izvorni_sadrzaj>
    <derivirana_varijabla naziv="DomainObject.Predmet.SudioniciListNazivOIB_1">
      <item>, OIB 85821130368</item>
      <item>, OIB 17486140966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2645</properties:Characters>
  <properties:Lines>50</properties:Lines>
  <properties:Paragraphs>12</properties:Paragraphs>
  <properties:TotalTime>19</properties:TotalTime>
  <properties:ScaleCrop>false</properties:ScaleCrop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Ana Jeromela</cp:lastModifiedBy>
  <cp:lastPrinted>2018-04-06T13:15:00Z</cp:lastPrinted>
  <dcterms:modified xmlns:xsi="http://www.w3.org/2001/XMLSchema-instance" xsi:type="dcterms:W3CDTF">2018-04-06T13:15:00Z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110-18 AMETIST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