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820E4" w:rsidR="002C6156" w:rsidP="002C6156" w:rsidRDefault="002C6156" w14:paraId="0E2DDDA2" w14:textId="77777777">
      <w:pPr>
        <w:widowControl w:val="false"/>
        <w:autoSpaceDE w:val="false"/>
        <w:autoSpaceDN w:val="false"/>
        <w:adjustRightInd w:val="false"/>
        <w:ind w:left="422" w:right="2918"/>
        <w15:collapsed w:val="false"/>
        <w:rPr>
          <w:rFonts w:ascii="Arial" w:hAnsi="Arial" w:cs="Arial" w:eastAsiaTheme="minorEastAsia"/>
        </w:rPr>
      </w:pPr>
      <w:r w:rsidRPr="000820E4">
        <w:rPr>
          <w:rFonts w:ascii="Arial" w:hAnsi="Arial" w:cs="Arial" w:eastAsiaTheme="minorEastAsia"/>
          <w:noProof/>
          <w:sz w:val="20"/>
          <w:szCs w:val="20"/>
        </w:rPr>
        <w:drawing>
          <wp:inline distT="0" distB="0" distL="0" distR="0">
            <wp:extent cx="571500" cy="695325"/>
            <wp:effectExtent l="0" t="0" r="0" b="9525"/>
            <wp:docPr id="1" name="Slika 1" descr="C:\Users\zanic\Pictures\ggggrb.png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3" descr="C:\Users\zanic\Pictures\ggggrb.png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BEBA8EAE-BF5A-486C-A8C5-ECC9F3942E4B}">
                          <a14:imgProps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>
                            <a14:imgLayer r:embed="rId10">
                              <a14:imgEffect>
                                <a14:sharpenSoften amount="100000"/>
                              </a14:imgEffect>
                              <a14:imgEffect>
                                <a14:colorTemperature colorTemp="6000"/>
                              </a14:imgEffect>
                              <a14:imgEffect>
                                <a14:saturation sat="0"/>
                              </a14:imgEffect>
                              <a14:imgEffect>
                                <a14:brightnessContrast contrast="93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95325"/>
                    </a:xfrm>
                    <a:prstGeom prst="rect">
                      <a:avLst/>
                    </a:prstGeom>
                    <a:gradFill rotWithShape="true">
                      <a:gsLst>
                        <a:gs pos="1000">
                          <a:srgbClr val="FFFFFF"/>
                        </a:gs>
                        <a:gs pos="100000">
                          <a:srgbClr val="FFFFFF">
                            <a:gamma/>
                            <a:shade val="46275"/>
                            <a:invGamma/>
                          </a:srgbClr>
                        </a:gs>
                      </a:gsLst>
                      <a:lin ang="5400000" scaled="true"/>
                    </a:gra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0820E4" w:rsidR="002C6156" w:rsidP="002C6156" w:rsidRDefault="002C6156" w14:paraId="109C5718" w14:textId="77777777">
      <w:pPr>
        <w:widowControl w:val="false"/>
        <w:autoSpaceDE w:val="false"/>
        <w:autoSpaceDN w:val="false"/>
        <w:adjustRightInd w:val="false"/>
        <w:rPr>
          <w:rFonts w:ascii="Arial" w:hAnsi="Arial" w:cs="Arial" w:eastAsiaTheme="minorEastAsia"/>
          <w:sz w:val="16"/>
          <w:szCs w:val="16"/>
        </w:rPr>
      </w:pPr>
    </w:p>
    <w:p w:rsidRPr="000820E4" w:rsidR="002C6156" w:rsidP="002C6156" w:rsidRDefault="002C6156" w14:paraId="58C5E514" w14:textId="77777777">
      <w:pPr>
        <w:widowControl w:val="false"/>
        <w:autoSpaceDE w:val="false"/>
        <w:autoSpaceDN w:val="false"/>
        <w:adjustRightInd w:val="false"/>
        <w:rPr>
          <w:rFonts w:ascii="Arial" w:hAnsi="Arial" w:cs="Arial" w:eastAsiaTheme="minorEastAsia"/>
        </w:rPr>
      </w:pPr>
      <w:r w:rsidRPr="000820E4">
        <w:rPr>
          <w:rFonts w:ascii="Arial" w:hAnsi="Arial" w:cs="Arial" w:eastAsiaTheme="minorEastAsia"/>
        </w:rPr>
        <w:t>REPUBLIKA HRVATSKA</w:t>
      </w:r>
    </w:p>
    <w:p w:rsidRPr="000820E4" w:rsidR="002C6156" w:rsidP="002C6156" w:rsidRDefault="002C6156" w14:paraId="3AF2067D" w14:textId="77777777">
      <w:pPr>
        <w:widowControl w:val="false"/>
        <w:shd w:val="clear" w:color="auto" w:fill="FFFFFF"/>
        <w:autoSpaceDE w:val="false"/>
        <w:autoSpaceDN w:val="false"/>
        <w:adjustRightInd w:val="false"/>
        <w:spacing w:line="274" w:lineRule="exact"/>
        <w:ind w:left="5"/>
        <w:rPr>
          <w:rFonts w:ascii="Arial" w:hAnsi="Arial" w:cs="Arial" w:eastAsiaTheme="minorEastAsia"/>
          <w:sz w:val="20"/>
          <w:szCs w:val="20"/>
        </w:rPr>
      </w:pPr>
      <w:r w:rsidRPr="000820E4">
        <w:rPr>
          <w:rFonts w:ascii="Arial" w:hAnsi="Arial" w:cs="Arial" w:eastAsiaTheme="minorEastAsia"/>
          <w:color w:val="000000"/>
          <w:spacing w:val="-1"/>
        </w:rPr>
        <w:t>OP</w:t>
      </w:r>
      <w:r w:rsidRPr="000820E4">
        <w:rPr>
          <w:rFonts w:ascii="Arial" w:hAnsi="Arial" w:cs="Arial"/>
          <w:color w:val="000000"/>
          <w:spacing w:val="-1"/>
        </w:rPr>
        <w:t>ĆINSKI KAZNENI SUD U ZAGREBU</w:t>
      </w:r>
    </w:p>
    <w:p w:rsidR="00A51AA7" w:rsidP="00A51AA7" w:rsidRDefault="002C6156" w14:paraId="71EFCDBD" w14:textId="77777777">
      <w:pPr>
        <w:rPr>
          <w:rFonts w:ascii="Arial" w:hAnsi="Arial" w:cs="Arial"/>
          <w:szCs w:val="22"/>
        </w:rPr>
      </w:pPr>
      <w:r w:rsidRPr="000820E4">
        <w:rPr>
          <w:rFonts w:ascii="Arial" w:hAnsi="Arial" w:cs="Arial" w:eastAsiaTheme="minorEastAsia"/>
          <w:color w:val="000000"/>
        </w:rPr>
        <w:t>Zagreb, Ilica-Selska, Ilica 207</w:t>
      </w:r>
      <w:r w:rsidRPr="000820E4">
        <w:rPr>
          <w:rFonts w:ascii="Arial" w:hAnsi="Arial" w:cs="Arial"/>
        </w:rPr>
        <w:tab/>
      </w:r>
      <w:r w:rsidRPr="000820E4" w:rsidR="00481D5E">
        <w:rPr>
          <w:rFonts w:ascii="Arial" w:hAnsi="Arial" w:cs="Arial"/>
          <w:szCs w:val="22"/>
        </w:rPr>
        <w:tab/>
      </w:r>
      <w:r w:rsidRPr="000820E4" w:rsidR="00481D5E">
        <w:rPr>
          <w:rFonts w:ascii="Arial" w:hAnsi="Arial" w:cs="Arial"/>
          <w:szCs w:val="22"/>
        </w:rPr>
        <w:tab/>
        <w:t xml:space="preserve">    </w:t>
      </w:r>
    </w:p>
    <w:p w:rsidR="00663294" w:rsidP="00A51AA7" w:rsidRDefault="004F46BF" w14:paraId="17B4ADD2" w14:textId="77777777">
      <w:pPr>
        <w:ind w:left="5664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    </w:t>
      </w:r>
      <w:r w:rsidRPr="000820E4" w:rsidR="00960741">
        <w:rPr>
          <w:rFonts w:ascii="Arial" w:hAnsi="Arial" w:cs="Arial"/>
          <w:szCs w:val="22"/>
        </w:rPr>
        <w:t>Poslovni broj: Kv-</w:t>
      </w:r>
      <w:r w:rsidR="00F84C28">
        <w:rPr>
          <w:rFonts w:ascii="Arial" w:hAnsi="Arial" w:cs="Arial"/>
          <w:szCs w:val="22"/>
        </w:rPr>
        <w:t>505</w:t>
      </w:r>
      <w:r>
        <w:rPr>
          <w:rFonts w:ascii="Arial" w:hAnsi="Arial" w:cs="Arial"/>
          <w:szCs w:val="22"/>
        </w:rPr>
        <w:t>/</w:t>
      </w:r>
      <w:r w:rsidR="00BE5A36">
        <w:rPr>
          <w:rFonts w:ascii="Arial" w:hAnsi="Arial" w:cs="Arial"/>
          <w:szCs w:val="22"/>
        </w:rPr>
        <w:t>2026</w:t>
      </w:r>
      <w:r w:rsidRPr="000820E4" w:rsidR="00C808E1">
        <w:rPr>
          <w:rFonts w:ascii="Arial" w:hAnsi="Arial" w:cs="Arial"/>
          <w:szCs w:val="22"/>
        </w:rPr>
        <w:tab/>
      </w:r>
      <w:r w:rsidR="00920CD3">
        <w:rPr>
          <w:rFonts w:ascii="Arial" w:hAnsi="Arial" w:cs="Arial"/>
          <w:szCs w:val="22"/>
        </w:rPr>
        <w:t xml:space="preserve">                </w:t>
      </w:r>
      <w:r w:rsidRPr="000820E4" w:rsidR="00960741">
        <w:rPr>
          <w:rFonts w:ascii="Arial" w:hAnsi="Arial" w:cs="Arial"/>
          <w:szCs w:val="22"/>
        </w:rPr>
        <w:t>K-</w:t>
      </w:r>
      <w:r w:rsidR="00F84C28">
        <w:rPr>
          <w:rFonts w:ascii="Arial" w:hAnsi="Arial" w:cs="Arial"/>
          <w:szCs w:val="22"/>
        </w:rPr>
        <w:t>488</w:t>
      </w:r>
      <w:r>
        <w:rPr>
          <w:rFonts w:ascii="Arial" w:hAnsi="Arial" w:cs="Arial"/>
          <w:szCs w:val="22"/>
        </w:rPr>
        <w:t>/</w:t>
      </w:r>
      <w:r w:rsidR="00F84C28">
        <w:rPr>
          <w:rFonts w:ascii="Arial" w:hAnsi="Arial" w:cs="Arial"/>
          <w:szCs w:val="22"/>
        </w:rPr>
        <w:t>2026</w:t>
      </w:r>
    </w:p>
    <w:p w:rsidR="001504A6" w:rsidP="00A51AA7" w:rsidRDefault="001504A6" w14:paraId="097D02F8" w14:textId="77777777">
      <w:pPr>
        <w:ind w:left="5664"/>
        <w:rPr>
          <w:rFonts w:ascii="Arial" w:hAnsi="Arial" w:cs="Arial"/>
          <w:szCs w:val="22"/>
        </w:rPr>
      </w:pPr>
    </w:p>
    <w:p w:rsidR="00A22DDB" w:rsidP="0073566C" w:rsidRDefault="00A22DDB" w14:paraId="1BE7A7FB" w14:textId="77777777">
      <w:pPr>
        <w:rPr>
          <w:rFonts w:ascii="Arial" w:hAnsi="Arial" w:cs="Arial"/>
          <w:szCs w:val="22"/>
        </w:rPr>
      </w:pPr>
    </w:p>
    <w:p w:rsidR="0073566C" w:rsidP="0073566C" w:rsidRDefault="0073566C" w14:paraId="21241164" w14:textId="77777777">
      <w:pPr>
        <w:rPr>
          <w:rFonts w:ascii="Arial" w:hAnsi="Arial" w:cs="Arial"/>
          <w:szCs w:val="22"/>
        </w:rPr>
      </w:pPr>
    </w:p>
    <w:p w:rsidRPr="000820E4" w:rsidR="00A003E2" w:rsidP="00227BC2" w:rsidRDefault="00227BC2" w14:paraId="7FBBEE8F" w14:textId="77777777">
      <w:pPr>
        <w:jc w:val="center"/>
        <w:rPr>
          <w:rFonts w:ascii="Arial" w:hAnsi="Arial" w:cs="Arial"/>
          <w:szCs w:val="22"/>
        </w:rPr>
      </w:pPr>
      <w:r w:rsidRPr="000820E4">
        <w:rPr>
          <w:rFonts w:ascii="Arial" w:hAnsi="Arial" w:cs="Arial"/>
          <w:szCs w:val="22"/>
        </w:rPr>
        <w:t>R E P U B L I K A   H R V A T S K A</w:t>
      </w:r>
    </w:p>
    <w:p w:rsidRPr="000820E4" w:rsidR="00481D5E" w:rsidRDefault="00481D5E" w14:paraId="67BBDDDB" w14:textId="77777777">
      <w:pPr>
        <w:jc w:val="center"/>
        <w:rPr>
          <w:rFonts w:ascii="Arial" w:hAnsi="Arial" w:cs="Arial"/>
          <w:szCs w:val="22"/>
        </w:rPr>
      </w:pPr>
      <w:r w:rsidRPr="000820E4">
        <w:rPr>
          <w:rFonts w:ascii="Arial" w:hAnsi="Arial" w:cs="Arial"/>
          <w:szCs w:val="22"/>
        </w:rPr>
        <w:t xml:space="preserve">                                                  </w:t>
      </w:r>
    </w:p>
    <w:p w:rsidR="00A51AA7" w:rsidP="00421F5A" w:rsidRDefault="00481D5E" w14:paraId="2D3B08C8" w14:textId="77777777">
      <w:pPr>
        <w:pStyle w:val="Naslov1"/>
        <w:rPr>
          <w:rFonts w:ascii="Arial" w:hAnsi="Arial" w:cs="Arial"/>
          <w:b w:val="false"/>
          <w:szCs w:val="22"/>
          <w:lang w:val="hr-HR"/>
        </w:rPr>
      </w:pPr>
      <w:r w:rsidRPr="000820E4">
        <w:rPr>
          <w:rFonts w:ascii="Arial" w:hAnsi="Arial" w:cs="Arial"/>
          <w:b w:val="false"/>
          <w:szCs w:val="22"/>
          <w:lang w:val="hr-HR"/>
        </w:rPr>
        <w:t>R  J  E  Š  E  N  J  E</w:t>
      </w:r>
    </w:p>
    <w:p w:rsidRPr="00A22DDB" w:rsidR="00A22DDB" w:rsidP="00A22DDB" w:rsidRDefault="00A22DDB" w14:paraId="4CCC9B8D" w14:textId="77777777"/>
    <w:p w:rsidR="00663294" w:rsidP="00BE5A36" w:rsidRDefault="00F36254" w14:paraId="60784138" w14:textId="77777777">
      <w:pPr>
        <w:pStyle w:val="Default"/>
        <w:ind w:firstLine="708"/>
        <w:jc w:val="both"/>
      </w:pPr>
      <w:r w:rsidRPr="00F36254">
        <w:t>Općinski kazneni sud u Zagrebu, u</w:t>
      </w:r>
      <w:r w:rsidR="006073E5">
        <w:t xml:space="preserve"> vijeću sastavljenom od </w:t>
      </w:r>
      <w:r w:rsidRPr="00F51990" w:rsidR="006073E5">
        <w:rPr>
          <w:color w:val="auto"/>
        </w:rPr>
        <w:t>sudaca</w:t>
      </w:r>
      <w:r w:rsidR="00BE5A36">
        <w:t xml:space="preserve"> </w:t>
      </w:r>
      <w:r w:rsidR="00F84C28">
        <w:t xml:space="preserve">Domagoja </w:t>
      </w:r>
      <w:proofErr w:type="spellStart"/>
      <w:r w:rsidR="00F84C28">
        <w:t>Kurobase</w:t>
      </w:r>
      <w:proofErr w:type="spellEnd"/>
      <w:r w:rsidRPr="00F36254">
        <w:t xml:space="preserve">, </w:t>
      </w:r>
      <w:r w:rsidR="00F84C28">
        <w:t>predsjednika</w:t>
      </w:r>
      <w:r w:rsidRPr="00F36254">
        <w:t xml:space="preserve"> vijeća te </w:t>
      </w:r>
      <w:r w:rsidR="00F84C28">
        <w:t xml:space="preserve">Iris Juzbašić Gabron i </w:t>
      </w:r>
      <w:r w:rsidR="00BE5A36">
        <w:t xml:space="preserve">Marijana </w:t>
      </w:r>
      <w:proofErr w:type="spellStart"/>
      <w:r w:rsidR="00BE5A36">
        <w:t>Bertalaniča</w:t>
      </w:r>
      <w:proofErr w:type="spellEnd"/>
      <w:r w:rsidRPr="00F36254">
        <w:t xml:space="preserve">, članova vijeća, uz sudjelovanje sudske savjetnice Ane Grebenar, zapisničarke, u kaznenom predmetu protiv optuženog </w:t>
      </w:r>
      <w:r w:rsidR="00F84C28">
        <w:t xml:space="preserve">Martina </w:t>
      </w:r>
      <w:proofErr w:type="spellStart"/>
      <w:r w:rsidR="00F84C28">
        <w:t>Ivčeka</w:t>
      </w:r>
      <w:proofErr w:type="spellEnd"/>
      <w:r w:rsidR="00BE5A36">
        <w:t>,</w:t>
      </w:r>
      <w:r w:rsidRPr="00F36254">
        <w:t xml:space="preserve"> zbog kaznenog djela iz članka </w:t>
      </w:r>
      <w:r w:rsidR="00F84C28">
        <w:t>139</w:t>
      </w:r>
      <w:r w:rsidRPr="00F36254">
        <w:t xml:space="preserve">. stavka </w:t>
      </w:r>
      <w:r w:rsidR="00F84C28">
        <w:t>3</w:t>
      </w:r>
      <w:r w:rsidRPr="00F36254">
        <w:t>.</w:t>
      </w:r>
      <w:r w:rsidR="00050427">
        <w:t xml:space="preserve"> </w:t>
      </w:r>
      <w:r w:rsidRPr="00F36254">
        <w:t>Kaznenog zakona („Narodne novine“ broj 125/11., 144/12., 56/15., 61/1</w:t>
      </w:r>
      <w:r>
        <w:t>5.</w:t>
      </w:r>
      <w:r w:rsidR="00520826">
        <w:t xml:space="preserve"> - ispravak</w:t>
      </w:r>
      <w:r>
        <w:t xml:space="preserve">, 101/17., 118/18., 126/19., </w:t>
      </w:r>
      <w:r w:rsidRPr="00F36254">
        <w:t>84/21</w:t>
      </w:r>
      <w:r w:rsidR="00F84C28">
        <w:t xml:space="preserve">., </w:t>
      </w:r>
      <w:r>
        <w:t>114/22.</w:t>
      </w:r>
      <w:r w:rsidR="00F84C28">
        <w:t>, 114/23 i 36/24.</w:t>
      </w:r>
      <w:r w:rsidR="00BE5A36">
        <w:t>;</w:t>
      </w:r>
      <w:r w:rsidR="00520826">
        <w:t xml:space="preserve"> </w:t>
      </w:r>
      <w:r w:rsidRPr="00F36254">
        <w:t>dalje: KZ/11</w:t>
      </w:r>
      <w:r w:rsidR="00520826">
        <w:t>.</w:t>
      </w:r>
      <w:r w:rsidRPr="00F36254">
        <w:t xml:space="preserve">), </w:t>
      </w:r>
      <w:r w:rsidR="00520826">
        <w:t xml:space="preserve">u </w:t>
      </w:r>
      <w:r w:rsidRPr="00F36254">
        <w:t>povod</w:t>
      </w:r>
      <w:r w:rsidR="00520826">
        <w:t>u</w:t>
      </w:r>
      <w:r w:rsidRPr="00F36254">
        <w:t xml:space="preserve"> optužnice Općinskog kaznenog državnog odvjetništva u Zagrebu, (dalje: OKDO Zagreb), od </w:t>
      </w:r>
      <w:r w:rsidR="00F84C28">
        <w:t>21</w:t>
      </w:r>
      <w:r w:rsidRPr="00F36254">
        <w:t xml:space="preserve">. </w:t>
      </w:r>
      <w:r w:rsidR="00F84C28">
        <w:t>studenog</w:t>
      </w:r>
      <w:r w:rsidRPr="00F36254">
        <w:t xml:space="preserve"> </w:t>
      </w:r>
      <w:r w:rsidR="00F84C28">
        <w:t>2025</w:t>
      </w:r>
      <w:r w:rsidRPr="00F36254">
        <w:t xml:space="preserve">., broj </w:t>
      </w:r>
      <w:bookmarkStart w:name="_Hlk227832636" w:id="0"/>
      <w:r w:rsidRPr="00F36254">
        <w:t>KO-DO-</w:t>
      </w:r>
      <w:r w:rsidR="00F84C28">
        <w:t>1698</w:t>
      </w:r>
      <w:r w:rsidRPr="00F36254">
        <w:t>/</w:t>
      </w:r>
      <w:r w:rsidR="00F84C28">
        <w:t>2025</w:t>
      </w:r>
      <w:bookmarkEnd w:id="0"/>
      <w:r w:rsidRPr="00F36254">
        <w:t xml:space="preserve">, odlučujući o </w:t>
      </w:r>
      <w:r w:rsidR="00F84C28">
        <w:t>mjerama</w:t>
      </w:r>
      <w:r>
        <w:t xml:space="preserve"> opreza</w:t>
      </w:r>
      <w:r w:rsidRPr="00F36254">
        <w:t xml:space="preserve">, na ročištu održanom </w:t>
      </w:r>
      <w:r w:rsidR="00F84C28">
        <w:t>23</w:t>
      </w:r>
      <w:r w:rsidRPr="00F36254">
        <w:t xml:space="preserve">. </w:t>
      </w:r>
      <w:r w:rsidR="00F84C28">
        <w:t>travnja</w:t>
      </w:r>
      <w:r w:rsidRPr="00F36254">
        <w:t xml:space="preserve"> </w:t>
      </w:r>
      <w:r w:rsidR="00BE5A36">
        <w:t>2026</w:t>
      </w:r>
      <w:r w:rsidRPr="00F36254">
        <w:t>.,</w:t>
      </w:r>
    </w:p>
    <w:p w:rsidR="00BE5A36" w:rsidP="00BE5A36" w:rsidRDefault="00BE5A36" w14:paraId="006AE8C0" w14:textId="77777777">
      <w:pPr>
        <w:pStyle w:val="Default"/>
        <w:ind w:firstLine="708"/>
        <w:jc w:val="both"/>
      </w:pPr>
    </w:p>
    <w:p w:rsidR="0080006B" w:rsidP="00663294" w:rsidRDefault="00481D5E" w14:paraId="206FB457" w14:textId="77777777">
      <w:pPr>
        <w:jc w:val="center"/>
        <w:rPr>
          <w:rFonts w:ascii="Arial" w:hAnsi="Arial" w:cs="Arial"/>
          <w:szCs w:val="22"/>
        </w:rPr>
      </w:pPr>
      <w:r w:rsidRPr="000820E4">
        <w:rPr>
          <w:rFonts w:ascii="Arial" w:hAnsi="Arial" w:cs="Arial"/>
          <w:szCs w:val="22"/>
        </w:rPr>
        <w:t xml:space="preserve">r i j e š i o  j e </w:t>
      </w:r>
    </w:p>
    <w:p w:rsidRPr="00884E4D" w:rsidR="00663294" w:rsidP="00663294" w:rsidRDefault="00663294" w14:paraId="786635FC" w14:textId="77777777">
      <w:pPr>
        <w:jc w:val="center"/>
        <w:rPr>
          <w:rFonts w:ascii="Arial" w:hAnsi="Arial" w:cs="Arial"/>
        </w:rPr>
      </w:pPr>
    </w:p>
    <w:p w:rsidR="009A37C8" w:rsidP="00305F5E" w:rsidRDefault="00025F82" w14:paraId="0431FBB9" w14:textId="77777777">
      <w:pPr>
        <w:pStyle w:val="Default"/>
        <w:ind w:firstLine="708"/>
        <w:jc w:val="both"/>
      </w:pPr>
      <w:bookmarkStart w:name="_Hlk227832953" w:id="1"/>
      <w:r>
        <w:t>Na temelju</w:t>
      </w:r>
      <w:r w:rsidR="0081055D">
        <w:t xml:space="preserve"> članka 98. stav</w:t>
      </w:r>
      <w:r w:rsidR="00520826">
        <w:t>a</w:t>
      </w:r>
      <w:r w:rsidR="0081055D">
        <w:t>ka</w:t>
      </w:r>
      <w:r w:rsidR="00E3375E">
        <w:t xml:space="preserve"> 6</w:t>
      </w:r>
      <w:r>
        <w:t>.</w:t>
      </w:r>
      <w:r w:rsidR="00E3375E">
        <w:t xml:space="preserve"> i 7</w:t>
      </w:r>
      <w:r w:rsidR="00336E3E">
        <w:t>.</w:t>
      </w:r>
      <w:r>
        <w:t xml:space="preserve"> Zakona o kaznenom postupku</w:t>
      </w:r>
      <w:r w:rsidRPr="00025F82">
        <w:t xml:space="preserve"> </w:t>
      </w:r>
      <w:r w:rsidRPr="00FE44CE" w:rsidR="00FE44CE">
        <w:t>(„Narodne novine“ broj 152/08</w:t>
      </w:r>
      <w:r w:rsidR="00982EF4">
        <w:t>.</w:t>
      </w:r>
      <w:r w:rsidRPr="00FE44CE" w:rsidR="00FE44CE">
        <w:t>, 76/09</w:t>
      </w:r>
      <w:r w:rsidR="00982EF4">
        <w:t>.</w:t>
      </w:r>
      <w:r w:rsidRPr="00FE44CE" w:rsidR="00FE44CE">
        <w:t>, 80/11</w:t>
      </w:r>
      <w:r w:rsidR="00982EF4">
        <w:t>.</w:t>
      </w:r>
      <w:r w:rsidRPr="00FE44CE" w:rsidR="00FE44CE">
        <w:t>, 91/12</w:t>
      </w:r>
      <w:r w:rsidR="00982EF4">
        <w:t>.</w:t>
      </w:r>
      <w:r w:rsidR="00520826">
        <w:t xml:space="preserve"> – Odluka Ustavnog suda Republike Hrvatske</w:t>
      </w:r>
      <w:r w:rsidRPr="00FE44CE" w:rsidR="00FE44CE">
        <w:t>, 143/12</w:t>
      </w:r>
      <w:r w:rsidR="00982EF4">
        <w:t>.</w:t>
      </w:r>
      <w:r w:rsidRPr="00FE44CE" w:rsidR="00FE44CE">
        <w:t>, 56/13</w:t>
      </w:r>
      <w:r w:rsidR="00982EF4">
        <w:t>.</w:t>
      </w:r>
      <w:r w:rsidRPr="00FE44CE" w:rsidR="00FE44CE">
        <w:t>, 145/13</w:t>
      </w:r>
      <w:r w:rsidR="00982EF4">
        <w:t>.</w:t>
      </w:r>
      <w:r w:rsidRPr="00FE44CE" w:rsidR="00FE44CE">
        <w:t>,</w:t>
      </w:r>
      <w:r w:rsidR="00982EF4">
        <w:t xml:space="preserve"> 152/14., 70/17., 126/19., 80/22., </w:t>
      </w:r>
      <w:r w:rsidRPr="00FE44CE" w:rsidR="00FE44CE">
        <w:t>36/24</w:t>
      </w:r>
      <w:r w:rsidR="00982EF4">
        <w:t>.</w:t>
      </w:r>
      <w:r w:rsidR="00050427">
        <w:t xml:space="preserve">, </w:t>
      </w:r>
      <w:r w:rsidR="00982EF4">
        <w:t>72/25.</w:t>
      </w:r>
      <w:r w:rsidR="00050427">
        <w:t xml:space="preserve"> i 13/26.</w:t>
      </w:r>
      <w:r w:rsidR="00982EF4">
        <w:t>;</w:t>
      </w:r>
      <w:r w:rsidRPr="00FE44CE" w:rsidR="00FE44CE">
        <w:t xml:space="preserve"> dalje</w:t>
      </w:r>
      <w:r w:rsidR="00F36254">
        <w:t>: ZKP</w:t>
      </w:r>
      <w:r w:rsidR="00BE3B8B">
        <w:t xml:space="preserve">) </w:t>
      </w:r>
      <w:r w:rsidR="00F36254">
        <w:t xml:space="preserve">prema </w:t>
      </w:r>
      <w:r w:rsidRPr="00982EF4" w:rsidR="00982EF4">
        <w:t xml:space="preserve">optuženom </w:t>
      </w:r>
      <w:r w:rsidR="00F84C28">
        <w:t xml:space="preserve">Martinu </w:t>
      </w:r>
      <w:proofErr w:type="spellStart"/>
      <w:r w:rsidR="00F84C28">
        <w:t>Ivčeku</w:t>
      </w:r>
      <w:proofErr w:type="spellEnd"/>
      <w:r w:rsidR="00BE5A36">
        <w:t>,</w:t>
      </w:r>
      <w:r w:rsidR="00F36254">
        <w:t xml:space="preserve"> </w:t>
      </w:r>
      <w:r w:rsidRPr="00982EF4" w:rsidR="00982EF4">
        <w:t xml:space="preserve">OIB: </w:t>
      </w:r>
      <w:r w:rsidR="00F84C28">
        <w:t>47012883291</w:t>
      </w:r>
      <w:r w:rsidRPr="00982EF4" w:rsidR="00982EF4">
        <w:t xml:space="preserve">, sinu </w:t>
      </w:r>
      <w:r w:rsidR="00F84C28">
        <w:t>Krešimira i Nikoline</w:t>
      </w:r>
      <w:r w:rsidRPr="00982EF4" w:rsidR="00982EF4">
        <w:t xml:space="preserve">, rođene </w:t>
      </w:r>
      <w:proofErr w:type="spellStart"/>
      <w:r w:rsidR="00F84C28">
        <w:t>Margetan</w:t>
      </w:r>
      <w:proofErr w:type="spellEnd"/>
      <w:r w:rsidR="00982EF4">
        <w:t xml:space="preserve">, </w:t>
      </w:r>
      <w:r w:rsidR="00BE5A36">
        <w:t>rođenom</w:t>
      </w:r>
      <w:r w:rsidR="00982EF4">
        <w:t xml:space="preserve"> </w:t>
      </w:r>
      <w:r w:rsidR="00F84C28">
        <w:t>24</w:t>
      </w:r>
      <w:r w:rsidRPr="00982EF4" w:rsidR="00982EF4">
        <w:t xml:space="preserve">. </w:t>
      </w:r>
      <w:r w:rsidR="00F84C28">
        <w:t>svibnja</w:t>
      </w:r>
      <w:r w:rsidRPr="00982EF4" w:rsidR="00982EF4">
        <w:t xml:space="preserve"> </w:t>
      </w:r>
      <w:r w:rsidR="00F84C28">
        <w:t>1999</w:t>
      </w:r>
      <w:r w:rsidRPr="00982EF4" w:rsidR="00982EF4">
        <w:t>.</w:t>
      </w:r>
      <w:r w:rsidR="00BE5A36">
        <w:t xml:space="preserve"> u Zagrebu</w:t>
      </w:r>
      <w:r w:rsidRPr="00982EF4" w:rsidR="00982EF4">
        <w:t xml:space="preserve">, s prebivalištem u </w:t>
      </w:r>
      <w:r w:rsidR="00F84C28">
        <w:t>Zagrebu, Međugorska 18</w:t>
      </w:r>
      <w:r w:rsidRPr="00982EF4" w:rsidR="00982EF4">
        <w:t xml:space="preserve">, državljanina </w:t>
      </w:r>
      <w:r w:rsidR="00BE5A36">
        <w:t xml:space="preserve">Republike Hrvatske </w:t>
      </w:r>
    </w:p>
    <w:p w:rsidR="009A37C8" w:rsidP="00CF4219" w:rsidRDefault="009A37C8" w14:paraId="0C92AB1F" w14:textId="77777777">
      <w:pPr>
        <w:pStyle w:val="Default"/>
        <w:jc w:val="both"/>
      </w:pPr>
    </w:p>
    <w:p w:rsidR="00CF4219" w:rsidP="009A37C8" w:rsidRDefault="009A37C8" w14:paraId="71BB7F9A" w14:textId="77777777">
      <w:pPr>
        <w:pStyle w:val="Default"/>
        <w:jc w:val="center"/>
      </w:pPr>
      <w:r>
        <w:t>UKIDA</w:t>
      </w:r>
      <w:r w:rsidR="00520826">
        <w:t>JU</w:t>
      </w:r>
      <w:r>
        <w:t xml:space="preserve"> SE MJER</w:t>
      </w:r>
      <w:r w:rsidR="00520826">
        <w:t>E</w:t>
      </w:r>
      <w:r>
        <w:t xml:space="preserve"> OPREZA</w:t>
      </w:r>
    </w:p>
    <w:p w:rsidR="00B47238" w:rsidP="00CF4219" w:rsidRDefault="00B47238" w14:paraId="411B31C1" w14:textId="77777777">
      <w:pPr>
        <w:pStyle w:val="Default"/>
        <w:jc w:val="both"/>
      </w:pPr>
    </w:p>
    <w:p w:rsidR="00F84C28" w:rsidP="00305F5E" w:rsidRDefault="00B47238" w14:paraId="4B5087DD" w14:textId="77777777">
      <w:pPr>
        <w:pStyle w:val="Default"/>
        <w:ind w:firstLine="708"/>
        <w:jc w:val="both"/>
      </w:pPr>
      <w:r>
        <w:t>-</w:t>
      </w:r>
      <w:r w:rsidR="00E523DE">
        <w:t xml:space="preserve"> </w:t>
      </w:r>
      <w:r w:rsidRPr="00F84C28" w:rsidR="00F84C28">
        <w:t xml:space="preserve">zabrana približavanja </w:t>
      </w:r>
      <w:r w:rsidR="00351F9C">
        <w:fldChar w:fldCharType="begin">
          <w:ffData>
            <w:name w:val="Tekst1"/>
            <w:enabled/>
            <w:calcOnExit w:val="false"/>
            <w:textInput/>
          </w:ffData>
        </w:fldChar>
      </w:r>
      <w:bookmarkStart w:name="Tekst1" w:id="2"/>
      <w:r w:rsidR="00351F9C">
        <w:instrText xml:space="preserve"> FORMTEXT </w:instrText>
      </w:r>
      <w:r w:rsidR="00351F9C">
        <w:fldChar w:fldCharType="separate"/>
      </w:r>
      <w:r w:rsidR="00351F9C">
        <w:rPr>
          <w:noProof/>
        </w:rPr>
        <w:t> </w:t>
      </w:r>
      <w:r w:rsidR="00351F9C">
        <w:rPr>
          <w:noProof/>
        </w:rPr>
        <w:t> </w:t>
      </w:r>
      <w:r w:rsidR="00351F9C">
        <w:rPr>
          <w:noProof/>
        </w:rPr>
        <w:t> </w:t>
      </w:r>
      <w:r w:rsidR="00351F9C">
        <w:rPr>
          <w:noProof/>
        </w:rPr>
        <w:t> </w:t>
      </w:r>
      <w:r w:rsidR="00351F9C">
        <w:rPr>
          <w:noProof/>
        </w:rPr>
        <w:t> </w:t>
      </w:r>
      <w:r w:rsidR="00351F9C">
        <w:fldChar w:fldCharType="end"/>
      </w:r>
      <w:bookmarkEnd w:id="2"/>
      <w:r w:rsidRPr="00F84C28" w:rsidR="00F84C28">
        <w:t xml:space="preserve">, OIB: </w:t>
      </w:r>
      <w:r w:rsidR="00351F9C">
        <w:fldChar w:fldCharType="begin">
          <w:ffData>
            <w:name w:val="Tekst1"/>
            <w:enabled/>
            <w:calcOnExit w:val="false"/>
            <w:textInput/>
          </w:ffData>
        </w:fldChar>
      </w:r>
      <w:r w:rsidR="00351F9C">
        <w:instrText xml:space="preserve"> FORMTEXT </w:instrText>
      </w:r>
      <w:r w:rsidR="00351F9C">
        <w:fldChar w:fldCharType="separate"/>
      </w:r>
      <w:r w:rsidR="00351F9C">
        <w:rPr>
          <w:noProof/>
        </w:rPr>
        <w:t> </w:t>
      </w:r>
      <w:r w:rsidR="00351F9C">
        <w:rPr>
          <w:noProof/>
        </w:rPr>
        <w:t> </w:t>
      </w:r>
      <w:r w:rsidR="00351F9C">
        <w:rPr>
          <w:noProof/>
        </w:rPr>
        <w:t> </w:t>
      </w:r>
      <w:r w:rsidR="00351F9C">
        <w:rPr>
          <w:noProof/>
        </w:rPr>
        <w:t> </w:t>
      </w:r>
      <w:r w:rsidR="00351F9C">
        <w:rPr>
          <w:noProof/>
        </w:rPr>
        <w:t> </w:t>
      </w:r>
      <w:r w:rsidR="00351F9C">
        <w:fldChar w:fldCharType="end"/>
      </w:r>
      <w:r w:rsidRPr="00F84C28" w:rsidR="00F84C28">
        <w:t>, rođen</w:t>
      </w:r>
      <w:r w:rsidR="00F84C28">
        <w:t>oj</w:t>
      </w:r>
      <w:r w:rsidRPr="00F84C28" w:rsidR="00F84C28">
        <w:t xml:space="preserve"> </w:t>
      </w:r>
      <w:r w:rsidR="00351F9C">
        <w:fldChar w:fldCharType="begin">
          <w:ffData>
            <w:name w:val="Tekst1"/>
            <w:enabled/>
            <w:calcOnExit w:val="false"/>
            <w:textInput/>
          </w:ffData>
        </w:fldChar>
      </w:r>
      <w:r w:rsidR="00351F9C">
        <w:instrText xml:space="preserve"> FORMTEXT </w:instrText>
      </w:r>
      <w:r w:rsidR="00351F9C">
        <w:fldChar w:fldCharType="separate"/>
      </w:r>
      <w:r w:rsidR="00351F9C">
        <w:rPr>
          <w:noProof/>
        </w:rPr>
        <w:t> </w:t>
      </w:r>
      <w:r w:rsidR="00351F9C">
        <w:rPr>
          <w:noProof/>
        </w:rPr>
        <w:t> </w:t>
      </w:r>
      <w:r w:rsidR="00351F9C">
        <w:rPr>
          <w:noProof/>
        </w:rPr>
        <w:t> </w:t>
      </w:r>
      <w:r w:rsidR="00351F9C">
        <w:rPr>
          <w:noProof/>
        </w:rPr>
        <w:t> </w:t>
      </w:r>
      <w:r w:rsidR="00351F9C">
        <w:rPr>
          <w:noProof/>
        </w:rPr>
        <w:t> </w:t>
      </w:r>
      <w:r w:rsidR="00351F9C">
        <w:fldChar w:fldCharType="end"/>
      </w:r>
      <w:r w:rsidRPr="00F84C28" w:rsidR="00F84C28">
        <w:t>., kojoj se ne smije približiti na razdaljinu manju od 100 metara</w:t>
      </w:r>
      <w:r w:rsidR="00F84C28">
        <w:t xml:space="preserve"> i </w:t>
      </w:r>
    </w:p>
    <w:p w:rsidR="00F84C28" w:rsidP="00305F5E" w:rsidRDefault="00F84C28" w14:paraId="6B78FF73" w14:textId="77777777">
      <w:pPr>
        <w:pStyle w:val="Default"/>
        <w:ind w:firstLine="708"/>
        <w:jc w:val="both"/>
      </w:pPr>
    </w:p>
    <w:p w:rsidR="00A51AA7" w:rsidP="00305F5E" w:rsidRDefault="00F84C28" w14:paraId="1BECDAA3" w14:textId="77777777">
      <w:pPr>
        <w:pStyle w:val="Default"/>
        <w:ind w:firstLine="708"/>
        <w:jc w:val="both"/>
      </w:pPr>
      <w:r>
        <w:t xml:space="preserve">- </w:t>
      </w:r>
      <w:r w:rsidR="00332016">
        <w:t xml:space="preserve"> </w:t>
      </w:r>
      <w:r w:rsidRPr="00F84C28">
        <w:t xml:space="preserve">zabrana uspostavljanja ili održavanja izravne ili neizravne veze sa </w:t>
      </w:r>
      <w:r w:rsidR="00351F9C">
        <w:fldChar w:fldCharType="begin">
          <w:ffData>
            <w:name w:val="Tekst1"/>
            <w:enabled/>
            <w:calcOnExit w:val="false"/>
            <w:textInput/>
          </w:ffData>
        </w:fldChar>
      </w:r>
      <w:r w:rsidR="00351F9C">
        <w:instrText xml:space="preserve"> FORMTEXT </w:instrText>
      </w:r>
      <w:r w:rsidR="00351F9C">
        <w:fldChar w:fldCharType="separate"/>
      </w:r>
      <w:r w:rsidR="00351F9C">
        <w:rPr>
          <w:noProof/>
        </w:rPr>
        <w:t> </w:t>
      </w:r>
      <w:r w:rsidR="00351F9C">
        <w:rPr>
          <w:noProof/>
        </w:rPr>
        <w:t> </w:t>
      </w:r>
      <w:r w:rsidR="00351F9C">
        <w:rPr>
          <w:noProof/>
        </w:rPr>
        <w:t> </w:t>
      </w:r>
      <w:r w:rsidR="00351F9C">
        <w:rPr>
          <w:noProof/>
        </w:rPr>
        <w:t> </w:t>
      </w:r>
      <w:r w:rsidR="00351F9C">
        <w:rPr>
          <w:noProof/>
        </w:rPr>
        <w:t> </w:t>
      </w:r>
      <w:r w:rsidR="00351F9C">
        <w:fldChar w:fldCharType="end"/>
      </w:r>
      <w:r w:rsidRPr="00F84C28">
        <w:t>, OIB:</w:t>
      </w:r>
      <w:r w:rsidRPr="00351F9C" w:rsidR="00351F9C">
        <w:t xml:space="preserve"> </w:t>
      </w:r>
      <w:r w:rsidR="00351F9C">
        <w:fldChar w:fldCharType="begin">
          <w:ffData>
            <w:name w:val="Tekst1"/>
            <w:enabled/>
            <w:calcOnExit w:val="false"/>
            <w:textInput/>
          </w:ffData>
        </w:fldChar>
      </w:r>
      <w:r w:rsidR="00351F9C">
        <w:instrText xml:space="preserve"> FORMTEXT </w:instrText>
      </w:r>
      <w:r w:rsidR="00351F9C">
        <w:fldChar w:fldCharType="separate"/>
      </w:r>
      <w:r w:rsidR="00351F9C">
        <w:rPr>
          <w:noProof/>
        </w:rPr>
        <w:t> </w:t>
      </w:r>
      <w:r w:rsidR="00351F9C">
        <w:rPr>
          <w:noProof/>
        </w:rPr>
        <w:t> </w:t>
      </w:r>
      <w:r w:rsidR="00351F9C">
        <w:rPr>
          <w:noProof/>
        </w:rPr>
        <w:t> </w:t>
      </w:r>
      <w:r w:rsidR="00351F9C">
        <w:rPr>
          <w:noProof/>
        </w:rPr>
        <w:t> </w:t>
      </w:r>
      <w:r w:rsidR="00351F9C">
        <w:rPr>
          <w:noProof/>
        </w:rPr>
        <w:t> </w:t>
      </w:r>
      <w:r w:rsidR="00351F9C">
        <w:fldChar w:fldCharType="end"/>
      </w:r>
      <w:r w:rsidRPr="00F84C28">
        <w:t>, rođen</w:t>
      </w:r>
      <w:r>
        <w:t>om</w:t>
      </w:r>
      <w:r w:rsidRPr="00F84C28">
        <w:t xml:space="preserve"> </w:t>
      </w:r>
      <w:r w:rsidR="00351F9C">
        <w:fldChar w:fldCharType="begin">
          <w:ffData>
            <w:name w:val="Tekst1"/>
            <w:enabled/>
            <w:calcOnExit w:val="false"/>
            <w:textInput/>
          </w:ffData>
        </w:fldChar>
      </w:r>
      <w:r w:rsidR="00351F9C">
        <w:instrText xml:space="preserve"> FORMTEXT </w:instrText>
      </w:r>
      <w:r w:rsidR="00351F9C">
        <w:fldChar w:fldCharType="separate"/>
      </w:r>
      <w:r w:rsidR="00351F9C">
        <w:rPr>
          <w:noProof/>
        </w:rPr>
        <w:t> </w:t>
      </w:r>
      <w:r w:rsidR="00351F9C">
        <w:rPr>
          <w:noProof/>
        </w:rPr>
        <w:t> </w:t>
      </w:r>
      <w:r w:rsidR="00351F9C">
        <w:rPr>
          <w:noProof/>
        </w:rPr>
        <w:t> </w:t>
      </w:r>
      <w:r w:rsidR="00351F9C">
        <w:rPr>
          <w:noProof/>
        </w:rPr>
        <w:t> </w:t>
      </w:r>
      <w:r w:rsidR="00351F9C">
        <w:rPr>
          <w:noProof/>
        </w:rPr>
        <w:t> </w:t>
      </w:r>
      <w:r w:rsidR="00351F9C">
        <w:fldChar w:fldCharType="end"/>
      </w:r>
      <w:r>
        <w:t>.</w:t>
      </w:r>
    </w:p>
    <w:bookmarkEnd w:id="1"/>
    <w:p w:rsidR="00A22DDB" w:rsidP="00982EF4" w:rsidRDefault="00A22DDB" w14:paraId="688C5C6E" w14:textId="77777777">
      <w:pPr>
        <w:rPr>
          <w:rFonts w:ascii="Arial" w:hAnsi="Arial" w:cs="Arial"/>
        </w:rPr>
      </w:pPr>
    </w:p>
    <w:p w:rsidR="00481D5E" w:rsidP="001540E2" w:rsidRDefault="007520D4" w14:paraId="6BC2D128" w14:textId="7777777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Obrazloženje</w:t>
      </w:r>
    </w:p>
    <w:p w:rsidRPr="000820E4" w:rsidR="00280ED0" w:rsidP="001540E2" w:rsidRDefault="00280ED0" w14:paraId="2BDEECA2" w14:textId="77777777">
      <w:pPr>
        <w:jc w:val="center"/>
        <w:rPr>
          <w:rFonts w:ascii="Arial" w:hAnsi="Arial" w:cs="Arial"/>
        </w:rPr>
      </w:pPr>
    </w:p>
    <w:p w:rsidR="006B4796" w:rsidP="00280ED0" w:rsidRDefault="00280ED0" w14:paraId="2228DB7E" w14:textId="77777777">
      <w:pPr>
        <w:pStyle w:val="Default"/>
        <w:jc w:val="both"/>
      </w:pPr>
      <w:r>
        <w:t xml:space="preserve">1. </w:t>
      </w:r>
      <w:r w:rsidRPr="006B4796" w:rsidR="006B4796">
        <w:t>Pred ovim sudom u tij</w:t>
      </w:r>
      <w:r w:rsidR="00040F4A">
        <w:t xml:space="preserve">eku je kazneni postupak protiv </w:t>
      </w:r>
      <w:r w:rsidRPr="006B4796" w:rsidR="006B4796">
        <w:t>optužen</w:t>
      </w:r>
      <w:r w:rsidR="00050427">
        <w:t xml:space="preserve">og </w:t>
      </w:r>
      <w:r w:rsidR="00F84C28">
        <w:t xml:space="preserve">Martina </w:t>
      </w:r>
      <w:proofErr w:type="spellStart"/>
      <w:r w:rsidR="00F84C28">
        <w:t>Ivčeka</w:t>
      </w:r>
      <w:proofErr w:type="spellEnd"/>
      <w:r w:rsidRPr="006B4796" w:rsidR="006B4796">
        <w:t>, na temelju uvodno cit</w:t>
      </w:r>
      <w:r w:rsidR="006B4796">
        <w:t xml:space="preserve">irane optužnice, a zbog </w:t>
      </w:r>
      <w:r w:rsidR="00040F4A">
        <w:t>kaznenog</w:t>
      </w:r>
      <w:r w:rsidRPr="006B4796" w:rsidR="006B4796">
        <w:t xml:space="preserve"> djela</w:t>
      </w:r>
      <w:r w:rsidR="00050427">
        <w:t xml:space="preserve"> </w:t>
      </w:r>
      <w:r w:rsidR="00F84C28">
        <w:t>prijetnje</w:t>
      </w:r>
      <w:r w:rsidRPr="006B4796" w:rsidR="006B4796">
        <w:t xml:space="preserve"> iz članka </w:t>
      </w:r>
      <w:r w:rsidR="00F84C28">
        <w:t>139</w:t>
      </w:r>
      <w:r w:rsidR="00050427">
        <w:t xml:space="preserve">. stavak </w:t>
      </w:r>
      <w:r w:rsidR="00F84C28">
        <w:t>3</w:t>
      </w:r>
      <w:r w:rsidR="00050427">
        <w:t>. KZ/11</w:t>
      </w:r>
      <w:r w:rsidR="00F84C28">
        <w:t xml:space="preserve">. </w:t>
      </w:r>
    </w:p>
    <w:p w:rsidR="006B4796" w:rsidP="00280ED0" w:rsidRDefault="006B4796" w14:paraId="1479460B" w14:textId="77777777">
      <w:pPr>
        <w:pStyle w:val="Default"/>
        <w:jc w:val="both"/>
      </w:pPr>
    </w:p>
    <w:p w:rsidR="0016418A" w:rsidP="00280ED0" w:rsidRDefault="00280ED0" w14:paraId="0B80E299" w14:textId="77777777">
      <w:pPr>
        <w:pStyle w:val="Default"/>
        <w:jc w:val="both"/>
      </w:pPr>
      <w:r>
        <w:lastRenderedPageBreak/>
        <w:t xml:space="preserve">2. </w:t>
      </w:r>
      <w:r w:rsidR="006B4796">
        <w:t xml:space="preserve">Rješenjem ovog suda broj </w:t>
      </w:r>
      <w:r w:rsidRPr="00F84C28" w:rsidR="00F84C28">
        <w:t xml:space="preserve">Kov-1342/2025-3 od 12. prosinca 2025., optuženiku produljene mjere opreza iz članka 98. stavak 1. i 2. točka 4. i 5. ZKP/08, i to zabrana približavanja </w:t>
      </w:r>
      <w:r w:rsidR="00351F9C">
        <w:fldChar w:fldCharType="begin">
          <w:ffData>
            <w:name w:val="Tekst1"/>
            <w:enabled/>
            <w:calcOnExit w:val="false"/>
            <w:textInput/>
          </w:ffData>
        </w:fldChar>
      </w:r>
      <w:r w:rsidR="00351F9C">
        <w:instrText xml:space="preserve"> FORMTEXT </w:instrText>
      </w:r>
      <w:r w:rsidR="00351F9C">
        <w:fldChar w:fldCharType="separate"/>
      </w:r>
      <w:r w:rsidR="00351F9C">
        <w:rPr>
          <w:noProof/>
        </w:rPr>
        <w:t> </w:t>
      </w:r>
      <w:r w:rsidR="00351F9C">
        <w:rPr>
          <w:noProof/>
        </w:rPr>
        <w:t> </w:t>
      </w:r>
      <w:r w:rsidR="00351F9C">
        <w:rPr>
          <w:noProof/>
        </w:rPr>
        <w:t> </w:t>
      </w:r>
      <w:r w:rsidR="00351F9C">
        <w:rPr>
          <w:noProof/>
        </w:rPr>
        <w:t> </w:t>
      </w:r>
      <w:r w:rsidR="00351F9C">
        <w:rPr>
          <w:noProof/>
        </w:rPr>
        <w:t> </w:t>
      </w:r>
      <w:r w:rsidR="00351F9C">
        <w:fldChar w:fldCharType="end"/>
      </w:r>
      <w:r w:rsidRPr="00F84C28" w:rsidR="00F84C28">
        <w:t xml:space="preserve">, OIB: </w:t>
      </w:r>
      <w:r w:rsidR="00351F9C">
        <w:fldChar w:fldCharType="begin">
          <w:ffData>
            <w:name w:val="Tekst1"/>
            <w:enabled/>
            <w:calcOnExit w:val="false"/>
            <w:textInput/>
          </w:ffData>
        </w:fldChar>
      </w:r>
      <w:r w:rsidR="00351F9C">
        <w:instrText xml:space="preserve"> FORMTEXT </w:instrText>
      </w:r>
      <w:r w:rsidR="00351F9C">
        <w:fldChar w:fldCharType="separate"/>
      </w:r>
      <w:r w:rsidR="00351F9C">
        <w:rPr>
          <w:noProof/>
        </w:rPr>
        <w:t> </w:t>
      </w:r>
      <w:r w:rsidR="00351F9C">
        <w:rPr>
          <w:noProof/>
        </w:rPr>
        <w:t> </w:t>
      </w:r>
      <w:r w:rsidR="00351F9C">
        <w:rPr>
          <w:noProof/>
        </w:rPr>
        <w:t> </w:t>
      </w:r>
      <w:r w:rsidR="00351F9C">
        <w:rPr>
          <w:noProof/>
        </w:rPr>
        <w:t> </w:t>
      </w:r>
      <w:r w:rsidR="00351F9C">
        <w:rPr>
          <w:noProof/>
        </w:rPr>
        <w:t> </w:t>
      </w:r>
      <w:r w:rsidR="00351F9C">
        <w:fldChar w:fldCharType="end"/>
      </w:r>
      <w:r w:rsidRPr="00F84C28" w:rsidR="00F84C28">
        <w:t xml:space="preserve">, rođene </w:t>
      </w:r>
      <w:r w:rsidR="00351F9C">
        <w:fldChar w:fldCharType="begin">
          <w:ffData>
            <w:name w:val="Tekst1"/>
            <w:enabled/>
            <w:calcOnExit w:val="false"/>
            <w:textInput/>
          </w:ffData>
        </w:fldChar>
      </w:r>
      <w:r w:rsidR="00351F9C">
        <w:instrText xml:space="preserve"> FORMTEXT </w:instrText>
      </w:r>
      <w:r w:rsidR="00351F9C">
        <w:fldChar w:fldCharType="separate"/>
      </w:r>
      <w:r w:rsidR="00351F9C">
        <w:rPr>
          <w:noProof/>
        </w:rPr>
        <w:t> </w:t>
      </w:r>
      <w:r w:rsidR="00351F9C">
        <w:rPr>
          <w:noProof/>
        </w:rPr>
        <w:t> </w:t>
      </w:r>
      <w:r w:rsidR="00351F9C">
        <w:rPr>
          <w:noProof/>
        </w:rPr>
        <w:t> </w:t>
      </w:r>
      <w:r w:rsidR="00351F9C">
        <w:rPr>
          <w:noProof/>
        </w:rPr>
        <w:t> </w:t>
      </w:r>
      <w:r w:rsidR="00351F9C">
        <w:rPr>
          <w:noProof/>
        </w:rPr>
        <w:t> </w:t>
      </w:r>
      <w:r w:rsidR="00351F9C">
        <w:fldChar w:fldCharType="end"/>
      </w:r>
      <w:r w:rsidRPr="00F84C28" w:rsidR="00F84C28">
        <w:t xml:space="preserve">., kojoj se ne smije približiti na razdaljinu manju od 100 metara i zabrana uspostavljanja ili održavanja izravne ili neizravne veze sa </w:t>
      </w:r>
      <w:r w:rsidR="00351F9C">
        <w:fldChar w:fldCharType="begin">
          <w:ffData>
            <w:name w:val="Tekst1"/>
            <w:enabled/>
            <w:calcOnExit w:val="false"/>
            <w:textInput/>
          </w:ffData>
        </w:fldChar>
      </w:r>
      <w:r w:rsidR="00351F9C">
        <w:instrText xml:space="preserve"> FORMTEXT </w:instrText>
      </w:r>
      <w:r w:rsidR="00351F9C">
        <w:fldChar w:fldCharType="separate"/>
      </w:r>
      <w:r w:rsidR="00351F9C">
        <w:rPr>
          <w:noProof/>
        </w:rPr>
        <w:t> </w:t>
      </w:r>
      <w:r w:rsidR="00351F9C">
        <w:rPr>
          <w:noProof/>
        </w:rPr>
        <w:t> </w:t>
      </w:r>
      <w:r w:rsidR="00351F9C">
        <w:rPr>
          <w:noProof/>
        </w:rPr>
        <w:t> </w:t>
      </w:r>
      <w:r w:rsidR="00351F9C">
        <w:rPr>
          <w:noProof/>
        </w:rPr>
        <w:t> </w:t>
      </w:r>
      <w:r w:rsidR="00351F9C">
        <w:rPr>
          <w:noProof/>
        </w:rPr>
        <w:t> </w:t>
      </w:r>
      <w:r w:rsidR="00351F9C">
        <w:fldChar w:fldCharType="end"/>
      </w:r>
      <w:r w:rsidRPr="00F84C28" w:rsidR="00F84C28">
        <w:t>, OIB:</w:t>
      </w:r>
      <w:r w:rsidRPr="00351F9C" w:rsidR="00351F9C">
        <w:t xml:space="preserve"> </w:t>
      </w:r>
      <w:r w:rsidR="00351F9C">
        <w:fldChar w:fldCharType="begin">
          <w:ffData>
            <w:name w:val="Tekst1"/>
            <w:enabled/>
            <w:calcOnExit w:val="false"/>
            <w:textInput/>
          </w:ffData>
        </w:fldChar>
      </w:r>
      <w:r w:rsidR="00351F9C">
        <w:instrText xml:space="preserve"> FORMTEXT </w:instrText>
      </w:r>
      <w:r w:rsidR="00351F9C">
        <w:fldChar w:fldCharType="separate"/>
      </w:r>
      <w:r w:rsidR="00351F9C">
        <w:rPr>
          <w:noProof/>
        </w:rPr>
        <w:t> </w:t>
      </w:r>
      <w:r w:rsidR="00351F9C">
        <w:rPr>
          <w:noProof/>
        </w:rPr>
        <w:t> </w:t>
      </w:r>
      <w:r w:rsidR="00351F9C">
        <w:rPr>
          <w:noProof/>
        </w:rPr>
        <w:t> </w:t>
      </w:r>
      <w:r w:rsidR="00351F9C">
        <w:rPr>
          <w:noProof/>
        </w:rPr>
        <w:t> </w:t>
      </w:r>
      <w:r w:rsidR="00351F9C">
        <w:rPr>
          <w:noProof/>
        </w:rPr>
        <w:t> </w:t>
      </w:r>
      <w:r w:rsidR="00351F9C">
        <w:fldChar w:fldCharType="end"/>
      </w:r>
      <w:r w:rsidRPr="00F84C28" w:rsidR="00F84C28">
        <w:t xml:space="preserve">, rođene </w:t>
      </w:r>
      <w:r w:rsidR="00351F9C">
        <w:fldChar w:fldCharType="begin">
          <w:ffData>
            <w:name w:val="Tekst1"/>
            <w:enabled/>
            <w:calcOnExit w:val="false"/>
            <w:textInput/>
          </w:ffData>
        </w:fldChar>
      </w:r>
      <w:r w:rsidR="00351F9C">
        <w:instrText xml:space="preserve"> FORMTEXT </w:instrText>
      </w:r>
      <w:r w:rsidR="00351F9C">
        <w:fldChar w:fldCharType="separate"/>
      </w:r>
      <w:r w:rsidR="00351F9C">
        <w:rPr>
          <w:noProof/>
        </w:rPr>
        <w:t> </w:t>
      </w:r>
      <w:r w:rsidR="00351F9C">
        <w:rPr>
          <w:noProof/>
        </w:rPr>
        <w:t> </w:t>
      </w:r>
      <w:r w:rsidR="00351F9C">
        <w:rPr>
          <w:noProof/>
        </w:rPr>
        <w:t> </w:t>
      </w:r>
      <w:r w:rsidR="00351F9C">
        <w:rPr>
          <w:noProof/>
        </w:rPr>
        <w:t> </w:t>
      </w:r>
      <w:r w:rsidR="00351F9C">
        <w:rPr>
          <w:noProof/>
        </w:rPr>
        <w:t> </w:t>
      </w:r>
      <w:r w:rsidR="00351F9C">
        <w:fldChar w:fldCharType="end"/>
      </w:r>
      <w:r w:rsidRPr="00F84C28" w:rsidR="00F84C28">
        <w:t>.</w:t>
      </w:r>
    </w:p>
    <w:p w:rsidR="006B4796" w:rsidP="00280ED0" w:rsidRDefault="006B4796" w14:paraId="6A81CFD0" w14:textId="77777777">
      <w:pPr>
        <w:pStyle w:val="Default"/>
        <w:jc w:val="both"/>
      </w:pPr>
    </w:p>
    <w:p w:rsidR="00280ED0" w:rsidP="00280ED0" w:rsidRDefault="00050427" w14:paraId="110E3C4D" w14:textId="77777777">
      <w:pPr>
        <w:pStyle w:val="Default"/>
        <w:jc w:val="both"/>
      </w:pPr>
      <w:r>
        <w:t>3</w:t>
      </w:r>
      <w:r w:rsidR="00280ED0">
        <w:t xml:space="preserve">. Spis je dostavljen </w:t>
      </w:r>
      <w:proofErr w:type="spellStart"/>
      <w:r w:rsidR="00280ED0">
        <w:t>izvanraspravnom</w:t>
      </w:r>
      <w:proofErr w:type="spellEnd"/>
      <w:r w:rsidR="00280ED0">
        <w:t xml:space="preserve"> vijeću </w:t>
      </w:r>
      <w:r w:rsidR="0016418A">
        <w:t>radi odluke o</w:t>
      </w:r>
      <w:r w:rsidR="00280ED0">
        <w:t xml:space="preserve"> mjer</w:t>
      </w:r>
      <w:r w:rsidR="0016418A">
        <w:t>i</w:t>
      </w:r>
      <w:r w:rsidR="00280ED0">
        <w:t xml:space="preserve"> opreza.</w:t>
      </w:r>
    </w:p>
    <w:p w:rsidR="00542A29" w:rsidP="00542A29" w:rsidRDefault="00542A29" w14:paraId="6A2C125D" w14:textId="77777777">
      <w:pPr>
        <w:pStyle w:val="Default"/>
        <w:jc w:val="both"/>
      </w:pPr>
    </w:p>
    <w:p w:rsidR="00447628" w:rsidP="0016418A" w:rsidRDefault="0016418A" w14:paraId="37C9630F" w14:textId="77777777">
      <w:pPr>
        <w:pStyle w:val="Default"/>
        <w:jc w:val="both"/>
      </w:pPr>
      <w:r>
        <w:t xml:space="preserve">5. Dana </w:t>
      </w:r>
      <w:r w:rsidR="00F84C28">
        <w:t>23</w:t>
      </w:r>
      <w:r w:rsidR="004745A1">
        <w:t xml:space="preserve">. </w:t>
      </w:r>
      <w:r w:rsidR="00F84C28">
        <w:t>travnja</w:t>
      </w:r>
      <w:r w:rsidR="004745A1">
        <w:t xml:space="preserve"> </w:t>
      </w:r>
      <w:r w:rsidR="00305F5E">
        <w:t>2026</w:t>
      </w:r>
      <w:r w:rsidR="004745A1">
        <w:t xml:space="preserve">. održano je ročište na koje nije pristupio uredno obaviješteni zamjenik OKDO Zagreb, kao niti </w:t>
      </w:r>
      <w:r w:rsidR="00040F4A">
        <w:t>uredno obaviješten</w:t>
      </w:r>
      <w:r w:rsidR="00447628">
        <w:t xml:space="preserve">a </w:t>
      </w:r>
      <w:r w:rsidR="00F84C28">
        <w:t xml:space="preserve">oštećena </w:t>
      </w:r>
      <w:r w:rsidR="00351F9C">
        <w:fldChar w:fldCharType="begin">
          <w:ffData>
            <w:name w:val="Tekst1"/>
            <w:enabled/>
            <w:calcOnExit w:val="false"/>
            <w:textInput/>
          </w:ffData>
        </w:fldChar>
      </w:r>
      <w:r w:rsidR="00351F9C">
        <w:instrText xml:space="preserve"> FORMTEXT </w:instrText>
      </w:r>
      <w:r w:rsidR="00351F9C">
        <w:fldChar w:fldCharType="separate"/>
      </w:r>
      <w:r w:rsidR="00351F9C">
        <w:rPr>
          <w:noProof/>
        </w:rPr>
        <w:t> </w:t>
      </w:r>
      <w:r w:rsidR="00351F9C">
        <w:rPr>
          <w:noProof/>
        </w:rPr>
        <w:t> </w:t>
      </w:r>
      <w:r w:rsidR="00351F9C">
        <w:rPr>
          <w:noProof/>
        </w:rPr>
        <w:t> </w:t>
      </w:r>
      <w:r w:rsidR="00351F9C">
        <w:rPr>
          <w:noProof/>
        </w:rPr>
        <w:t> </w:t>
      </w:r>
      <w:r w:rsidR="00351F9C">
        <w:rPr>
          <w:noProof/>
        </w:rPr>
        <w:t> </w:t>
      </w:r>
      <w:r w:rsidR="00351F9C">
        <w:fldChar w:fldCharType="end"/>
      </w:r>
      <w:r w:rsidR="00F84C28">
        <w:t xml:space="preserve">, koja je sukladno članku 98. stavak 3. ZKP-a, saslušana dana 20. travnja 2026., dok je pristupio optuženik Martin </w:t>
      </w:r>
      <w:proofErr w:type="spellStart"/>
      <w:r w:rsidR="00F84C28">
        <w:t>Ivček</w:t>
      </w:r>
      <w:proofErr w:type="spellEnd"/>
      <w:r w:rsidR="00F84C28">
        <w:t xml:space="preserve">. </w:t>
      </w:r>
    </w:p>
    <w:p w:rsidR="00447628" w:rsidP="0016418A" w:rsidRDefault="00447628" w14:paraId="43EA1828" w14:textId="77777777">
      <w:pPr>
        <w:pStyle w:val="Default"/>
        <w:jc w:val="both"/>
      </w:pPr>
    </w:p>
    <w:p w:rsidR="004745A1" w:rsidP="0016418A" w:rsidRDefault="00447628" w14:paraId="06AD8AFB" w14:textId="77777777">
      <w:pPr>
        <w:pStyle w:val="Default"/>
        <w:jc w:val="both"/>
      </w:pPr>
      <w:r>
        <w:t>5.1.</w:t>
      </w:r>
      <w:r w:rsidR="00F84C28">
        <w:t xml:space="preserve"> </w:t>
      </w:r>
      <w:r w:rsidRPr="00F84C28" w:rsidR="00F84C28">
        <w:t xml:space="preserve">Utvrđuje se da je dana 20. travnja 2026., </w:t>
      </w:r>
      <w:proofErr w:type="spellStart"/>
      <w:r w:rsidRPr="00F84C28" w:rsidR="00F84C28">
        <w:t>kontaktirana</w:t>
      </w:r>
      <w:proofErr w:type="spellEnd"/>
      <w:r w:rsidRPr="00F84C28" w:rsidR="00F84C28">
        <w:t xml:space="preserve"> oštećena </w:t>
      </w:r>
      <w:r w:rsidR="00351F9C">
        <w:fldChar w:fldCharType="begin">
          <w:ffData>
            <w:name w:val="Tekst1"/>
            <w:enabled/>
            <w:calcOnExit w:val="false"/>
            <w:textInput/>
          </w:ffData>
        </w:fldChar>
      </w:r>
      <w:r w:rsidR="00351F9C">
        <w:instrText xml:space="preserve"> FORMTEXT </w:instrText>
      </w:r>
      <w:r w:rsidR="00351F9C">
        <w:fldChar w:fldCharType="separate"/>
      </w:r>
      <w:r w:rsidR="00351F9C">
        <w:rPr>
          <w:noProof/>
        </w:rPr>
        <w:t> </w:t>
      </w:r>
      <w:r w:rsidR="00351F9C">
        <w:rPr>
          <w:noProof/>
        </w:rPr>
        <w:t> </w:t>
      </w:r>
      <w:r w:rsidR="00351F9C">
        <w:rPr>
          <w:noProof/>
        </w:rPr>
        <w:t> </w:t>
      </w:r>
      <w:r w:rsidR="00351F9C">
        <w:rPr>
          <w:noProof/>
        </w:rPr>
        <w:t> </w:t>
      </w:r>
      <w:r w:rsidR="00351F9C">
        <w:rPr>
          <w:noProof/>
        </w:rPr>
        <w:t> </w:t>
      </w:r>
      <w:r w:rsidR="00351F9C">
        <w:fldChar w:fldCharType="end"/>
      </w:r>
      <w:r w:rsidRPr="00F84C28" w:rsidR="00F84C28">
        <w:t xml:space="preserve"> te je ista obaviještena kako će se sjednica </w:t>
      </w:r>
      <w:proofErr w:type="spellStart"/>
      <w:r w:rsidRPr="00F84C28" w:rsidR="00F84C28">
        <w:t>izvanraspravnog</w:t>
      </w:r>
      <w:proofErr w:type="spellEnd"/>
      <w:r w:rsidRPr="00F84C28" w:rsidR="00F84C28">
        <w:t xml:space="preserve"> vijeća povodom kontrole mjera opreza održati dana 23. travnja 2026., u 09:00, sudnica 217/2 na Općinskom kaznenom  sudu u Zagrebu. U smislu članka 98. stavak 3. ZKP/08 navela je kako se optuženik pridržava mjera opreza koje su na snazi, da ga se ne boji te joj je svejedno hoće li mjere opreza biti i dalje na snazi, a odluku prepušta sudu. </w:t>
      </w:r>
    </w:p>
    <w:p w:rsidR="00447628" w:rsidP="0016418A" w:rsidRDefault="00447628" w14:paraId="4AB9677F" w14:textId="77777777">
      <w:pPr>
        <w:pStyle w:val="Default"/>
        <w:jc w:val="both"/>
      </w:pPr>
    </w:p>
    <w:p w:rsidR="00447628" w:rsidP="0016418A" w:rsidRDefault="00447628" w14:paraId="45C44256" w14:textId="77777777">
      <w:pPr>
        <w:pStyle w:val="Default"/>
        <w:jc w:val="both"/>
      </w:pPr>
      <w:r>
        <w:t xml:space="preserve">5.2. </w:t>
      </w:r>
      <w:r w:rsidRPr="00F84C28" w:rsidR="00F84C28">
        <w:t xml:space="preserve">Optuženik </w:t>
      </w:r>
      <w:r w:rsidR="00F84C28">
        <w:t>je naveo</w:t>
      </w:r>
      <w:r w:rsidRPr="00F84C28" w:rsidR="00F84C28">
        <w:t xml:space="preserve"> da se pridržava mjera opreza te da mu je svejedno hoće li te mjere biti na snazi, budući da i tako ne viđa oštećenu.</w:t>
      </w:r>
    </w:p>
    <w:p w:rsidR="004745A1" w:rsidP="0016418A" w:rsidRDefault="004745A1" w14:paraId="1531B6DC" w14:textId="77777777">
      <w:pPr>
        <w:pStyle w:val="Default"/>
        <w:jc w:val="both"/>
      </w:pPr>
    </w:p>
    <w:p w:rsidR="0016418A" w:rsidP="0016418A" w:rsidRDefault="0016418A" w14:paraId="2F40D2B1" w14:textId="77777777">
      <w:pPr>
        <w:pStyle w:val="Default"/>
        <w:jc w:val="both"/>
      </w:pPr>
      <w:r>
        <w:t>6. Nakon održanog ročišta, ovo vijeće je utvrdilo da je prestala potreba za daljnjom primjenom naveden</w:t>
      </w:r>
      <w:r w:rsidR="00C910CF">
        <w:t>e</w:t>
      </w:r>
      <w:r>
        <w:t xml:space="preserve"> mjer</w:t>
      </w:r>
      <w:r w:rsidR="00C910CF">
        <w:t>e</w:t>
      </w:r>
      <w:r>
        <w:t xml:space="preserve"> opreza.</w:t>
      </w:r>
    </w:p>
    <w:p w:rsidR="009A2973" w:rsidP="0016418A" w:rsidRDefault="009A2973" w14:paraId="64DF8FB0" w14:textId="77777777">
      <w:pPr>
        <w:pStyle w:val="Default"/>
        <w:jc w:val="both"/>
      </w:pPr>
    </w:p>
    <w:p w:rsidR="009A2973" w:rsidP="0016418A" w:rsidRDefault="009A2973" w14:paraId="6F984666" w14:textId="77777777">
      <w:pPr>
        <w:pStyle w:val="Default"/>
        <w:jc w:val="both"/>
      </w:pPr>
      <w:r>
        <w:t xml:space="preserve">7. </w:t>
      </w:r>
      <w:r w:rsidRPr="009A2973">
        <w:t>Odredbom članka 95. stavka 2. ZKP</w:t>
      </w:r>
      <w:r w:rsidR="00305F5E">
        <w:t xml:space="preserve">-a </w:t>
      </w:r>
      <w:r w:rsidRPr="009A2973">
        <w:t>propisano je da će sud i druga</w:t>
      </w:r>
      <w:r w:rsidR="00F42788">
        <w:t xml:space="preserve"> državna tijela po službenoj </w:t>
      </w:r>
      <w:r w:rsidRPr="009A2973">
        <w:t>dužnosti ukinuti mjere ako su, između ostalog, prestali zakonski uvjeti za njihovu primjenu.</w:t>
      </w:r>
    </w:p>
    <w:p w:rsidR="00F636ED" w:rsidP="0016418A" w:rsidRDefault="00F636ED" w14:paraId="3FD1B3BC" w14:textId="77777777">
      <w:pPr>
        <w:pStyle w:val="Default"/>
        <w:jc w:val="both"/>
      </w:pPr>
    </w:p>
    <w:p w:rsidR="00F37F7B" w:rsidP="0016418A" w:rsidRDefault="009A2973" w14:paraId="6AE916B9" w14:textId="77777777">
      <w:pPr>
        <w:pStyle w:val="Default"/>
        <w:jc w:val="both"/>
      </w:pPr>
      <w:r>
        <w:t>8</w:t>
      </w:r>
      <w:r w:rsidR="00F636ED">
        <w:t xml:space="preserve">. </w:t>
      </w:r>
      <w:r w:rsidR="00040F4A">
        <w:t>Pregledom</w:t>
      </w:r>
      <w:r w:rsidRPr="00210B39" w:rsidR="00210B39">
        <w:t xml:space="preserve"> spisa utvrđeno je da se </w:t>
      </w:r>
      <w:r w:rsidR="00305F5E">
        <w:t>optuženiku</w:t>
      </w:r>
      <w:r w:rsidRPr="00210B39" w:rsidR="00210B39">
        <w:t xml:space="preserve"> na teret stavlja počinjenje </w:t>
      </w:r>
      <w:r w:rsidR="00040F4A">
        <w:t xml:space="preserve">kaznenog djela </w:t>
      </w:r>
      <w:r w:rsidRPr="00210B39" w:rsidR="00210B39">
        <w:t xml:space="preserve"> </w:t>
      </w:r>
      <w:r w:rsidR="00F84C28">
        <w:t>prijetnje</w:t>
      </w:r>
      <w:r w:rsidR="00305F5E">
        <w:t xml:space="preserve"> iz članka </w:t>
      </w:r>
      <w:r w:rsidR="00F84C28">
        <w:t>139</w:t>
      </w:r>
      <w:r w:rsidR="00305F5E">
        <w:t>. stavk</w:t>
      </w:r>
      <w:r w:rsidR="008E7058">
        <w:t>a</w:t>
      </w:r>
      <w:r w:rsidR="00305F5E">
        <w:t xml:space="preserve"> </w:t>
      </w:r>
      <w:r w:rsidR="00F84C28">
        <w:t>3</w:t>
      </w:r>
      <w:r w:rsidR="00305F5E">
        <w:t>. KZ/11</w:t>
      </w:r>
      <w:r w:rsidR="008E7058">
        <w:t>.</w:t>
      </w:r>
      <w:r w:rsidR="00F84C28">
        <w:t xml:space="preserve">, </w:t>
      </w:r>
      <w:r w:rsidRPr="00210B39" w:rsidR="00210B39">
        <w:t>kao i da postoji osnovana sum</w:t>
      </w:r>
      <w:r w:rsidR="00210B39">
        <w:t xml:space="preserve">nja da </w:t>
      </w:r>
      <w:r w:rsidR="00F84C28">
        <w:t>je</w:t>
      </w:r>
      <w:r w:rsidR="00210B39">
        <w:t xml:space="preserve"> isti </w:t>
      </w:r>
      <w:r w:rsidR="00F84C28">
        <w:t>počinio</w:t>
      </w:r>
      <w:r w:rsidR="00210B39">
        <w:t xml:space="preserve"> </w:t>
      </w:r>
      <w:r w:rsidR="007958A9">
        <w:t>predmetno</w:t>
      </w:r>
      <w:r w:rsidRPr="00210B39" w:rsidR="00210B39">
        <w:t xml:space="preserve"> kazneno djelo. Postojanje osnovane sumnje proizlazi iz dokaza koji prileže spisu s time da je i optužno vijeće nakon razmatranja istih potvrdilo podignutu optužnicu dana </w:t>
      </w:r>
      <w:r w:rsidR="009374D5">
        <w:t>3</w:t>
      </w:r>
      <w:r w:rsidRPr="00210B39" w:rsidR="00210B39">
        <w:t xml:space="preserve">. </w:t>
      </w:r>
      <w:r w:rsidR="009374D5">
        <w:t>ožujka</w:t>
      </w:r>
      <w:r w:rsidR="00040F4A">
        <w:t xml:space="preserve"> </w:t>
      </w:r>
      <w:r w:rsidR="009374D5">
        <w:t>2026</w:t>
      </w:r>
      <w:r w:rsidR="00210B39">
        <w:t>., broj Kov-</w:t>
      </w:r>
      <w:r w:rsidR="009374D5">
        <w:t>1342</w:t>
      </w:r>
      <w:r w:rsidR="00210B39">
        <w:t>/</w:t>
      </w:r>
      <w:r w:rsidR="009374D5">
        <w:t>2025</w:t>
      </w:r>
      <w:r w:rsidR="00210B39">
        <w:t>-</w:t>
      </w:r>
      <w:r w:rsidR="00305F5E">
        <w:t>16</w:t>
      </w:r>
      <w:r w:rsidR="00210B39">
        <w:t>.</w:t>
      </w:r>
    </w:p>
    <w:p w:rsidR="00D63426" w:rsidP="0016418A" w:rsidRDefault="00D63426" w14:paraId="0B19B8D6" w14:textId="77777777">
      <w:pPr>
        <w:pStyle w:val="Default"/>
        <w:jc w:val="both"/>
      </w:pPr>
    </w:p>
    <w:p w:rsidR="00F37F7B" w:rsidP="00F37F7B" w:rsidRDefault="007D5181" w14:paraId="74D4A682" w14:textId="77777777">
      <w:pPr>
        <w:pStyle w:val="Default"/>
        <w:jc w:val="both"/>
      </w:pPr>
      <w:r>
        <w:t>9</w:t>
      </w:r>
      <w:r w:rsidR="0016418A">
        <w:t xml:space="preserve">. </w:t>
      </w:r>
      <w:r w:rsidR="0035158C">
        <w:t>Međutim</w:t>
      </w:r>
      <w:r w:rsidR="0016418A">
        <w:t>, iako u konkretnoj situaciji postoji osnovana sumnja</w:t>
      </w:r>
      <w:r w:rsidR="007958A9">
        <w:t xml:space="preserve"> da </w:t>
      </w:r>
      <w:r w:rsidR="009374D5">
        <w:t>je</w:t>
      </w:r>
      <w:r w:rsidR="007958A9">
        <w:t xml:space="preserve"> </w:t>
      </w:r>
      <w:r w:rsidR="009374D5">
        <w:t>optuženik</w:t>
      </w:r>
      <w:r w:rsidR="007958A9">
        <w:t xml:space="preserve"> </w:t>
      </w:r>
      <w:r w:rsidR="009374D5">
        <w:t>počinio</w:t>
      </w:r>
      <w:r w:rsidR="007958A9">
        <w:t xml:space="preserve"> </w:t>
      </w:r>
      <w:r w:rsidR="009374D5">
        <w:t>predmetno</w:t>
      </w:r>
      <w:r w:rsidR="0016418A">
        <w:t xml:space="preserve"> </w:t>
      </w:r>
      <w:r w:rsidR="009374D5">
        <w:t>kazneno</w:t>
      </w:r>
      <w:r w:rsidR="0016418A">
        <w:t xml:space="preserve"> djel</w:t>
      </w:r>
      <w:r w:rsidR="00305F5E">
        <w:t>a</w:t>
      </w:r>
      <w:r w:rsidR="0016418A">
        <w:t>, ovo vijeće nije utvrdilo postojanje onih osobitih okolnosti koje bi upućivale na da</w:t>
      </w:r>
      <w:r w:rsidR="00DE2DEE">
        <w:t>ljnju potrebu za trajanjem mjere</w:t>
      </w:r>
      <w:r w:rsidR="00F37F7B">
        <w:t xml:space="preserve"> opreza. </w:t>
      </w:r>
      <w:r w:rsidR="00FC7BD1">
        <w:t xml:space="preserve">Naime, </w:t>
      </w:r>
      <w:r w:rsidR="00305F5E">
        <w:t xml:space="preserve">razmatranjem spisa i pregledavanjem izvješća </w:t>
      </w:r>
      <w:r w:rsidR="009374D5">
        <w:t>VII</w:t>
      </w:r>
      <w:r w:rsidR="00305F5E">
        <w:t xml:space="preserve"> Policijske postaje, PUZ, koja su redovito pristizala u spis </w:t>
      </w:r>
      <w:r w:rsidR="00F37F7B">
        <w:t xml:space="preserve">, utvrđeno je da </w:t>
      </w:r>
      <w:r w:rsidR="00305F5E">
        <w:t>se</w:t>
      </w:r>
      <w:r w:rsidR="00F37F7B">
        <w:t xml:space="preserve"> </w:t>
      </w:r>
      <w:r w:rsidR="009374D5">
        <w:t>optuženik pridržavao izrečenih mu mjera opreza od kad su iste na snazi, i to od 22. svibnja 2025</w:t>
      </w:r>
      <w:r w:rsidR="00FC7BD1">
        <w:t xml:space="preserve">. </w:t>
      </w:r>
      <w:r w:rsidR="009374D5">
        <w:t>D</w:t>
      </w:r>
      <w:r w:rsidR="00FC7BD1">
        <w:t xml:space="preserve">akle radi se o proteku vremena od </w:t>
      </w:r>
      <w:r w:rsidR="009374D5">
        <w:t>skoro godine dana u kojemu se optuženik uredno pridržavao mjera opreza te nije bilo prijava kršenja istih</w:t>
      </w:r>
      <w:r w:rsidR="00305F5E">
        <w:t>.</w:t>
      </w:r>
    </w:p>
    <w:p w:rsidR="00F37F7B" w:rsidP="0016418A" w:rsidRDefault="00F37F7B" w14:paraId="1D04AEFB" w14:textId="77777777">
      <w:pPr>
        <w:pStyle w:val="Default"/>
        <w:jc w:val="both"/>
      </w:pPr>
    </w:p>
    <w:p w:rsidR="0035158C" w:rsidP="0016418A" w:rsidRDefault="0035158C" w14:paraId="57B9A06F" w14:textId="77777777">
      <w:pPr>
        <w:pStyle w:val="Default"/>
        <w:jc w:val="both"/>
      </w:pPr>
      <w:r>
        <w:t xml:space="preserve">10. Također, </w:t>
      </w:r>
      <w:r w:rsidR="008E7058">
        <w:t>treba</w:t>
      </w:r>
      <w:r>
        <w:t xml:space="preserve"> istaknuti da</w:t>
      </w:r>
      <w:r w:rsidRPr="002169E3">
        <w:t xml:space="preserve"> prema dinamičkom pristupu koji je razvijen u praksi Europskog suda za ljudska prava, a prihvaćen od strane Ustavnog su</w:t>
      </w:r>
      <w:r w:rsidR="00F42788">
        <w:t>da Republike Hrvatske i</w:t>
      </w:r>
      <w:r w:rsidRPr="002169E3">
        <w:t xml:space="preserve"> sudova u Republici Hrvatskoj, razlozi koji upućuju na postojanje opasnosti od ponavljanja kaznenog djela protekom vremena moraju biti „jači i kvalitetniji“ od onih </w:t>
      </w:r>
      <w:r w:rsidRPr="002169E3">
        <w:lastRenderedPageBreak/>
        <w:t xml:space="preserve">koji su postojali u vrijeme određivanja mjera opreza te takve naravi da opravdavaju daljnju primjenu mjera opreza (tako i Visoki kazneni sud Republike Hrvatske, rješenje poslovni broj II </w:t>
      </w:r>
      <w:proofErr w:type="spellStart"/>
      <w:r w:rsidRPr="002169E3">
        <w:t>Kž</w:t>
      </w:r>
      <w:proofErr w:type="spellEnd"/>
      <w:r w:rsidRPr="002169E3">
        <w:t xml:space="preserve"> 46/2022-5 od 8. veljače 2022., točka 6.1.).</w:t>
      </w:r>
      <w:r>
        <w:t xml:space="preserve"> Nadalje, razumnost primjene mjera opreza treba ocjenjivati u svakom pojedinom predmetu, a nastavak njihove primjene može biti opravdan samo </w:t>
      </w:r>
      <w:r w:rsidR="008E7058">
        <w:t>ako</w:t>
      </w:r>
      <w:r>
        <w:t xml:space="preserve"> postoje uvjerljive činjenice koje upućuju na potrebu produljenja mjera opreza.</w:t>
      </w:r>
    </w:p>
    <w:p w:rsidR="0035158C" w:rsidP="0016418A" w:rsidRDefault="0035158C" w14:paraId="074CA695" w14:textId="77777777">
      <w:pPr>
        <w:pStyle w:val="Default"/>
        <w:jc w:val="both"/>
      </w:pPr>
    </w:p>
    <w:p w:rsidR="00EE6540" w:rsidP="0016418A" w:rsidRDefault="0035158C" w14:paraId="229F56F5" w14:textId="77777777">
      <w:pPr>
        <w:pStyle w:val="Default"/>
        <w:jc w:val="both"/>
      </w:pPr>
      <w:r>
        <w:t xml:space="preserve">11. </w:t>
      </w:r>
      <w:r w:rsidR="00F77665">
        <w:t>U konkretnom slučaju</w:t>
      </w:r>
      <w:r w:rsidR="008E7058">
        <w:t>, a</w:t>
      </w:r>
      <w:r w:rsidR="00F77665">
        <w:t xml:space="preserve"> s obzirom na duljinu trajanja mjere opreza</w:t>
      </w:r>
      <w:r w:rsidR="00305F5E">
        <w:t xml:space="preserve"> te na njihovo uredno pridržavanje u razdoblju od </w:t>
      </w:r>
      <w:r w:rsidR="009374D5">
        <w:t>skoro jedne godine</w:t>
      </w:r>
      <w:r>
        <w:t>,</w:t>
      </w:r>
      <w:r w:rsidR="00F77665">
        <w:t xml:space="preserve"> </w:t>
      </w:r>
      <w:r w:rsidR="00447628">
        <w:t>a i navode sam</w:t>
      </w:r>
      <w:r w:rsidR="009374D5">
        <w:t xml:space="preserve">e oštećene i optuženika, iz kojih proizlazi kako se oštećena </w:t>
      </w:r>
      <w:r w:rsidR="00351F9C">
        <w:fldChar w:fldCharType="begin">
          <w:ffData>
            <w:name w:val="Tekst1"/>
            <w:enabled/>
            <w:calcOnExit w:val="false"/>
            <w:textInput/>
          </w:ffData>
        </w:fldChar>
      </w:r>
      <w:r w:rsidR="00351F9C">
        <w:instrText xml:space="preserve"> FORMTEXT </w:instrText>
      </w:r>
      <w:r w:rsidR="00351F9C">
        <w:fldChar w:fldCharType="separate"/>
      </w:r>
      <w:r w:rsidR="00351F9C">
        <w:rPr>
          <w:noProof/>
        </w:rPr>
        <w:t> </w:t>
      </w:r>
      <w:r w:rsidR="00351F9C">
        <w:rPr>
          <w:noProof/>
        </w:rPr>
        <w:t> </w:t>
      </w:r>
      <w:r w:rsidR="00351F9C">
        <w:rPr>
          <w:noProof/>
        </w:rPr>
        <w:t> </w:t>
      </w:r>
      <w:r w:rsidR="00351F9C">
        <w:rPr>
          <w:noProof/>
        </w:rPr>
        <w:t> </w:t>
      </w:r>
      <w:r w:rsidR="00351F9C">
        <w:rPr>
          <w:noProof/>
        </w:rPr>
        <w:t> </w:t>
      </w:r>
      <w:r w:rsidR="00351F9C">
        <w:fldChar w:fldCharType="end"/>
      </w:r>
      <w:r w:rsidR="00351F9C">
        <w:t xml:space="preserve"> </w:t>
      </w:r>
      <w:r w:rsidR="009374D5">
        <w:t>više ne boji optuženika</w:t>
      </w:r>
      <w:r w:rsidR="00447628">
        <w:t xml:space="preserve">, </w:t>
      </w:r>
      <w:r w:rsidR="00F77665">
        <w:t xml:space="preserve">vijeće je zaključilo da </w:t>
      </w:r>
      <w:r w:rsidRPr="00F77665" w:rsidR="00F77665">
        <w:t xml:space="preserve">razlog zbog kojeg </w:t>
      </w:r>
      <w:r w:rsidR="009374D5">
        <w:t>su</w:t>
      </w:r>
      <w:r w:rsidRPr="00F77665" w:rsidR="00F77665">
        <w:t xml:space="preserve"> </w:t>
      </w:r>
      <w:r w:rsidR="009374D5">
        <w:t>optuženiku</w:t>
      </w:r>
      <w:r w:rsidRPr="00F77665" w:rsidR="00F77665">
        <w:t xml:space="preserve"> bil</w:t>
      </w:r>
      <w:r w:rsidR="009374D5">
        <w:t>e</w:t>
      </w:r>
      <w:r w:rsidRPr="00F77665" w:rsidR="00F77665">
        <w:t xml:space="preserve"> određen</w:t>
      </w:r>
      <w:r w:rsidR="009374D5">
        <w:t>e</w:t>
      </w:r>
      <w:r w:rsidRPr="00F77665" w:rsidR="00F77665">
        <w:t xml:space="preserve"> mjera opreza </w:t>
      </w:r>
      <w:r w:rsidR="00F77665">
        <w:t xml:space="preserve">vremenom </w:t>
      </w:r>
      <w:r w:rsidRPr="00F77665" w:rsidR="00F77665">
        <w:t xml:space="preserve">zapravo slabi, umjesto da jača i time opravdava daljnju primjenu mjere opreza, a slijedom čega je vijeće zaključilo da </w:t>
      </w:r>
      <w:r w:rsidR="009374D5">
        <w:t>su mjere</w:t>
      </w:r>
      <w:r w:rsidRPr="00F77665" w:rsidR="00F77665">
        <w:t xml:space="preserve"> opreza </w:t>
      </w:r>
      <w:r w:rsidR="009374D5">
        <w:t>ostvarile</w:t>
      </w:r>
      <w:r w:rsidRPr="00F77665" w:rsidR="00F77665">
        <w:t xml:space="preserve"> svoju zaštitnu i preventivnu svrhu, te da </w:t>
      </w:r>
      <w:r w:rsidR="009374D5">
        <w:t>su</w:t>
      </w:r>
      <w:r w:rsidRPr="00F77665" w:rsidR="00F77665">
        <w:t xml:space="preserve"> dostatno utjecal</w:t>
      </w:r>
      <w:r w:rsidR="009374D5">
        <w:t>e</w:t>
      </w:r>
      <w:r w:rsidRPr="00F77665" w:rsidR="00F77665">
        <w:t xml:space="preserve"> na </w:t>
      </w:r>
      <w:r w:rsidR="00305F5E">
        <w:t>optuženik</w:t>
      </w:r>
      <w:r w:rsidR="009374D5">
        <w:t>a</w:t>
      </w:r>
      <w:r w:rsidRPr="00F77665" w:rsidR="00F77665">
        <w:t>.</w:t>
      </w:r>
      <w:r>
        <w:t xml:space="preserve"> </w:t>
      </w:r>
    </w:p>
    <w:p w:rsidR="00A63135" w:rsidP="0016418A" w:rsidRDefault="00A63135" w14:paraId="55D7AAA7" w14:textId="77777777">
      <w:pPr>
        <w:pStyle w:val="Default"/>
        <w:jc w:val="both"/>
      </w:pPr>
    </w:p>
    <w:p w:rsidR="0016418A" w:rsidP="0016418A" w:rsidRDefault="00305F5E" w14:paraId="4DBAA49B" w14:textId="77777777">
      <w:pPr>
        <w:pStyle w:val="Default"/>
        <w:jc w:val="both"/>
      </w:pPr>
      <w:r>
        <w:t>12</w:t>
      </w:r>
      <w:r w:rsidR="0016418A">
        <w:t>. Slijedom svega navedenog, ovo vijeće je odlučilo</w:t>
      </w:r>
      <w:r w:rsidRPr="0081055D" w:rsidR="0081055D">
        <w:rPr>
          <w:color w:val="auto"/>
        </w:rPr>
        <w:t xml:space="preserve"> </w:t>
      </w:r>
      <w:r w:rsidR="00B73397">
        <w:t>na temelju članka 98. stavka</w:t>
      </w:r>
      <w:r w:rsidRPr="0081055D" w:rsidR="0081055D">
        <w:t xml:space="preserve"> 6. i 7. ZKP</w:t>
      </w:r>
      <w:r>
        <w:t>-a</w:t>
      </w:r>
      <w:r w:rsidR="0016418A">
        <w:t xml:space="preserve"> kao u izreci ovog rješenja, budući da ocjenjuje kako naveden</w:t>
      </w:r>
      <w:r w:rsidR="00A66C58">
        <w:t>a</w:t>
      </w:r>
      <w:r w:rsidR="0016418A">
        <w:t xml:space="preserve"> mjer</w:t>
      </w:r>
      <w:r w:rsidR="00A66C58">
        <w:t>a</w:t>
      </w:r>
      <w:r w:rsidR="0016418A">
        <w:t xml:space="preserve"> opreza više nema smisla, a s obzirom na </w:t>
      </w:r>
      <w:r w:rsidR="0081055D">
        <w:t>gore utvrđeno.</w:t>
      </w:r>
    </w:p>
    <w:p w:rsidRPr="00376A84" w:rsidR="00376A84" w:rsidP="00376A84" w:rsidRDefault="00376A84" w14:paraId="0C49A348" w14:textId="77777777">
      <w:pPr>
        <w:pStyle w:val="Default"/>
        <w:rPr>
          <w:szCs w:val="23"/>
        </w:rPr>
      </w:pPr>
    </w:p>
    <w:p w:rsidRPr="00376A84" w:rsidR="00376A84" w:rsidP="00376A84" w:rsidRDefault="00376A84" w14:paraId="0009B3E3" w14:textId="77777777">
      <w:pPr>
        <w:pStyle w:val="Default"/>
        <w:jc w:val="center"/>
        <w:rPr>
          <w:szCs w:val="23"/>
        </w:rPr>
      </w:pPr>
      <w:r w:rsidRPr="00376A84">
        <w:rPr>
          <w:szCs w:val="23"/>
        </w:rPr>
        <w:t xml:space="preserve">Zagreb, </w:t>
      </w:r>
      <w:r w:rsidR="009374D5">
        <w:rPr>
          <w:szCs w:val="23"/>
        </w:rPr>
        <w:t>23</w:t>
      </w:r>
      <w:r w:rsidRPr="00376A84">
        <w:rPr>
          <w:szCs w:val="23"/>
        </w:rPr>
        <w:t xml:space="preserve">. </w:t>
      </w:r>
      <w:r w:rsidR="009374D5">
        <w:rPr>
          <w:szCs w:val="23"/>
        </w:rPr>
        <w:t>travnja</w:t>
      </w:r>
      <w:r w:rsidRPr="00376A84">
        <w:rPr>
          <w:szCs w:val="23"/>
        </w:rPr>
        <w:t xml:space="preserve"> </w:t>
      </w:r>
      <w:r w:rsidR="00305F5E">
        <w:rPr>
          <w:szCs w:val="23"/>
        </w:rPr>
        <w:t>2026</w:t>
      </w:r>
      <w:r w:rsidRPr="00376A84">
        <w:rPr>
          <w:szCs w:val="23"/>
        </w:rPr>
        <w:t>.</w:t>
      </w:r>
    </w:p>
    <w:p w:rsidRPr="00376A84" w:rsidR="00376A84" w:rsidP="00376A84" w:rsidRDefault="00376A84" w14:paraId="0F46BDD2" w14:textId="77777777">
      <w:pPr>
        <w:pStyle w:val="Default"/>
        <w:jc w:val="right"/>
        <w:rPr>
          <w:szCs w:val="23"/>
        </w:rPr>
      </w:pPr>
      <w:r w:rsidRPr="00376A84">
        <w:rPr>
          <w:szCs w:val="23"/>
        </w:rPr>
        <w:t>Predsjedni</w:t>
      </w:r>
      <w:r w:rsidR="009374D5">
        <w:rPr>
          <w:szCs w:val="23"/>
        </w:rPr>
        <w:t>k</w:t>
      </w:r>
      <w:r w:rsidRPr="00376A84">
        <w:rPr>
          <w:szCs w:val="23"/>
        </w:rPr>
        <w:t xml:space="preserve"> vijeća:</w:t>
      </w:r>
    </w:p>
    <w:p w:rsidRPr="00376A84" w:rsidR="00376A84" w:rsidP="00376A84" w:rsidRDefault="00376A84" w14:paraId="27ECD72A" w14:textId="77777777">
      <w:pPr>
        <w:pStyle w:val="Default"/>
        <w:jc w:val="right"/>
        <w:rPr>
          <w:szCs w:val="23"/>
        </w:rPr>
      </w:pPr>
      <w:r w:rsidRPr="00376A84">
        <w:rPr>
          <w:szCs w:val="23"/>
        </w:rPr>
        <w:tab/>
      </w:r>
      <w:r w:rsidRPr="00376A84">
        <w:rPr>
          <w:szCs w:val="23"/>
        </w:rPr>
        <w:tab/>
      </w:r>
      <w:r w:rsidRPr="00376A84">
        <w:rPr>
          <w:szCs w:val="23"/>
        </w:rPr>
        <w:tab/>
      </w:r>
      <w:r w:rsidRPr="00376A84">
        <w:rPr>
          <w:szCs w:val="23"/>
        </w:rPr>
        <w:tab/>
      </w:r>
      <w:r w:rsidRPr="00376A84">
        <w:rPr>
          <w:szCs w:val="23"/>
        </w:rPr>
        <w:tab/>
      </w:r>
      <w:r w:rsidR="009374D5">
        <w:rPr>
          <w:szCs w:val="23"/>
        </w:rPr>
        <w:t>Domagoj Kurobasa</w:t>
      </w:r>
      <w:r w:rsidRPr="00376A84">
        <w:rPr>
          <w:szCs w:val="23"/>
        </w:rPr>
        <w:t xml:space="preserve"> </w:t>
      </w:r>
    </w:p>
    <w:p w:rsidRPr="00376A84" w:rsidR="00376A84" w:rsidP="00376A84" w:rsidRDefault="00376A84" w14:paraId="44073E64" w14:textId="77777777">
      <w:pPr>
        <w:pStyle w:val="Default"/>
        <w:rPr>
          <w:szCs w:val="23"/>
        </w:rPr>
      </w:pPr>
    </w:p>
    <w:p w:rsidRPr="00376A84" w:rsidR="00376A84" w:rsidP="00376A84" w:rsidRDefault="00376A84" w14:paraId="64F16BAD" w14:textId="77777777">
      <w:pPr>
        <w:pStyle w:val="Default"/>
        <w:rPr>
          <w:szCs w:val="23"/>
        </w:rPr>
      </w:pPr>
    </w:p>
    <w:p w:rsidR="00376A84" w:rsidP="00376A84" w:rsidRDefault="00376A84" w14:paraId="1CBCB486" w14:textId="77777777">
      <w:pPr>
        <w:pStyle w:val="Default"/>
        <w:rPr>
          <w:szCs w:val="23"/>
        </w:rPr>
      </w:pPr>
    </w:p>
    <w:p w:rsidR="00F42788" w:rsidP="00376A84" w:rsidRDefault="00F42788" w14:paraId="0E664902" w14:textId="77777777">
      <w:pPr>
        <w:pStyle w:val="Default"/>
        <w:rPr>
          <w:szCs w:val="23"/>
        </w:rPr>
      </w:pPr>
    </w:p>
    <w:p w:rsidR="00F42788" w:rsidP="00376A84" w:rsidRDefault="00F42788" w14:paraId="050B7A6B" w14:textId="77777777">
      <w:pPr>
        <w:pStyle w:val="Default"/>
        <w:rPr>
          <w:szCs w:val="23"/>
        </w:rPr>
      </w:pPr>
    </w:p>
    <w:p w:rsidR="00F42788" w:rsidP="00376A84" w:rsidRDefault="00F42788" w14:paraId="24640030" w14:textId="77777777">
      <w:pPr>
        <w:pStyle w:val="Default"/>
        <w:rPr>
          <w:szCs w:val="23"/>
        </w:rPr>
      </w:pPr>
    </w:p>
    <w:p w:rsidR="00F42788" w:rsidP="00376A84" w:rsidRDefault="00F42788" w14:paraId="2B67F673" w14:textId="77777777">
      <w:pPr>
        <w:pStyle w:val="Default"/>
        <w:rPr>
          <w:szCs w:val="23"/>
        </w:rPr>
      </w:pPr>
    </w:p>
    <w:p w:rsidR="00F42788" w:rsidP="00376A84" w:rsidRDefault="00F42788" w14:paraId="4E66586B" w14:textId="77777777">
      <w:pPr>
        <w:pStyle w:val="Default"/>
        <w:rPr>
          <w:szCs w:val="23"/>
        </w:rPr>
      </w:pPr>
    </w:p>
    <w:p w:rsidR="00F42788" w:rsidP="00376A84" w:rsidRDefault="00F42788" w14:paraId="475AD504" w14:textId="77777777">
      <w:pPr>
        <w:pStyle w:val="Default"/>
        <w:rPr>
          <w:szCs w:val="23"/>
        </w:rPr>
      </w:pPr>
    </w:p>
    <w:p w:rsidRPr="00376A84" w:rsidR="00F42788" w:rsidP="00376A84" w:rsidRDefault="00F42788" w14:paraId="02AAD39F" w14:textId="77777777">
      <w:pPr>
        <w:pStyle w:val="Default"/>
        <w:rPr>
          <w:szCs w:val="23"/>
        </w:rPr>
      </w:pPr>
    </w:p>
    <w:p w:rsidRPr="00376A84" w:rsidR="00376A84" w:rsidP="00376A84" w:rsidRDefault="00376A84" w14:paraId="6E853414" w14:textId="77777777">
      <w:pPr>
        <w:pStyle w:val="Default"/>
        <w:rPr>
          <w:szCs w:val="23"/>
        </w:rPr>
      </w:pPr>
    </w:p>
    <w:p w:rsidRPr="00376A84" w:rsidR="00376A84" w:rsidP="00376A84" w:rsidRDefault="00376A84" w14:paraId="072BE1C0" w14:textId="77777777">
      <w:pPr>
        <w:pStyle w:val="Default"/>
        <w:rPr>
          <w:szCs w:val="23"/>
        </w:rPr>
      </w:pPr>
    </w:p>
    <w:p w:rsidRPr="00376A84" w:rsidR="00376A84" w:rsidP="00305F5E" w:rsidRDefault="00376A84" w14:paraId="39803E52" w14:textId="77777777">
      <w:pPr>
        <w:pStyle w:val="Default"/>
        <w:ind w:firstLine="708"/>
        <w:rPr>
          <w:szCs w:val="23"/>
        </w:rPr>
      </w:pPr>
      <w:r w:rsidRPr="00376A84">
        <w:rPr>
          <w:szCs w:val="23"/>
        </w:rPr>
        <w:t>UPUTA O PRAVU NA ŽALBU:</w:t>
      </w:r>
    </w:p>
    <w:p w:rsidRPr="00376A84" w:rsidR="00376A84" w:rsidP="00305F5E" w:rsidRDefault="00376A84" w14:paraId="07E392C7" w14:textId="77777777">
      <w:pPr>
        <w:pStyle w:val="Default"/>
        <w:ind w:firstLine="708"/>
        <w:jc w:val="both"/>
        <w:rPr>
          <w:szCs w:val="23"/>
        </w:rPr>
      </w:pPr>
      <w:r w:rsidRPr="00376A84">
        <w:rPr>
          <w:szCs w:val="23"/>
        </w:rPr>
        <w:t xml:space="preserve">Protiv ovoga rješenja </w:t>
      </w:r>
      <w:r w:rsidR="00305F5E">
        <w:rPr>
          <w:szCs w:val="23"/>
        </w:rPr>
        <w:t>ovlaštene osobe</w:t>
      </w:r>
      <w:r w:rsidRPr="00376A84">
        <w:rPr>
          <w:szCs w:val="23"/>
        </w:rPr>
        <w:t xml:space="preserve"> mogu podnijeti žalbu u roku od 3 (tri) dana, računajući od dana primitka rješenja. O žalbi odlučuje Županijski sud u Zagrebu, a podnosi se pisanim putem ovom sudu u dovoljnom broju istovjetnih primjerka za sud i suprotnu stranu. </w:t>
      </w:r>
    </w:p>
    <w:p w:rsidRPr="00376A84" w:rsidR="00376A84" w:rsidP="00376A84" w:rsidRDefault="00376A84" w14:paraId="40829E9B" w14:textId="77777777">
      <w:pPr>
        <w:pStyle w:val="Default"/>
        <w:rPr>
          <w:szCs w:val="23"/>
        </w:rPr>
      </w:pPr>
    </w:p>
    <w:p w:rsidRPr="0077129D" w:rsidR="0077129D" w:rsidP="0077129D" w:rsidRDefault="0077129D" w14:paraId="6E0B70A1" w14:textId="77777777">
      <w:pPr>
        <w:pStyle w:val="Default"/>
        <w:jc w:val="both"/>
        <w:rPr>
          <w:szCs w:val="23"/>
        </w:rPr>
      </w:pPr>
      <w:r w:rsidRPr="0077129D">
        <w:rPr>
          <w:szCs w:val="23"/>
        </w:rPr>
        <w:t>DNA:</w:t>
      </w:r>
    </w:p>
    <w:p w:rsidRPr="0077129D" w:rsidR="0077129D" w:rsidP="0077129D" w:rsidRDefault="0077129D" w14:paraId="47ECC5E7" w14:textId="77777777">
      <w:pPr>
        <w:pStyle w:val="Default"/>
        <w:jc w:val="both"/>
        <w:rPr>
          <w:szCs w:val="23"/>
        </w:rPr>
      </w:pPr>
      <w:r w:rsidRPr="0077129D">
        <w:rPr>
          <w:szCs w:val="23"/>
        </w:rPr>
        <w:t xml:space="preserve">1. OKDO Zagreb na broj </w:t>
      </w:r>
      <w:r w:rsidRPr="009374D5" w:rsidR="009374D5">
        <w:t>KO-DO-1698/2025</w:t>
      </w:r>
    </w:p>
    <w:p w:rsidR="00447628" w:rsidP="0077129D" w:rsidRDefault="005B6CD8" w14:paraId="6170FAAB" w14:textId="77777777">
      <w:pPr>
        <w:pStyle w:val="Default"/>
        <w:jc w:val="both"/>
      </w:pPr>
      <w:r>
        <w:rPr>
          <w:szCs w:val="23"/>
        </w:rPr>
        <w:t xml:space="preserve">2. </w:t>
      </w:r>
      <w:r w:rsidR="009374D5">
        <w:rPr>
          <w:szCs w:val="23"/>
        </w:rPr>
        <w:t>O</w:t>
      </w:r>
      <w:r>
        <w:rPr>
          <w:szCs w:val="23"/>
        </w:rPr>
        <w:t xml:space="preserve">ptuženi </w:t>
      </w:r>
      <w:r w:rsidR="009374D5">
        <w:rPr>
          <w:szCs w:val="23"/>
        </w:rPr>
        <w:t xml:space="preserve">Martin </w:t>
      </w:r>
      <w:proofErr w:type="spellStart"/>
      <w:r w:rsidR="009374D5">
        <w:rPr>
          <w:szCs w:val="23"/>
        </w:rPr>
        <w:t>Ivček</w:t>
      </w:r>
      <w:proofErr w:type="spellEnd"/>
      <w:r w:rsidRPr="0077129D" w:rsidR="0077129D">
        <w:rPr>
          <w:szCs w:val="23"/>
        </w:rPr>
        <w:t xml:space="preserve">– </w:t>
      </w:r>
      <w:r w:rsidR="009374D5">
        <w:t>Međugorska ulica 18</w:t>
      </w:r>
    </w:p>
    <w:p w:rsidR="00447628" w:rsidP="0077129D" w:rsidRDefault="009374D5" w14:paraId="464D6476" w14:textId="77777777">
      <w:pPr>
        <w:pStyle w:val="Default"/>
        <w:jc w:val="both"/>
      </w:pPr>
      <w:r>
        <w:rPr>
          <w:szCs w:val="23"/>
        </w:rPr>
        <w:t xml:space="preserve">3. Oštećena </w:t>
      </w:r>
      <w:r w:rsidR="00351F9C">
        <w:fldChar w:fldCharType="begin">
          <w:ffData>
            <w:name w:val="Tekst1"/>
            <w:enabled/>
            <w:calcOnExit w:val="false"/>
            <w:textInput/>
          </w:ffData>
        </w:fldChar>
      </w:r>
      <w:r w:rsidR="00351F9C">
        <w:instrText xml:space="preserve"> FORMTEXT </w:instrText>
      </w:r>
      <w:r w:rsidR="00351F9C">
        <w:fldChar w:fldCharType="separate"/>
      </w:r>
      <w:r w:rsidR="00351F9C">
        <w:rPr>
          <w:noProof/>
        </w:rPr>
        <w:t> </w:t>
      </w:r>
      <w:r w:rsidR="00351F9C">
        <w:rPr>
          <w:noProof/>
        </w:rPr>
        <w:t> </w:t>
      </w:r>
      <w:r w:rsidR="00351F9C">
        <w:rPr>
          <w:noProof/>
        </w:rPr>
        <w:t> </w:t>
      </w:r>
      <w:r w:rsidR="00351F9C">
        <w:rPr>
          <w:noProof/>
        </w:rPr>
        <w:t> </w:t>
      </w:r>
      <w:r w:rsidR="00351F9C">
        <w:rPr>
          <w:noProof/>
        </w:rPr>
        <w:t> </w:t>
      </w:r>
      <w:r w:rsidR="00351F9C">
        <w:fldChar w:fldCharType="end"/>
      </w:r>
      <w:r>
        <w:t>.</w:t>
      </w:r>
    </w:p>
    <w:p w:rsidR="005B6CD8" w:rsidP="0077129D" w:rsidRDefault="005B6CD8" w14:paraId="2213E3C0" w14:textId="77777777">
      <w:pPr>
        <w:pStyle w:val="Default"/>
        <w:jc w:val="both"/>
        <w:rPr>
          <w:szCs w:val="23"/>
        </w:rPr>
      </w:pPr>
    </w:p>
    <w:p w:rsidRPr="0077129D" w:rsidR="005B6CD8" w:rsidP="0077129D" w:rsidRDefault="005B6CD8" w14:paraId="70151144" w14:textId="77777777">
      <w:pPr>
        <w:pStyle w:val="Default"/>
        <w:jc w:val="both"/>
        <w:rPr>
          <w:szCs w:val="23"/>
        </w:rPr>
      </w:pPr>
      <w:r>
        <w:rPr>
          <w:szCs w:val="23"/>
        </w:rPr>
        <w:t>NAKON PRAVOMOĆNOSTI</w:t>
      </w:r>
    </w:p>
    <w:p w:rsidR="00B657AA" w:rsidP="0077129D" w:rsidRDefault="009374D5" w14:paraId="734459B5" w14:textId="77777777">
      <w:pPr>
        <w:pStyle w:val="Default"/>
        <w:jc w:val="both"/>
        <w:rPr>
          <w:szCs w:val="23"/>
        </w:rPr>
      </w:pPr>
      <w:r>
        <w:rPr>
          <w:szCs w:val="23"/>
        </w:rPr>
        <w:t>4</w:t>
      </w:r>
      <w:r w:rsidRPr="0077129D" w:rsidR="0077129D">
        <w:rPr>
          <w:szCs w:val="23"/>
        </w:rPr>
        <w:t xml:space="preserve">. </w:t>
      </w:r>
      <w:r>
        <w:rPr>
          <w:szCs w:val="23"/>
        </w:rPr>
        <w:t>VII</w:t>
      </w:r>
      <w:r w:rsidRPr="0077129D" w:rsidR="0077129D">
        <w:rPr>
          <w:szCs w:val="23"/>
        </w:rPr>
        <w:t>. PP PUZ</w:t>
      </w:r>
      <w:r w:rsidR="0077129D">
        <w:rPr>
          <w:szCs w:val="23"/>
        </w:rPr>
        <w:t xml:space="preserve">-a, e-mailom, uz popratni dopis na broj </w:t>
      </w:r>
      <w:r w:rsidR="005B6CD8">
        <w:rPr>
          <w:szCs w:val="23"/>
        </w:rPr>
        <w:t>NK-214-14/</w:t>
      </w:r>
      <w:r>
        <w:rPr>
          <w:szCs w:val="23"/>
        </w:rPr>
        <w:t>25</w:t>
      </w:r>
      <w:r w:rsidR="005B6CD8">
        <w:rPr>
          <w:szCs w:val="23"/>
        </w:rPr>
        <w:t>-06/</w:t>
      </w:r>
      <w:r>
        <w:rPr>
          <w:szCs w:val="23"/>
        </w:rPr>
        <w:t>6550</w:t>
      </w:r>
    </w:p>
    <w:p w:rsidRPr="0080006B" w:rsidR="00447628" w:rsidP="0077129D" w:rsidRDefault="00447628" w14:paraId="20326646" w14:textId="77777777">
      <w:pPr>
        <w:pStyle w:val="Default"/>
        <w:jc w:val="both"/>
        <w:rPr>
          <w:szCs w:val="23"/>
        </w:rPr>
      </w:pPr>
    </w:p>
    <w:sectPr w:rsidRPr="0080006B" w:rsidR="00447628" w:rsidSect="009716C6">
      <w:headerReference w:type="default" r:id="rId11"/>
      <w:pgSz w:w="11907" w:h="16834"/>
      <w:pgMar w:top="1417" w:right="1417" w:bottom="1417" w:left="1417" w:header="720" w:footer="720" w:gutter="0"/>
      <w:paperSrc w:first="1" w:other="1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B1CC3" w:rsidRDefault="009B1CC3" w14:paraId="75D8D393" w14:textId="77777777">
      <w:r>
        <w:separator/>
      </w:r>
    </w:p>
  </w:endnote>
  <w:endnote w:type="continuationSeparator" w:id="0">
    <w:p w:rsidR="009B1CC3" w:rsidRDefault="009B1CC3" w14:paraId="3331135E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TC_Garamond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B1CC3" w:rsidRDefault="009B1CC3" w14:paraId="09A28E53" w14:textId="77777777">
      <w:r>
        <w:separator/>
      </w:r>
    </w:p>
  </w:footnote>
  <w:footnote w:type="continuationSeparator" w:id="0">
    <w:p w:rsidR="009B1CC3" w:rsidRDefault="009B1CC3" w14:paraId="35B372DB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820E4" w:rsidR="001800B8" w:rsidRDefault="001800B8" w14:paraId="237CAB6C" w14:textId="77777777">
    <w:pPr>
      <w:pStyle w:val="Zaglavlje"/>
      <w:framePr w:wrap="auto" w:hAnchor="margin" w:vAnchor="text" w:xAlign="center" w:y="1"/>
      <w:rPr>
        <w:rStyle w:val="Brojstranice"/>
        <w:rFonts w:ascii="Arial" w:hAnsi="Arial" w:cs="Arial"/>
      </w:rPr>
    </w:pPr>
    <w:r w:rsidRPr="000820E4">
      <w:rPr>
        <w:rStyle w:val="Brojstranice"/>
        <w:rFonts w:ascii="Arial" w:hAnsi="Arial" w:cs="Arial"/>
      </w:rPr>
      <w:fldChar w:fldCharType="begin"/>
    </w:r>
    <w:r w:rsidRPr="000820E4">
      <w:rPr>
        <w:rStyle w:val="Brojstranice"/>
        <w:rFonts w:ascii="Arial" w:hAnsi="Arial" w:cs="Arial"/>
      </w:rPr>
      <w:instrText xml:space="preserve">PAGE  </w:instrText>
    </w:r>
    <w:r w:rsidRPr="000820E4">
      <w:rPr>
        <w:rStyle w:val="Brojstranice"/>
        <w:rFonts w:ascii="Arial" w:hAnsi="Arial" w:cs="Arial"/>
      </w:rPr>
      <w:fldChar w:fldCharType="separate"/>
    </w:r>
    <w:r w:rsidR="00F51990">
      <w:rPr>
        <w:rStyle w:val="Brojstranice"/>
        <w:rFonts w:ascii="Arial" w:hAnsi="Arial" w:cs="Arial"/>
        <w:noProof/>
      </w:rPr>
      <w:t>3</w:t>
    </w:r>
    <w:r w:rsidRPr="000820E4">
      <w:rPr>
        <w:rStyle w:val="Brojstranice"/>
        <w:rFonts w:ascii="Arial" w:hAnsi="Arial" w:cs="Arial"/>
      </w:rPr>
      <w:fldChar w:fldCharType="end"/>
    </w:r>
  </w:p>
  <w:p w:rsidR="004F46BF" w:rsidP="004F46BF" w:rsidRDefault="004F46BF" w14:paraId="00C922AF" w14:textId="77777777">
    <w:pPr>
      <w:ind w:left="5664"/>
      <w:rPr>
        <w:rFonts w:ascii="Arial" w:hAnsi="Arial" w:cs="Arial"/>
        <w:szCs w:val="22"/>
      </w:rPr>
    </w:pPr>
    <w:r>
      <w:rPr>
        <w:rFonts w:ascii="Arial" w:hAnsi="Arial" w:cs="Arial"/>
        <w:szCs w:val="22"/>
      </w:rPr>
      <w:t xml:space="preserve">    </w:t>
    </w:r>
    <w:r w:rsidRPr="000820E4">
      <w:rPr>
        <w:rFonts w:ascii="Arial" w:hAnsi="Arial" w:cs="Arial"/>
        <w:szCs w:val="22"/>
      </w:rPr>
      <w:t>Poslovni broj: Kv-</w:t>
    </w:r>
    <w:r w:rsidR="00F84C28">
      <w:rPr>
        <w:rFonts w:ascii="Arial" w:hAnsi="Arial" w:cs="Arial"/>
        <w:szCs w:val="22"/>
      </w:rPr>
      <w:t>505</w:t>
    </w:r>
    <w:r>
      <w:rPr>
        <w:rFonts w:ascii="Arial" w:hAnsi="Arial" w:cs="Arial"/>
        <w:szCs w:val="22"/>
      </w:rPr>
      <w:t>/</w:t>
    </w:r>
    <w:r w:rsidR="00050427">
      <w:rPr>
        <w:rFonts w:ascii="Arial" w:hAnsi="Arial" w:cs="Arial"/>
        <w:szCs w:val="22"/>
      </w:rPr>
      <w:t>2026</w:t>
    </w:r>
    <w:r w:rsidRPr="000820E4">
      <w:rPr>
        <w:rFonts w:ascii="Arial" w:hAnsi="Arial" w:cs="Arial"/>
        <w:szCs w:val="22"/>
      </w:rPr>
      <w:tab/>
    </w:r>
    <w:r>
      <w:rPr>
        <w:rFonts w:ascii="Arial" w:hAnsi="Arial" w:cs="Arial"/>
        <w:szCs w:val="22"/>
      </w:rPr>
      <w:t xml:space="preserve">                </w:t>
    </w:r>
    <w:r w:rsidRPr="000820E4">
      <w:rPr>
        <w:rFonts w:ascii="Arial" w:hAnsi="Arial" w:cs="Arial"/>
        <w:szCs w:val="22"/>
      </w:rPr>
      <w:t>K-</w:t>
    </w:r>
    <w:r w:rsidR="00F84C28">
      <w:rPr>
        <w:rFonts w:ascii="Arial" w:hAnsi="Arial" w:cs="Arial"/>
        <w:szCs w:val="22"/>
      </w:rPr>
      <w:t>488</w:t>
    </w:r>
    <w:r>
      <w:rPr>
        <w:rFonts w:ascii="Arial" w:hAnsi="Arial" w:cs="Arial"/>
        <w:szCs w:val="22"/>
      </w:rPr>
      <w:t>/</w:t>
    </w:r>
    <w:r w:rsidR="00F84C28">
      <w:rPr>
        <w:rFonts w:ascii="Arial" w:hAnsi="Arial" w:cs="Arial"/>
        <w:szCs w:val="22"/>
      </w:rPr>
      <w:t>2026</w:t>
    </w:r>
  </w:p>
  <w:p w:rsidRPr="000820E4" w:rsidR="004F46BF" w:rsidP="004F46BF" w:rsidRDefault="001800B8" w14:paraId="3F443BE3" w14:textId="77777777">
    <w:pPr>
      <w:jc w:val="right"/>
      <w:rPr>
        <w:rFonts w:ascii="Arial" w:hAnsi="Arial" w:cs="Arial"/>
      </w:rPr>
    </w:pPr>
    <w:r w:rsidRPr="000820E4">
      <w:rPr>
        <w:rFonts w:ascii="Arial" w:hAnsi="Arial" w:cs="Arial"/>
      </w:rPr>
      <w:t xml:space="preserve">                                                                                    </w:t>
    </w:r>
  </w:p>
  <w:p w:rsidRPr="000820E4" w:rsidR="001800B8" w:rsidP="006A23CE" w:rsidRDefault="001800B8" w14:paraId="37BA42AB" w14:textId="77777777">
    <w:pPr>
      <w:ind w:left="2124" w:firstLine="708"/>
      <w:jc w:val="right"/>
      <w:rPr>
        <w:rFonts w:ascii="Arial" w:hAnsi="Arial" w:cs="Arial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D572F7"/>
    <w:multiLevelType w:val="hybridMultilevel"/>
    <w:tmpl w:val="E76833F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61155B"/>
    <w:multiLevelType w:val="hybridMultilevel"/>
    <w:tmpl w:val="AC281506"/>
    <w:lvl w:ilvl="0" w:tplc="23223C40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37C6B1E"/>
    <w:multiLevelType w:val="hybridMultilevel"/>
    <w:tmpl w:val="1FB0F590"/>
    <w:lvl w:ilvl="0" w:tplc="F288ED3E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6D970229"/>
    <w:multiLevelType w:val="hybridMultilevel"/>
    <w:tmpl w:val="2C60D004"/>
    <w:lvl w:ilvl="0" w:tplc="65D064D2"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4">
    <w:nsid w:val="6DD42D18"/>
    <w:multiLevelType w:val="hybridMultilevel"/>
    <w:tmpl w:val="0EA0551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BE7A9A"/>
    <w:multiLevelType w:val="hybridMultilevel"/>
    <w:tmpl w:val="3612AB7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FE7E35"/>
    <w:multiLevelType w:val="hybridMultilevel"/>
    <w:tmpl w:val="E800CE66"/>
    <w:lvl w:ilvl="0" w:tplc="B71AD390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spelling="clean" w:grammar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587"/>
    <w:rsid w:val="00000D07"/>
    <w:rsid w:val="000013EA"/>
    <w:rsid w:val="00004CA8"/>
    <w:rsid w:val="00005185"/>
    <w:rsid w:val="00006B5E"/>
    <w:rsid w:val="00007747"/>
    <w:rsid w:val="00012B59"/>
    <w:rsid w:val="00013972"/>
    <w:rsid w:val="00013C0D"/>
    <w:rsid w:val="00013F25"/>
    <w:rsid w:val="000151C8"/>
    <w:rsid w:val="00015B19"/>
    <w:rsid w:val="00017F34"/>
    <w:rsid w:val="0002048E"/>
    <w:rsid w:val="00024C4D"/>
    <w:rsid w:val="00025C19"/>
    <w:rsid w:val="00025F82"/>
    <w:rsid w:val="00026740"/>
    <w:rsid w:val="0003051F"/>
    <w:rsid w:val="00032FDA"/>
    <w:rsid w:val="000347E9"/>
    <w:rsid w:val="000357E7"/>
    <w:rsid w:val="000369C6"/>
    <w:rsid w:val="0004095D"/>
    <w:rsid w:val="00040F4A"/>
    <w:rsid w:val="000410DC"/>
    <w:rsid w:val="00043456"/>
    <w:rsid w:val="00043646"/>
    <w:rsid w:val="00045D7F"/>
    <w:rsid w:val="00046DC3"/>
    <w:rsid w:val="00047227"/>
    <w:rsid w:val="00050427"/>
    <w:rsid w:val="00050A37"/>
    <w:rsid w:val="00050C83"/>
    <w:rsid w:val="00050FC3"/>
    <w:rsid w:val="00052CC1"/>
    <w:rsid w:val="00053A64"/>
    <w:rsid w:val="00055AF5"/>
    <w:rsid w:val="00055D78"/>
    <w:rsid w:val="000561C4"/>
    <w:rsid w:val="00063388"/>
    <w:rsid w:val="00063E0C"/>
    <w:rsid w:val="000648C5"/>
    <w:rsid w:val="00064A45"/>
    <w:rsid w:val="00064DCB"/>
    <w:rsid w:val="00064EFB"/>
    <w:rsid w:val="00065A40"/>
    <w:rsid w:val="00066BA7"/>
    <w:rsid w:val="00066BD1"/>
    <w:rsid w:val="0006762F"/>
    <w:rsid w:val="000743D9"/>
    <w:rsid w:val="000759C3"/>
    <w:rsid w:val="00075AC2"/>
    <w:rsid w:val="0008161F"/>
    <w:rsid w:val="00081BED"/>
    <w:rsid w:val="000820E4"/>
    <w:rsid w:val="000828D8"/>
    <w:rsid w:val="00084FED"/>
    <w:rsid w:val="0008594B"/>
    <w:rsid w:val="0009008D"/>
    <w:rsid w:val="00090FDE"/>
    <w:rsid w:val="0009626C"/>
    <w:rsid w:val="00096EFD"/>
    <w:rsid w:val="000A0339"/>
    <w:rsid w:val="000A0AE3"/>
    <w:rsid w:val="000A4305"/>
    <w:rsid w:val="000A4FAF"/>
    <w:rsid w:val="000A5770"/>
    <w:rsid w:val="000A74A8"/>
    <w:rsid w:val="000B0172"/>
    <w:rsid w:val="000B08A9"/>
    <w:rsid w:val="000B1007"/>
    <w:rsid w:val="000B2B1E"/>
    <w:rsid w:val="000B42F3"/>
    <w:rsid w:val="000C07D0"/>
    <w:rsid w:val="000C1029"/>
    <w:rsid w:val="000C5E8B"/>
    <w:rsid w:val="000C6118"/>
    <w:rsid w:val="000C6878"/>
    <w:rsid w:val="000D4839"/>
    <w:rsid w:val="000D50AF"/>
    <w:rsid w:val="000D616B"/>
    <w:rsid w:val="000D6F5A"/>
    <w:rsid w:val="000E0036"/>
    <w:rsid w:val="000E0825"/>
    <w:rsid w:val="000E1579"/>
    <w:rsid w:val="000E18C9"/>
    <w:rsid w:val="000E6B90"/>
    <w:rsid w:val="000E7254"/>
    <w:rsid w:val="000F3847"/>
    <w:rsid w:val="000F4C3F"/>
    <w:rsid w:val="000F4D80"/>
    <w:rsid w:val="000F6E45"/>
    <w:rsid w:val="000F71F3"/>
    <w:rsid w:val="00100B65"/>
    <w:rsid w:val="0010233D"/>
    <w:rsid w:val="0010294F"/>
    <w:rsid w:val="00103C14"/>
    <w:rsid w:val="00106AC2"/>
    <w:rsid w:val="00107B12"/>
    <w:rsid w:val="00111726"/>
    <w:rsid w:val="00112103"/>
    <w:rsid w:val="0011372E"/>
    <w:rsid w:val="001160A6"/>
    <w:rsid w:val="0011670D"/>
    <w:rsid w:val="00117972"/>
    <w:rsid w:val="00117C58"/>
    <w:rsid w:val="00121418"/>
    <w:rsid w:val="0012181A"/>
    <w:rsid w:val="0012254B"/>
    <w:rsid w:val="00123503"/>
    <w:rsid w:val="001251F1"/>
    <w:rsid w:val="0012667C"/>
    <w:rsid w:val="00133E5F"/>
    <w:rsid w:val="00136FD0"/>
    <w:rsid w:val="0013740D"/>
    <w:rsid w:val="00137EF6"/>
    <w:rsid w:val="001400C4"/>
    <w:rsid w:val="001401B0"/>
    <w:rsid w:val="0014021F"/>
    <w:rsid w:val="0014169D"/>
    <w:rsid w:val="0014267A"/>
    <w:rsid w:val="00144DCB"/>
    <w:rsid w:val="00145F53"/>
    <w:rsid w:val="00146F24"/>
    <w:rsid w:val="001478BD"/>
    <w:rsid w:val="001504A6"/>
    <w:rsid w:val="00152051"/>
    <w:rsid w:val="00152831"/>
    <w:rsid w:val="00153A7E"/>
    <w:rsid w:val="00153EA0"/>
    <w:rsid w:val="001540E2"/>
    <w:rsid w:val="00155D2A"/>
    <w:rsid w:val="00157013"/>
    <w:rsid w:val="001609BB"/>
    <w:rsid w:val="00161403"/>
    <w:rsid w:val="00161CBF"/>
    <w:rsid w:val="0016253A"/>
    <w:rsid w:val="0016418A"/>
    <w:rsid w:val="00164B61"/>
    <w:rsid w:val="00165E99"/>
    <w:rsid w:val="001672F3"/>
    <w:rsid w:val="001703B8"/>
    <w:rsid w:val="00177CA6"/>
    <w:rsid w:val="001800B8"/>
    <w:rsid w:val="001817AB"/>
    <w:rsid w:val="00181ABC"/>
    <w:rsid w:val="00181B2F"/>
    <w:rsid w:val="00181D4F"/>
    <w:rsid w:val="00182FF7"/>
    <w:rsid w:val="00184294"/>
    <w:rsid w:val="001847AB"/>
    <w:rsid w:val="00186DA1"/>
    <w:rsid w:val="001909F6"/>
    <w:rsid w:val="00191634"/>
    <w:rsid w:val="00192245"/>
    <w:rsid w:val="00193018"/>
    <w:rsid w:val="00194B50"/>
    <w:rsid w:val="0019670D"/>
    <w:rsid w:val="00197602"/>
    <w:rsid w:val="001A469E"/>
    <w:rsid w:val="001A4ADB"/>
    <w:rsid w:val="001A52B1"/>
    <w:rsid w:val="001B0BE7"/>
    <w:rsid w:val="001B3927"/>
    <w:rsid w:val="001B3E8C"/>
    <w:rsid w:val="001B44BF"/>
    <w:rsid w:val="001B5922"/>
    <w:rsid w:val="001B5C03"/>
    <w:rsid w:val="001B6945"/>
    <w:rsid w:val="001B6F8B"/>
    <w:rsid w:val="001C17FC"/>
    <w:rsid w:val="001C1A4E"/>
    <w:rsid w:val="001C1C44"/>
    <w:rsid w:val="001C41FA"/>
    <w:rsid w:val="001C437B"/>
    <w:rsid w:val="001C7A8D"/>
    <w:rsid w:val="001D0346"/>
    <w:rsid w:val="001D04A0"/>
    <w:rsid w:val="001D08FC"/>
    <w:rsid w:val="001D0A92"/>
    <w:rsid w:val="001D108D"/>
    <w:rsid w:val="001D61C8"/>
    <w:rsid w:val="001D6C8E"/>
    <w:rsid w:val="001D7B42"/>
    <w:rsid w:val="001E0E11"/>
    <w:rsid w:val="001E34AE"/>
    <w:rsid w:val="001E47AE"/>
    <w:rsid w:val="001E5BBE"/>
    <w:rsid w:val="001E6508"/>
    <w:rsid w:val="001E704C"/>
    <w:rsid w:val="001E7562"/>
    <w:rsid w:val="001F3EA0"/>
    <w:rsid w:val="001F5C19"/>
    <w:rsid w:val="001F6274"/>
    <w:rsid w:val="001F6E3E"/>
    <w:rsid w:val="001F7592"/>
    <w:rsid w:val="00200B22"/>
    <w:rsid w:val="00205DF9"/>
    <w:rsid w:val="00210B39"/>
    <w:rsid w:val="002110DA"/>
    <w:rsid w:val="0021189C"/>
    <w:rsid w:val="00211B61"/>
    <w:rsid w:val="00213883"/>
    <w:rsid w:val="00215FA2"/>
    <w:rsid w:val="002169E3"/>
    <w:rsid w:val="00216FE4"/>
    <w:rsid w:val="00226D2A"/>
    <w:rsid w:val="002278A4"/>
    <w:rsid w:val="00227A0F"/>
    <w:rsid w:val="00227BC2"/>
    <w:rsid w:val="00227FC6"/>
    <w:rsid w:val="0023020B"/>
    <w:rsid w:val="00230824"/>
    <w:rsid w:val="0023166E"/>
    <w:rsid w:val="00233BBE"/>
    <w:rsid w:val="00234507"/>
    <w:rsid w:val="00234CB3"/>
    <w:rsid w:val="0023796B"/>
    <w:rsid w:val="00240D21"/>
    <w:rsid w:val="00240E69"/>
    <w:rsid w:val="00244EBC"/>
    <w:rsid w:val="0025037D"/>
    <w:rsid w:val="00250460"/>
    <w:rsid w:val="00250914"/>
    <w:rsid w:val="00252550"/>
    <w:rsid w:val="00253B00"/>
    <w:rsid w:val="00253F9F"/>
    <w:rsid w:val="00255E70"/>
    <w:rsid w:val="0025726C"/>
    <w:rsid w:val="00261877"/>
    <w:rsid w:val="0026453C"/>
    <w:rsid w:val="002669DF"/>
    <w:rsid w:val="0026772C"/>
    <w:rsid w:val="002702B6"/>
    <w:rsid w:val="00272156"/>
    <w:rsid w:val="0027776F"/>
    <w:rsid w:val="002802AC"/>
    <w:rsid w:val="00280ED0"/>
    <w:rsid w:val="00283D22"/>
    <w:rsid w:val="00283E7F"/>
    <w:rsid w:val="00286C9E"/>
    <w:rsid w:val="0028772F"/>
    <w:rsid w:val="00287D8A"/>
    <w:rsid w:val="00290698"/>
    <w:rsid w:val="0029072F"/>
    <w:rsid w:val="002911A5"/>
    <w:rsid w:val="00291815"/>
    <w:rsid w:val="002954E5"/>
    <w:rsid w:val="00297BD7"/>
    <w:rsid w:val="002A24DB"/>
    <w:rsid w:val="002A26B3"/>
    <w:rsid w:val="002A5285"/>
    <w:rsid w:val="002A57A8"/>
    <w:rsid w:val="002A70DB"/>
    <w:rsid w:val="002A7864"/>
    <w:rsid w:val="002B00B9"/>
    <w:rsid w:val="002B02F2"/>
    <w:rsid w:val="002B14B7"/>
    <w:rsid w:val="002B2B59"/>
    <w:rsid w:val="002B3448"/>
    <w:rsid w:val="002B533B"/>
    <w:rsid w:val="002B59EE"/>
    <w:rsid w:val="002B5B5C"/>
    <w:rsid w:val="002B6D87"/>
    <w:rsid w:val="002B6FFE"/>
    <w:rsid w:val="002C2BAE"/>
    <w:rsid w:val="002C58AA"/>
    <w:rsid w:val="002C59BE"/>
    <w:rsid w:val="002C6156"/>
    <w:rsid w:val="002C7AAE"/>
    <w:rsid w:val="002D340E"/>
    <w:rsid w:val="002D43D8"/>
    <w:rsid w:val="002D43FC"/>
    <w:rsid w:val="002D4F60"/>
    <w:rsid w:val="002D548C"/>
    <w:rsid w:val="002D7152"/>
    <w:rsid w:val="002D72A4"/>
    <w:rsid w:val="002E2D53"/>
    <w:rsid w:val="002E41B9"/>
    <w:rsid w:val="002E4425"/>
    <w:rsid w:val="002E58CE"/>
    <w:rsid w:val="002E624B"/>
    <w:rsid w:val="002E6856"/>
    <w:rsid w:val="002E6E27"/>
    <w:rsid w:val="002F2C87"/>
    <w:rsid w:val="002F3941"/>
    <w:rsid w:val="00300EA7"/>
    <w:rsid w:val="0030120D"/>
    <w:rsid w:val="00301292"/>
    <w:rsid w:val="003030B6"/>
    <w:rsid w:val="00304387"/>
    <w:rsid w:val="0030595B"/>
    <w:rsid w:val="00305F5E"/>
    <w:rsid w:val="00306608"/>
    <w:rsid w:val="003126E7"/>
    <w:rsid w:val="00313167"/>
    <w:rsid w:val="00313DA0"/>
    <w:rsid w:val="00314CEF"/>
    <w:rsid w:val="0031699D"/>
    <w:rsid w:val="003177B6"/>
    <w:rsid w:val="00323699"/>
    <w:rsid w:val="003245A0"/>
    <w:rsid w:val="00324E9D"/>
    <w:rsid w:val="0032524C"/>
    <w:rsid w:val="00327742"/>
    <w:rsid w:val="00331787"/>
    <w:rsid w:val="00331C27"/>
    <w:rsid w:val="00332016"/>
    <w:rsid w:val="003327FB"/>
    <w:rsid w:val="003342C4"/>
    <w:rsid w:val="0033677C"/>
    <w:rsid w:val="00336E3E"/>
    <w:rsid w:val="00336E68"/>
    <w:rsid w:val="00341D8E"/>
    <w:rsid w:val="00342269"/>
    <w:rsid w:val="003427E5"/>
    <w:rsid w:val="00343F85"/>
    <w:rsid w:val="003453D7"/>
    <w:rsid w:val="00345917"/>
    <w:rsid w:val="00345CC1"/>
    <w:rsid w:val="00346202"/>
    <w:rsid w:val="0035158C"/>
    <w:rsid w:val="00351716"/>
    <w:rsid w:val="00351F9C"/>
    <w:rsid w:val="0035269C"/>
    <w:rsid w:val="003542B1"/>
    <w:rsid w:val="00354CDF"/>
    <w:rsid w:val="003607AC"/>
    <w:rsid w:val="00360944"/>
    <w:rsid w:val="00360CA0"/>
    <w:rsid w:val="00360F6B"/>
    <w:rsid w:val="00361D75"/>
    <w:rsid w:val="003627DD"/>
    <w:rsid w:val="00362F37"/>
    <w:rsid w:val="0036302C"/>
    <w:rsid w:val="003741B3"/>
    <w:rsid w:val="00376A84"/>
    <w:rsid w:val="00376D18"/>
    <w:rsid w:val="003776EC"/>
    <w:rsid w:val="00382E5F"/>
    <w:rsid w:val="00383331"/>
    <w:rsid w:val="00383DEC"/>
    <w:rsid w:val="0038466C"/>
    <w:rsid w:val="00386044"/>
    <w:rsid w:val="003871BB"/>
    <w:rsid w:val="00387FEC"/>
    <w:rsid w:val="00390D2F"/>
    <w:rsid w:val="0039607A"/>
    <w:rsid w:val="00397324"/>
    <w:rsid w:val="003A0095"/>
    <w:rsid w:val="003A11BE"/>
    <w:rsid w:val="003A2A78"/>
    <w:rsid w:val="003A324E"/>
    <w:rsid w:val="003A6865"/>
    <w:rsid w:val="003A6C47"/>
    <w:rsid w:val="003A7374"/>
    <w:rsid w:val="003B052D"/>
    <w:rsid w:val="003B1240"/>
    <w:rsid w:val="003B1647"/>
    <w:rsid w:val="003B61B7"/>
    <w:rsid w:val="003B6B80"/>
    <w:rsid w:val="003B7274"/>
    <w:rsid w:val="003B76D9"/>
    <w:rsid w:val="003C0716"/>
    <w:rsid w:val="003D3F20"/>
    <w:rsid w:val="003D6393"/>
    <w:rsid w:val="003D63B0"/>
    <w:rsid w:val="003E1B24"/>
    <w:rsid w:val="003E30FD"/>
    <w:rsid w:val="003E3D28"/>
    <w:rsid w:val="003E3DF7"/>
    <w:rsid w:val="003E49D4"/>
    <w:rsid w:val="003E6762"/>
    <w:rsid w:val="003E6CCE"/>
    <w:rsid w:val="003E72EA"/>
    <w:rsid w:val="003F230D"/>
    <w:rsid w:val="003F3D66"/>
    <w:rsid w:val="003F61E7"/>
    <w:rsid w:val="003F747D"/>
    <w:rsid w:val="00401F3D"/>
    <w:rsid w:val="00407B58"/>
    <w:rsid w:val="00413903"/>
    <w:rsid w:val="00414384"/>
    <w:rsid w:val="00415DCE"/>
    <w:rsid w:val="0041799D"/>
    <w:rsid w:val="00420023"/>
    <w:rsid w:val="00420AFB"/>
    <w:rsid w:val="0042120B"/>
    <w:rsid w:val="00421F5A"/>
    <w:rsid w:val="00426DB5"/>
    <w:rsid w:val="00427B1C"/>
    <w:rsid w:val="00434BD4"/>
    <w:rsid w:val="004358A8"/>
    <w:rsid w:val="00435D30"/>
    <w:rsid w:val="004366DF"/>
    <w:rsid w:val="00436ED1"/>
    <w:rsid w:val="0043760B"/>
    <w:rsid w:val="0044014D"/>
    <w:rsid w:val="004401A1"/>
    <w:rsid w:val="00441C62"/>
    <w:rsid w:val="004424B4"/>
    <w:rsid w:val="00447628"/>
    <w:rsid w:val="00452C2D"/>
    <w:rsid w:val="00454BFE"/>
    <w:rsid w:val="00455510"/>
    <w:rsid w:val="00455E3E"/>
    <w:rsid w:val="00456016"/>
    <w:rsid w:val="004560B2"/>
    <w:rsid w:val="00461382"/>
    <w:rsid w:val="00461FB0"/>
    <w:rsid w:val="00461FD7"/>
    <w:rsid w:val="0046357C"/>
    <w:rsid w:val="0046374A"/>
    <w:rsid w:val="00473052"/>
    <w:rsid w:val="00473993"/>
    <w:rsid w:val="004745A1"/>
    <w:rsid w:val="00476353"/>
    <w:rsid w:val="00477024"/>
    <w:rsid w:val="004773EE"/>
    <w:rsid w:val="00477BC4"/>
    <w:rsid w:val="0048068D"/>
    <w:rsid w:val="00481581"/>
    <w:rsid w:val="0048185B"/>
    <w:rsid w:val="00481D5E"/>
    <w:rsid w:val="00482623"/>
    <w:rsid w:val="00484EB6"/>
    <w:rsid w:val="004869BD"/>
    <w:rsid w:val="0048766E"/>
    <w:rsid w:val="004900AF"/>
    <w:rsid w:val="00490CAE"/>
    <w:rsid w:val="004911A5"/>
    <w:rsid w:val="00491714"/>
    <w:rsid w:val="004924B7"/>
    <w:rsid w:val="00493DB9"/>
    <w:rsid w:val="00495292"/>
    <w:rsid w:val="00495787"/>
    <w:rsid w:val="00497D4C"/>
    <w:rsid w:val="004A1627"/>
    <w:rsid w:val="004A4882"/>
    <w:rsid w:val="004A4A7A"/>
    <w:rsid w:val="004B29F7"/>
    <w:rsid w:val="004B31EC"/>
    <w:rsid w:val="004B36C5"/>
    <w:rsid w:val="004B62EF"/>
    <w:rsid w:val="004B759F"/>
    <w:rsid w:val="004C0191"/>
    <w:rsid w:val="004C1352"/>
    <w:rsid w:val="004C3537"/>
    <w:rsid w:val="004C4754"/>
    <w:rsid w:val="004C5363"/>
    <w:rsid w:val="004C5C9F"/>
    <w:rsid w:val="004C7A10"/>
    <w:rsid w:val="004D0F9E"/>
    <w:rsid w:val="004D4BF3"/>
    <w:rsid w:val="004D7952"/>
    <w:rsid w:val="004D7DB7"/>
    <w:rsid w:val="004E0CD1"/>
    <w:rsid w:val="004E2EAE"/>
    <w:rsid w:val="004E46AB"/>
    <w:rsid w:val="004E5901"/>
    <w:rsid w:val="004F1C75"/>
    <w:rsid w:val="004F46BF"/>
    <w:rsid w:val="004F6D97"/>
    <w:rsid w:val="004F7DCA"/>
    <w:rsid w:val="00501BC3"/>
    <w:rsid w:val="005025BC"/>
    <w:rsid w:val="00503344"/>
    <w:rsid w:val="005038DD"/>
    <w:rsid w:val="005044B2"/>
    <w:rsid w:val="00506149"/>
    <w:rsid w:val="00506F4E"/>
    <w:rsid w:val="00511363"/>
    <w:rsid w:val="00511B2A"/>
    <w:rsid w:val="005133A6"/>
    <w:rsid w:val="00513DA0"/>
    <w:rsid w:val="00514287"/>
    <w:rsid w:val="005143D7"/>
    <w:rsid w:val="00514EB4"/>
    <w:rsid w:val="00520826"/>
    <w:rsid w:val="005209A7"/>
    <w:rsid w:val="0052483E"/>
    <w:rsid w:val="00525B8C"/>
    <w:rsid w:val="005264B1"/>
    <w:rsid w:val="0053005B"/>
    <w:rsid w:val="00533CC5"/>
    <w:rsid w:val="00533D5F"/>
    <w:rsid w:val="00534632"/>
    <w:rsid w:val="00534FBF"/>
    <w:rsid w:val="005368E5"/>
    <w:rsid w:val="00537235"/>
    <w:rsid w:val="005424F5"/>
    <w:rsid w:val="00542A29"/>
    <w:rsid w:val="00542CA9"/>
    <w:rsid w:val="005443B3"/>
    <w:rsid w:val="00545800"/>
    <w:rsid w:val="00550440"/>
    <w:rsid w:val="00550996"/>
    <w:rsid w:val="00555626"/>
    <w:rsid w:val="0056104E"/>
    <w:rsid w:val="00562094"/>
    <w:rsid w:val="0056218F"/>
    <w:rsid w:val="00563523"/>
    <w:rsid w:val="005707B4"/>
    <w:rsid w:val="00571979"/>
    <w:rsid w:val="00571B06"/>
    <w:rsid w:val="00572F9C"/>
    <w:rsid w:val="00573539"/>
    <w:rsid w:val="00573761"/>
    <w:rsid w:val="005746D4"/>
    <w:rsid w:val="00574EF8"/>
    <w:rsid w:val="00577288"/>
    <w:rsid w:val="00577619"/>
    <w:rsid w:val="0058011F"/>
    <w:rsid w:val="005813FA"/>
    <w:rsid w:val="005827CE"/>
    <w:rsid w:val="005835FC"/>
    <w:rsid w:val="0058409E"/>
    <w:rsid w:val="00591B17"/>
    <w:rsid w:val="005932EE"/>
    <w:rsid w:val="00593D2C"/>
    <w:rsid w:val="0059493A"/>
    <w:rsid w:val="0059754F"/>
    <w:rsid w:val="00597570"/>
    <w:rsid w:val="005A0079"/>
    <w:rsid w:val="005A161D"/>
    <w:rsid w:val="005A2C7F"/>
    <w:rsid w:val="005A3E4E"/>
    <w:rsid w:val="005A47F2"/>
    <w:rsid w:val="005A4AB6"/>
    <w:rsid w:val="005A5F12"/>
    <w:rsid w:val="005A6D01"/>
    <w:rsid w:val="005A6F15"/>
    <w:rsid w:val="005B2074"/>
    <w:rsid w:val="005B237D"/>
    <w:rsid w:val="005B5EF6"/>
    <w:rsid w:val="005B6CD8"/>
    <w:rsid w:val="005B7914"/>
    <w:rsid w:val="005C190A"/>
    <w:rsid w:val="005C4576"/>
    <w:rsid w:val="005C4C0F"/>
    <w:rsid w:val="005C4D84"/>
    <w:rsid w:val="005C627A"/>
    <w:rsid w:val="005C6FCE"/>
    <w:rsid w:val="005D4574"/>
    <w:rsid w:val="005E2BEA"/>
    <w:rsid w:val="005E6A15"/>
    <w:rsid w:val="005E6ABA"/>
    <w:rsid w:val="005F1EBC"/>
    <w:rsid w:val="005F2673"/>
    <w:rsid w:val="005F2C96"/>
    <w:rsid w:val="005F3986"/>
    <w:rsid w:val="0060113F"/>
    <w:rsid w:val="006014E0"/>
    <w:rsid w:val="006073E5"/>
    <w:rsid w:val="0061046A"/>
    <w:rsid w:val="00611A10"/>
    <w:rsid w:val="00611C32"/>
    <w:rsid w:val="00612489"/>
    <w:rsid w:val="0061285F"/>
    <w:rsid w:val="00612953"/>
    <w:rsid w:val="00612FB5"/>
    <w:rsid w:val="006135AC"/>
    <w:rsid w:val="00613C8F"/>
    <w:rsid w:val="00615C99"/>
    <w:rsid w:val="00616ACC"/>
    <w:rsid w:val="00616D6C"/>
    <w:rsid w:val="00620B07"/>
    <w:rsid w:val="006210F9"/>
    <w:rsid w:val="0062191B"/>
    <w:rsid w:val="00624BF6"/>
    <w:rsid w:val="006254DA"/>
    <w:rsid w:val="0063170A"/>
    <w:rsid w:val="00632508"/>
    <w:rsid w:val="00633E2D"/>
    <w:rsid w:val="00636D4A"/>
    <w:rsid w:val="00637390"/>
    <w:rsid w:val="006402AF"/>
    <w:rsid w:val="00640823"/>
    <w:rsid w:val="00642A73"/>
    <w:rsid w:val="00642D73"/>
    <w:rsid w:val="00642F8A"/>
    <w:rsid w:val="006431AA"/>
    <w:rsid w:val="00644AF7"/>
    <w:rsid w:val="00644DAF"/>
    <w:rsid w:val="0064540E"/>
    <w:rsid w:val="00645902"/>
    <w:rsid w:val="006464E9"/>
    <w:rsid w:val="00646D5C"/>
    <w:rsid w:val="00646E56"/>
    <w:rsid w:val="006470BA"/>
    <w:rsid w:val="00647BF2"/>
    <w:rsid w:val="00651DED"/>
    <w:rsid w:val="0065276A"/>
    <w:rsid w:val="00654AAA"/>
    <w:rsid w:val="00656365"/>
    <w:rsid w:val="00656A98"/>
    <w:rsid w:val="00656B9F"/>
    <w:rsid w:val="006602D7"/>
    <w:rsid w:val="0066040F"/>
    <w:rsid w:val="006612BA"/>
    <w:rsid w:val="006614DE"/>
    <w:rsid w:val="00662271"/>
    <w:rsid w:val="00663294"/>
    <w:rsid w:val="00664CAD"/>
    <w:rsid w:val="00665D68"/>
    <w:rsid w:val="00665F6D"/>
    <w:rsid w:val="00667979"/>
    <w:rsid w:val="006701FD"/>
    <w:rsid w:val="00670BC4"/>
    <w:rsid w:val="006727F0"/>
    <w:rsid w:val="00674FF4"/>
    <w:rsid w:val="0067567C"/>
    <w:rsid w:val="0067615E"/>
    <w:rsid w:val="006803C7"/>
    <w:rsid w:val="00681E9D"/>
    <w:rsid w:val="006826E6"/>
    <w:rsid w:val="006860E5"/>
    <w:rsid w:val="00690B45"/>
    <w:rsid w:val="00690CD3"/>
    <w:rsid w:val="00691368"/>
    <w:rsid w:val="006A1D91"/>
    <w:rsid w:val="006A23CE"/>
    <w:rsid w:val="006A74D9"/>
    <w:rsid w:val="006B00AD"/>
    <w:rsid w:val="006B17CB"/>
    <w:rsid w:val="006B17F1"/>
    <w:rsid w:val="006B2898"/>
    <w:rsid w:val="006B4796"/>
    <w:rsid w:val="006B501D"/>
    <w:rsid w:val="006B5986"/>
    <w:rsid w:val="006B7FB0"/>
    <w:rsid w:val="006C140C"/>
    <w:rsid w:val="006C250D"/>
    <w:rsid w:val="006C4880"/>
    <w:rsid w:val="006C4F04"/>
    <w:rsid w:val="006C6F39"/>
    <w:rsid w:val="006D0638"/>
    <w:rsid w:val="006D1B1C"/>
    <w:rsid w:val="006D3200"/>
    <w:rsid w:val="006D5D81"/>
    <w:rsid w:val="006D7219"/>
    <w:rsid w:val="006E0198"/>
    <w:rsid w:val="006E0AEA"/>
    <w:rsid w:val="006E5BE0"/>
    <w:rsid w:val="006E62D4"/>
    <w:rsid w:val="006F0BC7"/>
    <w:rsid w:val="006F1A0F"/>
    <w:rsid w:val="006F4AA4"/>
    <w:rsid w:val="006F4AF5"/>
    <w:rsid w:val="006F5681"/>
    <w:rsid w:val="00700932"/>
    <w:rsid w:val="0070390A"/>
    <w:rsid w:val="00705ABB"/>
    <w:rsid w:val="00706516"/>
    <w:rsid w:val="00711321"/>
    <w:rsid w:val="007125B5"/>
    <w:rsid w:val="00712EC0"/>
    <w:rsid w:val="0071406D"/>
    <w:rsid w:val="00720D7E"/>
    <w:rsid w:val="00721317"/>
    <w:rsid w:val="007225C3"/>
    <w:rsid w:val="00725FCA"/>
    <w:rsid w:val="00725FF9"/>
    <w:rsid w:val="0073085A"/>
    <w:rsid w:val="007318A3"/>
    <w:rsid w:val="00733593"/>
    <w:rsid w:val="00734488"/>
    <w:rsid w:val="00735327"/>
    <w:rsid w:val="0073566C"/>
    <w:rsid w:val="00737E41"/>
    <w:rsid w:val="007405D8"/>
    <w:rsid w:val="00740DD0"/>
    <w:rsid w:val="00743205"/>
    <w:rsid w:val="0074440D"/>
    <w:rsid w:val="00745569"/>
    <w:rsid w:val="007460DA"/>
    <w:rsid w:val="00747B93"/>
    <w:rsid w:val="007507EB"/>
    <w:rsid w:val="00750E34"/>
    <w:rsid w:val="007520D4"/>
    <w:rsid w:val="0075302F"/>
    <w:rsid w:val="00761F9D"/>
    <w:rsid w:val="007633CA"/>
    <w:rsid w:val="00764113"/>
    <w:rsid w:val="0077129D"/>
    <w:rsid w:val="007718AB"/>
    <w:rsid w:val="00771DCC"/>
    <w:rsid w:val="007725DB"/>
    <w:rsid w:val="00772601"/>
    <w:rsid w:val="00772A96"/>
    <w:rsid w:val="00776F8C"/>
    <w:rsid w:val="00777A59"/>
    <w:rsid w:val="00782030"/>
    <w:rsid w:val="00784418"/>
    <w:rsid w:val="007863F7"/>
    <w:rsid w:val="007866FD"/>
    <w:rsid w:val="00791357"/>
    <w:rsid w:val="00791F37"/>
    <w:rsid w:val="00792D26"/>
    <w:rsid w:val="00795329"/>
    <w:rsid w:val="0079561A"/>
    <w:rsid w:val="007958A9"/>
    <w:rsid w:val="00795CB0"/>
    <w:rsid w:val="00795DBE"/>
    <w:rsid w:val="00796295"/>
    <w:rsid w:val="007A3588"/>
    <w:rsid w:val="007A5C05"/>
    <w:rsid w:val="007A6406"/>
    <w:rsid w:val="007A727E"/>
    <w:rsid w:val="007B607F"/>
    <w:rsid w:val="007B6D00"/>
    <w:rsid w:val="007B6F2F"/>
    <w:rsid w:val="007B7519"/>
    <w:rsid w:val="007C3477"/>
    <w:rsid w:val="007C436F"/>
    <w:rsid w:val="007C645F"/>
    <w:rsid w:val="007C6BA7"/>
    <w:rsid w:val="007C704B"/>
    <w:rsid w:val="007D0207"/>
    <w:rsid w:val="007D5181"/>
    <w:rsid w:val="007E124C"/>
    <w:rsid w:val="007E4CC6"/>
    <w:rsid w:val="007E5734"/>
    <w:rsid w:val="007E590E"/>
    <w:rsid w:val="007E6CDA"/>
    <w:rsid w:val="007E77B5"/>
    <w:rsid w:val="007E7F2A"/>
    <w:rsid w:val="007F0D49"/>
    <w:rsid w:val="007F43B8"/>
    <w:rsid w:val="007F6814"/>
    <w:rsid w:val="007F6F9F"/>
    <w:rsid w:val="0080006B"/>
    <w:rsid w:val="008001B8"/>
    <w:rsid w:val="00800DB8"/>
    <w:rsid w:val="00801478"/>
    <w:rsid w:val="008023A5"/>
    <w:rsid w:val="0080249B"/>
    <w:rsid w:val="00803700"/>
    <w:rsid w:val="0080466B"/>
    <w:rsid w:val="0081055D"/>
    <w:rsid w:val="00817F51"/>
    <w:rsid w:val="00820881"/>
    <w:rsid w:val="00821679"/>
    <w:rsid w:val="008237FF"/>
    <w:rsid w:val="00823F8C"/>
    <w:rsid w:val="00824F2C"/>
    <w:rsid w:val="0082509D"/>
    <w:rsid w:val="0082679F"/>
    <w:rsid w:val="00830F17"/>
    <w:rsid w:val="00832BBE"/>
    <w:rsid w:val="00833ADC"/>
    <w:rsid w:val="00833BAF"/>
    <w:rsid w:val="00835546"/>
    <w:rsid w:val="00837093"/>
    <w:rsid w:val="00840B87"/>
    <w:rsid w:val="008410B6"/>
    <w:rsid w:val="00842874"/>
    <w:rsid w:val="008430FC"/>
    <w:rsid w:val="00843F62"/>
    <w:rsid w:val="008453D2"/>
    <w:rsid w:val="00846F93"/>
    <w:rsid w:val="00847163"/>
    <w:rsid w:val="00850B09"/>
    <w:rsid w:val="0085182A"/>
    <w:rsid w:val="008532BD"/>
    <w:rsid w:val="00855F53"/>
    <w:rsid w:val="00857240"/>
    <w:rsid w:val="00864533"/>
    <w:rsid w:val="00865051"/>
    <w:rsid w:val="00865F90"/>
    <w:rsid w:val="008660C9"/>
    <w:rsid w:val="00870ECF"/>
    <w:rsid w:val="00871809"/>
    <w:rsid w:val="00874149"/>
    <w:rsid w:val="0087707D"/>
    <w:rsid w:val="0087730A"/>
    <w:rsid w:val="00880AF6"/>
    <w:rsid w:val="00880CB6"/>
    <w:rsid w:val="00881067"/>
    <w:rsid w:val="00883F4D"/>
    <w:rsid w:val="00884E4D"/>
    <w:rsid w:val="00885335"/>
    <w:rsid w:val="00891DDF"/>
    <w:rsid w:val="00892AC0"/>
    <w:rsid w:val="00893796"/>
    <w:rsid w:val="00895033"/>
    <w:rsid w:val="00895121"/>
    <w:rsid w:val="00895D8E"/>
    <w:rsid w:val="008961F2"/>
    <w:rsid w:val="00896275"/>
    <w:rsid w:val="00897D54"/>
    <w:rsid w:val="008A44F6"/>
    <w:rsid w:val="008A4E90"/>
    <w:rsid w:val="008A5447"/>
    <w:rsid w:val="008A55A2"/>
    <w:rsid w:val="008A6FF7"/>
    <w:rsid w:val="008B0CC0"/>
    <w:rsid w:val="008B1253"/>
    <w:rsid w:val="008B28DD"/>
    <w:rsid w:val="008B46C1"/>
    <w:rsid w:val="008B7E4C"/>
    <w:rsid w:val="008C1A82"/>
    <w:rsid w:val="008C3C95"/>
    <w:rsid w:val="008C4635"/>
    <w:rsid w:val="008D2D03"/>
    <w:rsid w:val="008D4206"/>
    <w:rsid w:val="008D6AFC"/>
    <w:rsid w:val="008D6F43"/>
    <w:rsid w:val="008D7BF0"/>
    <w:rsid w:val="008E00EC"/>
    <w:rsid w:val="008E1054"/>
    <w:rsid w:val="008E1CBB"/>
    <w:rsid w:val="008E24F3"/>
    <w:rsid w:val="008E3EA2"/>
    <w:rsid w:val="008E4129"/>
    <w:rsid w:val="008E5ACB"/>
    <w:rsid w:val="008E7058"/>
    <w:rsid w:val="008F26A0"/>
    <w:rsid w:val="008F2EDF"/>
    <w:rsid w:val="008F4A2C"/>
    <w:rsid w:val="008F54E7"/>
    <w:rsid w:val="00901435"/>
    <w:rsid w:val="009022BD"/>
    <w:rsid w:val="00902ADB"/>
    <w:rsid w:val="00902B07"/>
    <w:rsid w:val="00903564"/>
    <w:rsid w:val="009047FF"/>
    <w:rsid w:val="00905517"/>
    <w:rsid w:val="00907475"/>
    <w:rsid w:val="00907F93"/>
    <w:rsid w:val="0091072E"/>
    <w:rsid w:val="00910E6D"/>
    <w:rsid w:val="00911232"/>
    <w:rsid w:val="009120B3"/>
    <w:rsid w:val="00912281"/>
    <w:rsid w:val="00913B32"/>
    <w:rsid w:val="00915504"/>
    <w:rsid w:val="0091667C"/>
    <w:rsid w:val="00920829"/>
    <w:rsid w:val="00920CD3"/>
    <w:rsid w:val="009229D8"/>
    <w:rsid w:val="00923221"/>
    <w:rsid w:val="00923897"/>
    <w:rsid w:val="00933F76"/>
    <w:rsid w:val="00933FAD"/>
    <w:rsid w:val="00934468"/>
    <w:rsid w:val="00936812"/>
    <w:rsid w:val="00936C31"/>
    <w:rsid w:val="009374D5"/>
    <w:rsid w:val="00940CF2"/>
    <w:rsid w:val="00940DE9"/>
    <w:rsid w:val="00940E71"/>
    <w:rsid w:val="009419FF"/>
    <w:rsid w:val="00941EAC"/>
    <w:rsid w:val="00942987"/>
    <w:rsid w:val="00944BF4"/>
    <w:rsid w:val="00951837"/>
    <w:rsid w:val="00954557"/>
    <w:rsid w:val="0095481D"/>
    <w:rsid w:val="0095571E"/>
    <w:rsid w:val="009562ED"/>
    <w:rsid w:val="00960741"/>
    <w:rsid w:val="0096095E"/>
    <w:rsid w:val="00960A3B"/>
    <w:rsid w:val="00962795"/>
    <w:rsid w:val="009638B0"/>
    <w:rsid w:val="0096577A"/>
    <w:rsid w:val="00966C2B"/>
    <w:rsid w:val="00967ABE"/>
    <w:rsid w:val="00967F4F"/>
    <w:rsid w:val="009716C6"/>
    <w:rsid w:val="0097263A"/>
    <w:rsid w:val="00972B99"/>
    <w:rsid w:val="00975D2E"/>
    <w:rsid w:val="00976B44"/>
    <w:rsid w:val="00977F82"/>
    <w:rsid w:val="00982EF4"/>
    <w:rsid w:val="0098305A"/>
    <w:rsid w:val="00983D82"/>
    <w:rsid w:val="00985163"/>
    <w:rsid w:val="009864D4"/>
    <w:rsid w:val="009867E2"/>
    <w:rsid w:val="0098798A"/>
    <w:rsid w:val="009922AC"/>
    <w:rsid w:val="009945B9"/>
    <w:rsid w:val="0099502C"/>
    <w:rsid w:val="009954A3"/>
    <w:rsid w:val="009A2973"/>
    <w:rsid w:val="009A37C8"/>
    <w:rsid w:val="009A3B79"/>
    <w:rsid w:val="009A6042"/>
    <w:rsid w:val="009B1CC3"/>
    <w:rsid w:val="009B2BC3"/>
    <w:rsid w:val="009B342C"/>
    <w:rsid w:val="009B4C50"/>
    <w:rsid w:val="009B6C6D"/>
    <w:rsid w:val="009B796F"/>
    <w:rsid w:val="009C5553"/>
    <w:rsid w:val="009C7F50"/>
    <w:rsid w:val="009D1A97"/>
    <w:rsid w:val="009D2335"/>
    <w:rsid w:val="009D3A6B"/>
    <w:rsid w:val="009D7D0B"/>
    <w:rsid w:val="009E223B"/>
    <w:rsid w:val="009E3117"/>
    <w:rsid w:val="009E4850"/>
    <w:rsid w:val="009E50B0"/>
    <w:rsid w:val="009E5EAD"/>
    <w:rsid w:val="009E7E9D"/>
    <w:rsid w:val="009F0D75"/>
    <w:rsid w:val="009F1BE7"/>
    <w:rsid w:val="009F562F"/>
    <w:rsid w:val="009F7EEA"/>
    <w:rsid w:val="00A003E2"/>
    <w:rsid w:val="00A005B5"/>
    <w:rsid w:val="00A0306C"/>
    <w:rsid w:val="00A0334D"/>
    <w:rsid w:val="00A03432"/>
    <w:rsid w:val="00A04116"/>
    <w:rsid w:val="00A0613E"/>
    <w:rsid w:val="00A071E7"/>
    <w:rsid w:val="00A1150C"/>
    <w:rsid w:val="00A13107"/>
    <w:rsid w:val="00A138A5"/>
    <w:rsid w:val="00A13AC1"/>
    <w:rsid w:val="00A14722"/>
    <w:rsid w:val="00A150F2"/>
    <w:rsid w:val="00A16E17"/>
    <w:rsid w:val="00A16EA4"/>
    <w:rsid w:val="00A20DAA"/>
    <w:rsid w:val="00A219D7"/>
    <w:rsid w:val="00A21E38"/>
    <w:rsid w:val="00A22DDB"/>
    <w:rsid w:val="00A239DC"/>
    <w:rsid w:val="00A25ABD"/>
    <w:rsid w:val="00A25F38"/>
    <w:rsid w:val="00A269E5"/>
    <w:rsid w:val="00A303AE"/>
    <w:rsid w:val="00A31E18"/>
    <w:rsid w:val="00A31F37"/>
    <w:rsid w:val="00A34E0F"/>
    <w:rsid w:val="00A43908"/>
    <w:rsid w:val="00A43A05"/>
    <w:rsid w:val="00A46FB6"/>
    <w:rsid w:val="00A4762A"/>
    <w:rsid w:val="00A51AA7"/>
    <w:rsid w:val="00A53B43"/>
    <w:rsid w:val="00A575DA"/>
    <w:rsid w:val="00A6231C"/>
    <w:rsid w:val="00A63135"/>
    <w:rsid w:val="00A63C9A"/>
    <w:rsid w:val="00A6406C"/>
    <w:rsid w:val="00A64178"/>
    <w:rsid w:val="00A646CC"/>
    <w:rsid w:val="00A66C58"/>
    <w:rsid w:val="00A67C2F"/>
    <w:rsid w:val="00A7138E"/>
    <w:rsid w:val="00A7474C"/>
    <w:rsid w:val="00A7721D"/>
    <w:rsid w:val="00A7731C"/>
    <w:rsid w:val="00A8036E"/>
    <w:rsid w:val="00A80471"/>
    <w:rsid w:val="00A8047F"/>
    <w:rsid w:val="00A819A2"/>
    <w:rsid w:val="00A85DC9"/>
    <w:rsid w:val="00A92076"/>
    <w:rsid w:val="00A92ADB"/>
    <w:rsid w:val="00A94CD8"/>
    <w:rsid w:val="00A962BD"/>
    <w:rsid w:val="00A96AF9"/>
    <w:rsid w:val="00AA1951"/>
    <w:rsid w:val="00AA241C"/>
    <w:rsid w:val="00AA28E0"/>
    <w:rsid w:val="00AA32A3"/>
    <w:rsid w:val="00AA32CE"/>
    <w:rsid w:val="00AA3C41"/>
    <w:rsid w:val="00AA536A"/>
    <w:rsid w:val="00AA5C9D"/>
    <w:rsid w:val="00AA64AC"/>
    <w:rsid w:val="00AB076F"/>
    <w:rsid w:val="00AB0FA1"/>
    <w:rsid w:val="00AB165D"/>
    <w:rsid w:val="00AB17C5"/>
    <w:rsid w:val="00AB2621"/>
    <w:rsid w:val="00AB3B48"/>
    <w:rsid w:val="00AB419E"/>
    <w:rsid w:val="00AB4B42"/>
    <w:rsid w:val="00AB774F"/>
    <w:rsid w:val="00AC11D5"/>
    <w:rsid w:val="00AC123D"/>
    <w:rsid w:val="00AC30A7"/>
    <w:rsid w:val="00AC4395"/>
    <w:rsid w:val="00AC4BD9"/>
    <w:rsid w:val="00AC6DF7"/>
    <w:rsid w:val="00AD021E"/>
    <w:rsid w:val="00AD0B37"/>
    <w:rsid w:val="00AD21A4"/>
    <w:rsid w:val="00AD2475"/>
    <w:rsid w:val="00AD4F61"/>
    <w:rsid w:val="00AD51A0"/>
    <w:rsid w:val="00AD5B9F"/>
    <w:rsid w:val="00AD7645"/>
    <w:rsid w:val="00AE0550"/>
    <w:rsid w:val="00AE21F3"/>
    <w:rsid w:val="00AE2C2B"/>
    <w:rsid w:val="00AE5377"/>
    <w:rsid w:val="00AE59D7"/>
    <w:rsid w:val="00AE7E11"/>
    <w:rsid w:val="00AF0460"/>
    <w:rsid w:val="00AF056F"/>
    <w:rsid w:val="00AF0BC5"/>
    <w:rsid w:val="00AF1A1E"/>
    <w:rsid w:val="00B016FE"/>
    <w:rsid w:val="00B02295"/>
    <w:rsid w:val="00B05B7A"/>
    <w:rsid w:val="00B07429"/>
    <w:rsid w:val="00B1279E"/>
    <w:rsid w:val="00B145F0"/>
    <w:rsid w:val="00B15711"/>
    <w:rsid w:val="00B167E7"/>
    <w:rsid w:val="00B1732B"/>
    <w:rsid w:val="00B2089F"/>
    <w:rsid w:val="00B20D42"/>
    <w:rsid w:val="00B2428D"/>
    <w:rsid w:val="00B250D9"/>
    <w:rsid w:val="00B25753"/>
    <w:rsid w:val="00B26D4C"/>
    <w:rsid w:val="00B3060B"/>
    <w:rsid w:val="00B3223A"/>
    <w:rsid w:val="00B34450"/>
    <w:rsid w:val="00B35805"/>
    <w:rsid w:val="00B36C8A"/>
    <w:rsid w:val="00B426BD"/>
    <w:rsid w:val="00B436A9"/>
    <w:rsid w:val="00B47238"/>
    <w:rsid w:val="00B47C77"/>
    <w:rsid w:val="00B504AA"/>
    <w:rsid w:val="00B5067D"/>
    <w:rsid w:val="00B50CD6"/>
    <w:rsid w:val="00B52F5D"/>
    <w:rsid w:val="00B5353D"/>
    <w:rsid w:val="00B54296"/>
    <w:rsid w:val="00B54E9F"/>
    <w:rsid w:val="00B55C1C"/>
    <w:rsid w:val="00B55FB6"/>
    <w:rsid w:val="00B5716C"/>
    <w:rsid w:val="00B600EA"/>
    <w:rsid w:val="00B623B1"/>
    <w:rsid w:val="00B626D4"/>
    <w:rsid w:val="00B63F5A"/>
    <w:rsid w:val="00B64E4A"/>
    <w:rsid w:val="00B657AA"/>
    <w:rsid w:val="00B66A40"/>
    <w:rsid w:val="00B702FF"/>
    <w:rsid w:val="00B70CAA"/>
    <w:rsid w:val="00B7237D"/>
    <w:rsid w:val="00B73397"/>
    <w:rsid w:val="00B7465E"/>
    <w:rsid w:val="00B74DC5"/>
    <w:rsid w:val="00B758C2"/>
    <w:rsid w:val="00B80122"/>
    <w:rsid w:val="00B82EC1"/>
    <w:rsid w:val="00B832BB"/>
    <w:rsid w:val="00B832E9"/>
    <w:rsid w:val="00B87A46"/>
    <w:rsid w:val="00B910A1"/>
    <w:rsid w:val="00B950E7"/>
    <w:rsid w:val="00B97F94"/>
    <w:rsid w:val="00BA00CB"/>
    <w:rsid w:val="00BA25BB"/>
    <w:rsid w:val="00BA3E27"/>
    <w:rsid w:val="00BA5A70"/>
    <w:rsid w:val="00BA7E23"/>
    <w:rsid w:val="00BB0913"/>
    <w:rsid w:val="00BB589A"/>
    <w:rsid w:val="00BB6DB6"/>
    <w:rsid w:val="00BC0F39"/>
    <w:rsid w:val="00BC55F6"/>
    <w:rsid w:val="00BC67C7"/>
    <w:rsid w:val="00BC7F82"/>
    <w:rsid w:val="00BD0755"/>
    <w:rsid w:val="00BD093F"/>
    <w:rsid w:val="00BD0AC2"/>
    <w:rsid w:val="00BD226F"/>
    <w:rsid w:val="00BD3AD5"/>
    <w:rsid w:val="00BD4C8C"/>
    <w:rsid w:val="00BD57C7"/>
    <w:rsid w:val="00BD5C56"/>
    <w:rsid w:val="00BD5C86"/>
    <w:rsid w:val="00BD659D"/>
    <w:rsid w:val="00BE04EA"/>
    <w:rsid w:val="00BE081E"/>
    <w:rsid w:val="00BE3B8B"/>
    <w:rsid w:val="00BE410B"/>
    <w:rsid w:val="00BE506C"/>
    <w:rsid w:val="00BE5A36"/>
    <w:rsid w:val="00BE643A"/>
    <w:rsid w:val="00BE761B"/>
    <w:rsid w:val="00BF2ECF"/>
    <w:rsid w:val="00BF6F88"/>
    <w:rsid w:val="00C0354D"/>
    <w:rsid w:val="00C04DED"/>
    <w:rsid w:val="00C05BB1"/>
    <w:rsid w:val="00C0606C"/>
    <w:rsid w:val="00C06233"/>
    <w:rsid w:val="00C0682C"/>
    <w:rsid w:val="00C15F02"/>
    <w:rsid w:val="00C16A26"/>
    <w:rsid w:val="00C16E3E"/>
    <w:rsid w:val="00C20BC9"/>
    <w:rsid w:val="00C213F8"/>
    <w:rsid w:val="00C30478"/>
    <w:rsid w:val="00C31FDF"/>
    <w:rsid w:val="00C3663A"/>
    <w:rsid w:val="00C37A63"/>
    <w:rsid w:val="00C4064C"/>
    <w:rsid w:val="00C4097C"/>
    <w:rsid w:val="00C422BE"/>
    <w:rsid w:val="00C43B20"/>
    <w:rsid w:val="00C43E3D"/>
    <w:rsid w:val="00C4485D"/>
    <w:rsid w:val="00C46469"/>
    <w:rsid w:val="00C47624"/>
    <w:rsid w:val="00C508A8"/>
    <w:rsid w:val="00C5216C"/>
    <w:rsid w:val="00C5288C"/>
    <w:rsid w:val="00C52E44"/>
    <w:rsid w:val="00C5651C"/>
    <w:rsid w:val="00C6213F"/>
    <w:rsid w:val="00C64BE1"/>
    <w:rsid w:val="00C65F81"/>
    <w:rsid w:val="00C705A9"/>
    <w:rsid w:val="00C70DEC"/>
    <w:rsid w:val="00C71211"/>
    <w:rsid w:val="00C719D0"/>
    <w:rsid w:val="00C71C42"/>
    <w:rsid w:val="00C72BC4"/>
    <w:rsid w:val="00C742BF"/>
    <w:rsid w:val="00C74E56"/>
    <w:rsid w:val="00C7602B"/>
    <w:rsid w:val="00C808E1"/>
    <w:rsid w:val="00C82624"/>
    <w:rsid w:val="00C830AC"/>
    <w:rsid w:val="00C83CA1"/>
    <w:rsid w:val="00C85171"/>
    <w:rsid w:val="00C873A3"/>
    <w:rsid w:val="00C905F7"/>
    <w:rsid w:val="00C910CF"/>
    <w:rsid w:val="00C924F2"/>
    <w:rsid w:val="00C94599"/>
    <w:rsid w:val="00C95777"/>
    <w:rsid w:val="00CA0F5D"/>
    <w:rsid w:val="00CA50E0"/>
    <w:rsid w:val="00CA5222"/>
    <w:rsid w:val="00CA75EE"/>
    <w:rsid w:val="00CB00F4"/>
    <w:rsid w:val="00CB1138"/>
    <w:rsid w:val="00CB15B8"/>
    <w:rsid w:val="00CB1B18"/>
    <w:rsid w:val="00CB5C8A"/>
    <w:rsid w:val="00CB5ED0"/>
    <w:rsid w:val="00CB73B2"/>
    <w:rsid w:val="00CC074B"/>
    <w:rsid w:val="00CC08DA"/>
    <w:rsid w:val="00CC15BE"/>
    <w:rsid w:val="00CC199F"/>
    <w:rsid w:val="00CC38EA"/>
    <w:rsid w:val="00CC3CA9"/>
    <w:rsid w:val="00CC5E0A"/>
    <w:rsid w:val="00CD0B79"/>
    <w:rsid w:val="00CD0BE6"/>
    <w:rsid w:val="00CD0D6C"/>
    <w:rsid w:val="00CD21C7"/>
    <w:rsid w:val="00CD2617"/>
    <w:rsid w:val="00CD326E"/>
    <w:rsid w:val="00CD348C"/>
    <w:rsid w:val="00CD4D33"/>
    <w:rsid w:val="00CD5239"/>
    <w:rsid w:val="00CD659E"/>
    <w:rsid w:val="00CD79DD"/>
    <w:rsid w:val="00CE1D6D"/>
    <w:rsid w:val="00CE5212"/>
    <w:rsid w:val="00CE5567"/>
    <w:rsid w:val="00CE56E2"/>
    <w:rsid w:val="00CE7099"/>
    <w:rsid w:val="00CF1B7D"/>
    <w:rsid w:val="00CF38E5"/>
    <w:rsid w:val="00CF3964"/>
    <w:rsid w:val="00CF4219"/>
    <w:rsid w:val="00CF4CED"/>
    <w:rsid w:val="00CF500A"/>
    <w:rsid w:val="00CF65D9"/>
    <w:rsid w:val="00CF6C5E"/>
    <w:rsid w:val="00CF70DD"/>
    <w:rsid w:val="00D02614"/>
    <w:rsid w:val="00D02E36"/>
    <w:rsid w:val="00D04BFE"/>
    <w:rsid w:val="00D058A2"/>
    <w:rsid w:val="00D059DD"/>
    <w:rsid w:val="00D05A87"/>
    <w:rsid w:val="00D07E08"/>
    <w:rsid w:val="00D10972"/>
    <w:rsid w:val="00D11804"/>
    <w:rsid w:val="00D1339F"/>
    <w:rsid w:val="00D17D3B"/>
    <w:rsid w:val="00D20363"/>
    <w:rsid w:val="00D221F5"/>
    <w:rsid w:val="00D22EE4"/>
    <w:rsid w:val="00D2654E"/>
    <w:rsid w:val="00D26CEB"/>
    <w:rsid w:val="00D3125B"/>
    <w:rsid w:val="00D31BBA"/>
    <w:rsid w:val="00D320E4"/>
    <w:rsid w:val="00D331AB"/>
    <w:rsid w:val="00D3342B"/>
    <w:rsid w:val="00D34C14"/>
    <w:rsid w:val="00D34EBD"/>
    <w:rsid w:val="00D403F0"/>
    <w:rsid w:val="00D40A43"/>
    <w:rsid w:val="00D450EE"/>
    <w:rsid w:val="00D47836"/>
    <w:rsid w:val="00D478FB"/>
    <w:rsid w:val="00D511E4"/>
    <w:rsid w:val="00D5141C"/>
    <w:rsid w:val="00D52A37"/>
    <w:rsid w:val="00D54469"/>
    <w:rsid w:val="00D54DD0"/>
    <w:rsid w:val="00D559AC"/>
    <w:rsid w:val="00D56A86"/>
    <w:rsid w:val="00D57728"/>
    <w:rsid w:val="00D62F82"/>
    <w:rsid w:val="00D63426"/>
    <w:rsid w:val="00D63F9A"/>
    <w:rsid w:val="00D64577"/>
    <w:rsid w:val="00D6486D"/>
    <w:rsid w:val="00D648D4"/>
    <w:rsid w:val="00D667ED"/>
    <w:rsid w:val="00D6690B"/>
    <w:rsid w:val="00D67231"/>
    <w:rsid w:val="00D6726E"/>
    <w:rsid w:val="00D67960"/>
    <w:rsid w:val="00D67CDF"/>
    <w:rsid w:val="00D70C9E"/>
    <w:rsid w:val="00D718C8"/>
    <w:rsid w:val="00D71CFF"/>
    <w:rsid w:val="00D72EB1"/>
    <w:rsid w:val="00D7386A"/>
    <w:rsid w:val="00D73EA6"/>
    <w:rsid w:val="00D742DC"/>
    <w:rsid w:val="00D750F7"/>
    <w:rsid w:val="00D77377"/>
    <w:rsid w:val="00D8540D"/>
    <w:rsid w:val="00D949FD"/>
    <w:rsid w:val="00D965CA"/>
    <w:rsid w:val="00DA135C"/>
    <w:rsid w:val="00DA3028"/>
    <w:rsid w:val="00DA44BE"/>
    <w:rsid w:val="00DA47BD"/>
    <w:rsid w:val="00DA623A"/>
    <w:rsid w:val="00DA7895"/>
    <w:rsid w:val="00DB1769"/>
    <w:rsid w:val="00DB4BE0"/>
    <w:rsid w:val="00DB4BFF"/>
    <w:rsid w:val="00DC0A94"/>
    <w:rsid w:val="00DC155B"/>
    <w:rsid w:val="00DC1A23"/>
    <w:rsid w:val="00DC26DB"/>
    <w:rsid w:val="00DD0295"/>
    <w:rsid w:val="00DD188C"/>
    <w:rsid w:val="00DD217C"/>
    <w:rsid w:val="00DD37EF"/>
    <w:rsid w:val="00DD465C"/>
    <w:rsid w:val="00DD4F67"/>
    <w:rsid w:val="00DE0EF9"/>
    <w:rsid w:val="00DE10D5"/>
    <w:rsid w:val="00DE190C"/>
    <w:rsid w:val="00DE2DEE"/>
    <w:rsid w:val="00DE3E43"/>
    <w:rsid w:val="00DE5198"/>
    <w:rsid w:val="00DE5441"/>
    <w:rsid w:val="00DE7BE2"/>
    <w:rsid w:val="00DF2930"/>
    <w:rsid w:val="00DF29AB"/>
    <w:rsid w:val="00DF2CD3"/>
    <w:rsid w:val="00DF40D7"/>
    <w:rsid w:val="00DF5A72"/>
    <w:rsid w:val="00DF5B17"/>
    <w:rsid w:val="00DF7574"/>
    <w:rsid w:val="00E005DD"/>
    <w:rsid w:val="00E0249F"/>
    <w:rsid w:val="00E02AFE"/>
    <w:rsid w:val="00E02D54"/>
    <w:rsid w:val="00E03B25"/>
    <w:rsid w:val="00E03CF9"/>
    <w:rsid w:val="00E0547F"/>
    <w:rsid w:val="00E069EC"/>
    <w:rsid w:val="00E072AE"/>
    <w:rsid w:val="00E10156"/>
    <w:rsid w:val="00E11A50"/>
    <w:rsid w:val="00E1613C"/>
    <w:rsid w:val="00E20D1F"/>
    <w:rsid w:val="00E215BA"/>
    <w:rsid w:val="00E224A9"/>
    <w:rsid w:val="00E23C97"/>
    <w:rsid w:val="00E24982"/>
    <w:rsid w:val="00E26634"/>
    <w:rsid w:val="00E26995"/>
    <w:rsid w:val="00E26E2D"/>
    <w:rsid w:val="00E3021F"/>
    <w:rsid w:val="00E31E6A"/>
    <w:rsid w:val="00E32BA5"/>
    <w:rsid w:val="00E3375E"/>
    <w:rsid w:val="00E34859"/>
    <w:rsid w:val="00E348EC"/>
    <w:rsid w:val="00E35BB2"/>
    <w:rsid w:val="00E37727"/>
    <w:rsid w:val="00E42C72"/>
    <w:rsid w:val="00E42FBB"/>
    <w:rsid w:val="00E445D6"/>
    <w:rsid w:val="00E4640E"/>
    <w:rsid w:val="00E50802"/>
    <w:rsid w:val="00E51273"/>
    <w:rsid w:val="00E523DE"/>
    <w:rsid w:val="00E5246C"/>
    <w:rsid w:val="00E52FE6"/>
    <w:rsid w:val="00E54D67"/>
    <w:rsid w:val="00E55F18"/>
    <w:rsid w:val="00E56168"/>
    <w:rsid w:val="00E5683B"/>
    <w:rsid w:val="00E57577"/>
    <w:rsid w:val="00E601D7"/>
    <w:rsid w:val="00E6408D"/>
    <w:rsid w:val="00E643C7"/>
    <w:rsid w:val="00E65442"/>
    <w:rsid w:val="00E67152"/>
    <w:rsid w:val="00E7197C"/>
    <w:rsid w:val="00E72472"/>
    <w:rsid w:val="00E73FA1"/>
    <w:rsid w:val="00E80783"/>
    <w:rsid w:val="00E83222"/>
    <w:rsid w:val="00E847E8"/>
    <w:rsid w:val="00E84CE3"/>
    <w:rsid w:val="00E8703C"/>
    <w:rsid w:val="00E91EC8"/>
    <w:rsid w:val="00E933C7"/>
    <w:rsid w:val="00E93F08"/>
    <w:rsid w:val="00E94A60"/>
    <w:rsid w:val="00E95884"/>
    <w:rsid w:val="00E9684D"/>
    <w:rsid w:val="00E97570"/>
    <w:rsid w:val="00EA0F92"/>
    <w:rsid w:val="00EA2539"/>
    <w:rsid w:val="00EA28E8"/>
    <w:rsid w:val="00EA34D1"/>
    <w:rsid w:val="00EA4139"/>
    <w:rsid w:val="00EA5107"/>
    <w:rsid w:val="00EA65C6"/>
    <w:rsid w:val="00EA68EC"/>
    <w:rsid w:val="00EB06CE"/>
    <w:rsid w:val="00EB1118"/>
    <w:rsid w:val="00EB3803"/>
    <w:rsid w:val="00EB38EC"/>
    <w:rsid w:val="00EB3C7F"/>
    <w:rsid w:val="00EB4414"/>
    <w:rsid w:val="00EB454B"/>
    <w:rsid w:val="00EB55C5"/>
    <w:rsid w:val="00EB638E"/>
    <w:rsid w:val="00EB6B88"/>
    <w:rsid w:val="00EC1E4D"/>
    <w:rsid w:val="00EC231F"/>
    <w:rsid w:val="00EC28B2"/>
    <w:rsid w:val="00EC3643"/>
    <w:rsid w:val="00EC496D"/>
    <w:rsid w:val="00EC4E70"/>
    <w:rsid w:val="00EC5481"/>
    <w:rsid w:val="00EC6DC6"/>
    <w:rsid w:val="00EC6EFB"/>
    <w:rsid w:val="00ED01FF"/>
    <w:rsid w:val="00ED1AB4"/>
    <w:rsid w:val="00ED31A8"/>
    <w:rsid w:val="00ED4116"/>
    <w:rsid w:val="00EE1056"/>
    <w:rsid w:val="00EE2CFC"/>
    <w:rsid w:val="00EE3CE0"/>
    <w:rsid w:val="00EE5BE7"/>
    <w:rsid w:val="00EE64BC"/>
    <w:rsid w:val="00EE6540"/>
    <w:rsid w:val="00EF33EC"/>
    <w:rsid w:val="00EF6275"/>
    <w:rsid w:val="00EF65CB"/>
    <w:rsid w:val="00EF6FC9"/>
    <w:rsid w:val="00EF7C7D"/>
    <w:rsid w:val="00F00000"/>
    <w:rsid w:val="00F01A2A"/>
    <w:rsid w:val="00F03C07"/>
    <w:rsid w:val="00F06727"/>
    <w:rsid w:val="00F06A1B"/>
    <w:rsid w:val="00F10622"/>
    <w:rsid w:val="00F10BAF"/>
    <w:rsid w:val="00F111BF"/>
    <w:rsid w:val="00F11EC2"/>
    <w:rsid w:val="00F131EF"/>
    <w:rsid w:val="00F153C6"/>
    <w:rsid w:val="00F1654C"/>
    <w:rsid w:val="00F16697"/>
    <w:rsid w:val="00F21234"/>
    <w:rsid w:val="00F21487"/>
    <w:rsid w:val="00F22783"/>
    <w:rsid w:val="00F2402E"/>
    <w:rsid w:val="00F2777D"/>
    <w:rsid w:val="00F27C60"/>
    <w:rsid w:val="00F3207D"/>
    <w:rsid w:val="00F34E0C"/>
    <w:rsid w:val="00F35BC6"/>
    <w:rsid w:val="00F36254"/>
    <w:rsid w:val="00F367CC"/>
    <w:rsid w:val="00F37F7B"/>
    <w:rsid w:val="00F40B43"/>
    <w:rsid w:val="00F41362"/>
    <w:rsid w:val="00F42270"/>
    <w:rsid w:val="00F42788"/>
    <w:rsid w:val="00F503B9"/>
    <w:rsid w:val="00F50566"/>
    <w:rsid w:val="00F510CC"/>
    <w:rsid w:val="00F51990"/>
    <w:rsid w:val="00F554CD"/>
    <w:rsid w:val="00F62616"/>
    <w:rsid w:val="00F636ED"/>
    <w:rsid w:val="00F66436"/>
    <w:rsid w:val="00F6657F"/>
    <w:rsid w:val="00F71346"/>
    <w:rsid w:val="00F72587"/>
    <w:rsid w:val="00F74DB2"/>
    <w:rsid w:val="00F75FBF"/>
    <w:rsid w:val="00F77665"/>
    <w:rsid w:val="00F777C2"/>
    <w:rsid w:val="00F77823"/>
    <w:rsid w:val="00F81AF8"/>
    <w:rsid w:val="00F836EE"/>
    <w:rsid w:val="00F84C28"/>
    <w:rsid w:val="00F869EB"/>
    <w:rsid w:val="00F879C9"/>
    <w:rsid w:val="00F9243A"/>
    <w:rsid w:val="00F940AF"/>
    <w:rsid w:val="00FA0E97"/>
    <w:rsid w:val="00FA0FDB"/>
    <w:rsid w:val="00FA1BE8"/>
    <w:rsid w:val="00FA2480"/>
    <w:rsid w:val="00FA7B19"/>
    <w:rsid w:val="00FB1BA7"/>
    <w:rsid w:val="00FB1C8C"/>
    <w:rsid w:val="00FB44CC"/>
    <w:rsid w:val="00FB4921"/>
    <w:rsid w:val="00FB69D9"/>
    <w:rsid w:val="00FB74E1"/>
    <w:rsid w:val="00FC188F"/>
    <w:rsid w:val="00FC1986"/>
    <w:rsid w:val="00FC1AA6"/>
    <w:rsid w:val="00FC4BB5"/>
    <w:rsid w:val="00FC5A49"/>
    <w:rsid w:val="00FC73FB"/>
    <w:rsid w:val="00FC7BD1"/>
    <w:rsid w:val="00FD18ED"/>
    <w:rsid w:val="00FD2533"/>
    <w:rsid w:val="00FD5B0F"/>
    <w:rsid w:val="00FD6EEE"/>
    <w:rsid w:val="00FD6F45"/>
    <w:rsid w:val="00FD756C"/>
    <w:rsid w:val="00FD7A8D"/>
    <w:rsid w:val="00FE01C5"/>
    <w:rsid w:val="00FE107C"/>
    <w:rsid w:val="00FE1CBD"/>
    <w:rsid w:val="00FE29FF"/>
    <w:rsid w:val="00FE44CE"/>
    <w:rsid w:val="00FE557E"/>
    <w:rsid w:val="00FF198E"/>
    <w:rsid w:val="00FF1DE3"/>
    <w:rsid w:val="00FF5FCE"/>
    <w:rsid w:val="00FF74A0"/>
    <w:rsid w:val="00FF7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6C06691B"/>
  <w15:docId w15:val="{F6BA89B7-D61F-4F1B-927A-2399E917D151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macro" w:semiHidden="true" w:unhideWhenUsed="true"/>
    <w:lsdException w:name="toa heading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Message Header" w:semiHidden="true" w:unhideWhenUsed="true"/>
    <w:lsdException w:name="Subtitle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0"/>
    </w:pPr>
    <w:rPr>
      <w:b/>
      <w:szCs w:val="20"/>
      <w:lang w:val="de-DE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320"/>
        <w:tab w:val="right" w:pos="8640"/>
      </w:tabs>
      <w:overflowPunct w:val="false"/>
      <w:autoSpaceDE w:val="false"/>
      <w:autoSpaceDN w:val="false"/>
      <w:adjustRightInd w:val="false"/>
      <w:textAlignment w:val="baseline"/>
    </w:pPr>
    <w:rPr>
      <w:rFonts w:ascii="ITC_Garamond" w:hAnsi="ITC_Garamond"/>
      <w:szCs w:val="20"/>
      <w:lang w:val="en-GB"/>
    </w:rPr>
  </w:style>
  <w:style w:type="character" w:styleId="Brojstranice">
    <w:name w:val="page number"/>
    <w:basedOn w:val="Zadanifontodlomka"/>
  </w:style>
  <w:style w:type="paragraph" w:styleId="Tijeloteksta">
    <w:name w:val="Body Text"/>
    <w:basedOn w:val="Normal"/>
    <w:pPr>
      <w:spacing w:line="480" w:lineRule="auto"/>
      <w:jc w:val="both"/>
    </w:pPr>
    <w:rPr>
      <w:lang w:val="de-DE"/>
    </w:r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link w:val="TekstbaloniaChar"/>
    <w:rsid w:val="00314CE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314CEF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414384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szCs w:val="20"/>
    </w:rPr>
  </w:style>
  <w:style w:type="paragraph" w:styleId="Default" w:customStyle="true">
    <w:name w:val="Default"/>
    <w:rsid w:val="009229D8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BA00CB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BA00CB"/>
    <w:rPr>
      <w:rFonts w:ascii="Times New Roman" w:hAnsi="Times New Roman" w:cs="Times New Roman" w:eastAsiaTheme="minorEastAsia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A00CB"/>
    <w:rPr>
      <w:rFonts w:ascii="Arial" w:hAnsi="Arial" w:cs="Arial" w:eastAsiaTheme="minorEastAsia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A00CB"/>
    <w:rPr>
      <w:rFonts w:ascii="Arial" w:hAnsi="Arial" w:cs="Arial" w:eastAsiaTheme="minorEastAsia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A00CB"/>
    <w:rPr>
      <w:rFonts w:ascii="Arial" w:hAnsi="Arial" w:cs="Arial" w:eastAsiaTheme="minorEastAsia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2563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1.xml" Type="http://schemas.openxmlformats.org/officeDocument/2006/relationships/header" Id="rId11"/><Relationship Target="settings.xml" Type="http://schemas.openxmlformats.org/officeDocument/2006/relationships/settings" Id="rId5"/><Relationship Target="media/hdphoto1.wdp" Type="http://schemas.microsoft.com/office/2007/relationships/hdphoto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71D52F-27A7-4844-8EDB-531E0E56CBE3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PRAVOSUĐA RH</properties:Company>
  <properties:Pages>3</properties:Pages>
  <properties:Words>1038</properties:Words>
  <properties:Characters>5561</properties:Characters>
  <properties:Lines>143</properties:Lines>
  <properties:Paragraphs>37</properties:Paragraphs>
  <properties:TotalTime>5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Titel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6667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2026-05-28T07:57:00Z</dcterms:created>
  <dc:creator>Ministarstvo pravosuđa RH</dc:creator>
  <cp:lastModifiedBy>Ljiljana Hrastović</cp:lastModifiedBy>
  <cp:lastPrinted>2025-10-17T09:53:00Z</cp:lastPrinted>
  <dcterms:modified xmlns:xsi="http://www.w3.org/2001/XMLSchema-instance" xsi:type="dcterms:W3CDTF">2026-05-28T07:59:00Z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K-488/2026-10 / Podnesak - Dopis (Kv-505-26 Martin Ivček - ukidanje MO (traju godinu dana, ošt se ne boji, ostvarile svrhu).docx)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3</vt:i4>
  </prop:property>
</prop:Properties>
</file>