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49df" w14:paraId="8fa49df"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81872">
        <w:rPr>
          <w:rFonts w:hAnsi="Times New Roman" w:ascii="Times New Roman"/>
          <w:szCs w:val="24"/>
          <w:lang w:val="hr-HR"/>
        </w:rPr>
        <w:t>1</w:t>
      </w:r>
      <w:r w:rsidR="00C10C60">
        <w:rPr>
          <w:rFonts w:hAnsi="Times New Roman" w:ascii="Times New Roman"/>
          <w:szCs w:val="24"/>
          <w:lang w:val="hr-HR"/>
        </w:rPr>
        <w:t>640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10C60" w:rsidRPr="00C10C60">
        <w:rPr>
          <w:rFonts w:hAnsi="Times New Roman" w:ascii="Times New Roman"/>
          <w:szCs w:val="24"/>
          <w:lang w:val="hr-HR"/>
        </w:rPr>
        <w:t xml:space="preserve"> </w:t>
      </w:r>
      <w:r w:rsidR="00C10C60">
        <w:rPr>
          <w:rFonts w:hAnsi="Times New Roman" w:ascii="Times New Roman"/>
          <w:szCs w:val="24"/>
          <w:lang w:val="hr-HR"/>
        </w:rPr>
        <w:t>AURUM NEKRETNINE d.o.o. Zagreb, Vlašićka 23, OIB:65128549221, MBS:080634544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B7347F" w:rsidR="00EF3D9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7C8A" w:rsidR="00727C8A">
      <w:r>
        <w:separator/>
      </w:r>
    </w:p>
  </w:endnote>
  <w:endnote w:id="0" w:type="continuationSeparator">
    <w:p w:rsidRDefault="00727C8A" w:rsidR="00727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7C8A" w:rsidR="00727C8A">
      <w:r>
        <w:separator/>
      </w:r>
    </w:p>
  </w:footnote>
  <w:footnote w:id="0" w:type="continuationSeparator">
    <w:p w:rsidRDefault="00727C8A" w:rsidR="00727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B404A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81872">
      <w:rPr>
        <w:rFonts w:hAnsi="Times New Roman" w:ascii="Times New Roman"/>
        <w:szCs w:val="24"/>
        <w:lang w:val="hr-HR"/>
      </w:rPr>
      <w:t>1</w:t>
    </w:r>
    <w:r w:rsidR="00EF3D94">
      <w:rPr>
        <w:rFonts w:hAnsi="Times New Roman" w:ascii="Times New Roman"/>
        <w:szCs w:val="24"/>
        <w:lang w:val="hr-HR"/>
      </w:rPr>
      <w:t>6</w:t>
    </w:r>
    <w:r w:rsidR="00C10C60">
      <w:rPr>
        <w:rFonts w:hAnsi="Times New Roman" w:ascii="Times New Roman"/>
        <w:szCs w:val="24"/>
        <w:lang w:val="hr-HR"/>
      </w:rPr>
      <w:t>40</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951EB"/>
    <w:rsid w:val="002B6E6E"/>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27C8A"/>
    <w:rsid w:val="00766906"/>
    <w:rsid w:val="00787D46"/>
    <w:rsid w:val="007A29F9"/>
    <w:rsid w:val="007B07A8"/>
    <w:rsid w:val="0080516D"/>
    <w:rsid w:val="0084479A"/>
    <w:rsid w:val="00847A5B"/>
    <w:rsid w:val="00867408"/>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04A8"/>
    <w:rsid w:val="00B467F1"/>
    <w:rsid w:val="00B7347F"/>
    <w:rsid w:val="00B86583"/>
    <w:rsid w:val="00BB59C1"/>
    <w:rsid w:val="00BD6C29"/>
    <w:rsid w:val="00C10C60"/>
    <w:rsid w:val="00C33B24"/>
    <w:rsid w:val="00CC03D2"/>
    <w:rsid w:val="00CC3B90"/>
    <w:rsid w:val="00CE1737"/>
    <w:rsid w:val="00CE68B6"/>
    <w:rsid w:val="00CF2939"/>
    <w:rsid w:val="00CF7F5E"/>
    <w:rsid w:val="00D21DAD"/>
    <w:rsid w:val="00D352E2"/>
    <w:rsid w:val="00D4229A"/>
    <w:rsid w:val="00D81872"/>
    <w:rsid w:val="00D90D86"/>
    <w:rsid w:val="00DB0CED"/>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404A8"/>
    <w:rPr>
      <w:color w:val="808080"/>
      <w:bdr w:space="0" w:sz="0" w:color="auto" w:val="none"/>
      <w:shd w:fill="auto" w:color="auto" w:val="clear"/>
    </w:rPr>
  </w:style>
  <w:style w:customStyle="true" w:styleId="eSPISCCParagraphDefaultFont" w:type="character">
    <w:name w:val="eSPIS_CC_Paragraph Default Font"/>
    <w:basedOn w:val="Zadanifontodlomka"/>
    <w:rsid w:val="00B404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04A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404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04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404A8"/>
    <w:rPr>
      <w:color w:val="808080"/>
      <w:bdr w:color="auto" w:space="0" w:sz="0" w:val="none"/>
      <w:shd w:color="auto" w:fill="auto" w:val="clear"/>
    </w:rPr>
  </w:style>
  <w:style w:customStyle="1" w:styleId="eSPISCCParagraphDefaultFont" w:type="character">
    <w:name w:val="eSPIS_CC_Paragraph Default Font"/>
    <w:basedOn w:val="Zadanifontodlomka"/>
    <w:rsid w:val="00B404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04A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404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04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1640</izvorni_sadrzaj>
    <derivirana_varijabla naziv="DomainObject.Predmet.Broj_1">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St-1640/2015</izvorni_sadrzaj>
    <derivirana_varijabla naziv="DomainObject.Predmet.OznakaBroj_1">St-1640/2015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AURUM NEKRETNINE d.o.o.</izvorni_sadrzaj>
    <derivirana_varijabla naziv="DomainObject.Predmet.ProtustrankaFormated_1">  AURUM NEKRETNINE d.o.o.</derivirana_varijabla>
  </DomainObject.Predmet.ProtustrankaFormated>
  <DomainObject.Predmet.ProtustrankaFormatedOIB>
    <izvorni_sadrzaj>  AURUM NEKRETNINE d.o.o., OIB 65128649221</izvorni_sadrzaj>
    <derivirana_varijabla naziv="DomainObject.Predmet.ProtustrankaFormatedOIB_1">  AURUM NEKRETNINE d.o.o., OIB 65128649221</derivirana_varijabla>
  </DomainObject.Predmet.ProtustrankaFormatedOIB>
  <DomainObject.Predmet.ProtustrankaFormatedWithAdress>
    <izvorni_sadrzaj> AURUM NEKRETNINE d.o.o., Vlašićka 23, 10000 Zagreb</izvorni_sadrzaj>
    <derivirana_varijabla naziv="DomainObject.Predmet.ProtustrankaFormatedWithAdress_1"> AURUM NEKRETNINE d.o.o., Vlašićka 23, 10000 Zagreb</derivirana_varijabla>
  </DomainObject.Predmet.ProtustrankaFormatedWithAdress>
  <DomainObject.Predmet.ProtustrankaFormatedWithAdressOIB>
    <izvorni_sadrzaj> AURUM NEKRETNINE d.o.o., OIB 65128649221, Vlašićka 23, 10000 Zagreb</izvorni_sadrzaj>
    <derivirana_varijabla naziv="DomainObject.Predmet.ProtustrankaFormatedWithAdressOIB_1"> AURUM NEKRETNINE d.o.o., OIB 65128649221, Vlašićka 23, 10000 Zagreb</derivirana_varijabla>
  </DomainObject.Predmet.ProtustrankaFormatedWithAdressOIB>
  <DomainObject.Predmet.ProtustrankaWithAdress>
    <izvorni_sadrzaj>AURUM NEKRETNINE d.o.o. Vlašićka 23, 10000 Zagreb</izvorni_sadrzaj>
    <derivirana_varijabla naziv="DomainObject.Predmet.ProtustrankaWithAdress_1">AURUM NEKRETNINE d.o.o. Vlašićka 23, 10000 Zagreb</derivirana_varijabla>
  </DomainObject.Predmet.ProtustrankaWithAdress>
  <DomainObject.Predmet.ProtustrankaWithAdressOIB>
    <izvorni_sadrzaj>AURUM NEKRETNINE d.o.o., OIB 65128649221, Vlašićka 23, 10000 Zagreb</izvorni_sadrzaj>
    <derivirana_varijabla naziv="DomainObject.Predmet.ProtustrankaWithAdressOIB_1">AURUM NEKRETNINE d.o.o., OIB 65128649221, Vlašićka 23, 10000 Zagreb</derivirana_varijabla>
  </DomainObject.Predmet.ProtustrankaWithAdressOIB>
  <DomainObject.Predmet.ProtustrankaNazivFormated>
    <izvorni_sadrzaj>AURUM NEKRETNINE d.o.o.</izvorni_sadrzaj>
    <derivirana_varijabla naziv="DomainObject.Predmet.ProtustrankaNazivFormated_1">AURUM NEKRETNINE d.o.o.</derivirana_varijabla>
  </DomainObject.Predmet.ProtustrankaNazivFormated>
  <DomainObject.Predmet.ProtustrankaNazivFormatedOIB>
    <izvorni_sadrzaj>AURUM NEKRETNINE d.o.o., OIB 65128649221</izvorni_sadrzaj>
    <derivirana_varijabla naziv="DomainObject.Predmet.ProtustrankaNazivFormatedOIB_1">AURUM NEKRETNINE d.o.o., OIB 65128649221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AURUM NEKRETNINE d.o.o.</item>
    </izvorni_sadrzaj>
    <derivirana_varijabla naziv="DomainObject.Predmet.ProtuStrankaListFormated_1">
      <item>AURUM NEKRETNINE d.o.o.</item>
    </derivirana_varijabla>
  </DomainObject.Predmet.ProtuStrankaListFormated>
  <DomainObject.Predmet.ProtuStrankaListFormatedOIB>
    <izvorni_sadrzaj>
      <item>AURUM NEKRETNINE d.o.o., OIB 65128649221</item>
    </izvorni_sadrzaj>
    <derivirana_varijabla naziv="DomainObject.Predmet.ProtuStrankaListFormatedOIB_1">
      <item>AURUM NEKRETNINE d.o.o., OIB 65128649221</item>
    </derivirana_varijabla>
  </DomainObject.Predmet.ProtuStrankaListFormatedOIB>
  <DomainObject.Predmet.ProtuStrankaListFormatedWithAdress>
    <izvorni_sadrzaj>
      <item>AURUM NEKRETNINE d.o.o., Vlašićka 23, 10000 Zagreb</item>
    </izvorni_sadrzaj>
    <derivirana_varijabla naziv="DomainObject.Predmet.ProtuStrankaListFormatedWithAdress_1">
      <item>AURUM NEKRETNINE d.o.o., Vlašićka 23, 10000 Zagreb</item>
    </derivirana_varijabla>
  </DomainObject.Predmet.ProtuStrankaListFormatedWithAdress>
  <DomainObject.Predmet.ProtuStrankaListFormatedWithAdressOIB>
    <izvorni_sadrzaj>
      <item>AURUM NEKRETNINE d.o.o., OIB 65128649221, Vlašićka 23, 10000 Zagreb</item>
    </izvorni_sadrzaj>
    <derivirana_varijabla naziv="DomainObject.Predmet.ProtuStrankaListFormatedWithAdressOIB_1">
      <item>AURUM NEKRETNINE d.o.o., OIB 65128649221, Vlašićka 23, 10000 Zagreb</item>
    </derivirana_varijabla>
  </DomainObject.Predmet.ProtuStrankaListFormatedWithAdressOIB>
  <DomainObject.Predmet.ProtuStrankaListNazivFormated>
    <izvorni_sadrzaj>
      <item>AURUM NEKRETNINE d.o.o.</item>
    </izvorni_sadrzaj>
    <derivirana_varijabla naziv="DomainObject.Predmet.ProtuStrankaListNazivFormated_1">
      <item>AURUM NEKRETNINE d.o.o.</item>
    </derivirana_varijabla>
  </DomainObject.Predmet.ProtuStrankaListNazivFormated>
  <DomainObject.Predmet.ProtuStrankaListNazivFormatedOIB>
    <izvorni_sadrzaj>
      <item>AURUM NEKRETNINE d.o.o., OIB 65128649221</item>
    </izvorni_sadrzaj>
    <derivirana_varijabla naziv="DomainObject.Predmet.ProtuStrankaListNazivFormatedOIB_1">
      <item>AURUM NEKRETNINE d.o.o., OIB 65128649221</item>
    </derivirana_varijabla>
  </DomainObject.Predmet.ProtuStrankaListNazivFormatedOIB>
  <DomainObject.Predmet.OstaliListFormated>
    <izvorni_sadrzaj>
      <item>Dušanka Ilić</item>
    </izvorni_sadrzaj>
    <derivirana_varijabla naziv="DomainObject.Predmet.OstaliListFormated_1">
      <item>Dušanka Ilić</item>
    </derivirana_varijabla>
  </DomainObject.Predmet.OstaliListFormated>
  <DomainObject.Predmet.OstaliListFormatedOIB>
    <izvorni_sadrzaj>
      <item>Dušanka Ilić, OIB 70292840638</item>
    </izvorni_sadrzaj>
    <derivirana_varijabla naziv="DomainObject.Predmet.OstaliListFormatedOIB_1">
      <item>Dušanka Ilić, OIB 70292840638</item>
    </derivirana_varijabla>
  </DomainObject.Predmet.OstaliListFormatedOIB>
  <DomainObject.Predmet.OstaliListFormatedWithAdress>
    <izvorni_sadrzaj>
      <item>Dušanka Ilić, Vlašićka 23, 10000 Zagreb</item>
    </izvorni_sadrzaj>
    <derivirana_varijabla naziv="DomainObject.Predmet.OstaliListFormatedWithAdress_1">
      <item>Dušanka Ilić, Vlašićka 23, 10000 Zagreb</item>
    </derivirana_varijabla>
  </DomainObject.Predmet.OstaliListFormatedWithAdress>
  <DomainObject.Predmet.OstaliListFormatedWithAdressOIB>
    <izvorni_sadrzaj>
      <item>Dušanka Ilić, OIB 70292840638, Vlašićka 23, 10000 Zagreb</item>
    </izvorni_sadrzaj>
    <derivirana_varijabla naziv="DomainObject.Predmet.OstaliListFormatedWithAdressOIB_1">
      <item>Dušanka Ilić, OIB 70292840638, Vlašićka 23, 10000 Zagreb</item>
    </derivirana_varijabla>
  </DomainObject.Predmet.OstaliListFormatedWithAdressOIB>
  <DomainObject.Predmet.OstaliListNazivFormated>
    <izvorni_sadrzaj>
      <item>Dušanka Ilić</item>
    </izvorni_sadrzaj>
    <derivirana_varijabla naziv="DomainObject.Predmet.OstaliListNazivFormated_1">
      <item>Dušanka Ilić</item>
    </derivirana_varijabla>
  </DomainObject.Predmet.OstaliListNazivFormated>
  <DomainObject.Predmet.OstaliListNazivFormatedOIB>
    <izvorni_sadrzaj>
      <item>Dušanka Ilić, OIB 70292840638</item>
    </izvorni_sadrzaj>
    <derivirana_varijabla naziv="DomainObject.Predmet.OstaliListNazivFormatedOIB_1">
      <item>Dušanka Ilić, OIB 70292840638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AURUM NEKRETNINE d.o.o.</izvorni_sadrzaj>
    <derivirana_varijabla naziv="DomainObject.Predmet.ProtustrankaIDrugi_1">AURUM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AURUM NEKRETNINE d.o.o., OIB 65128649221, Vlašićka 23, 10000 Zagreb</izvorni_sadrzaj>
    <derivirana_varijabla naziv="DomainObject.Predmet.ProtustrankaIDrugiAdressOIB_1">AURUM NEKRETNINE d.o.o., OIB 65128649221, Vlašićka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AURUM NEKRETNINE d.o.o.</item>
      <item>Dušanka Ilić</item>
    </izvorni_sadrzaj>
    <derivirana_varijabla naziv="DomainObject.Predmet.SudioniciListNaziv_1">
      <item>FINA Regionalni centar Zagreb</item>
      <item>AURUM NEKRETNINE d.o.o.</item>
      <item>Dušanka Ilić</item>
    </derivirana_varijabla>
  </DomainObject.Predmet.SudioniciListNaziv>
  <DomainObject.Predmet.SudioniciListAdressOIB>
    <izvorni_sadrzaj>
      <item>FINA Regionalni centar Zagreb, OIB 85821130368, Trg svibanjskih žrtava 1995. 1,10000 Zagreb</item>
      <item>AURUM NEKRETNINE d.o.o., OIB 65128649221, Vlašićka 23,10000 Zagreb</item>
      <item>Dušanka Ilić, OIB 70292840638, Vlašićka 23,10000 Zagreb</item>
    </izvorni_sadrzaj>
    <derivirana_varijabla naziv="DomainObject.Predmet.SudioniciListAdressOIB_1">
      <item>FINA Regionalni centar Zagreb, OIB 85821130368, Trg svibanjskih žrtava 1995. 1,10000 Zagreb</item>
      <item>AURUM NEKRETNINE d.o.o., OIB 65128649221, Vlašićka 23,10000 Zagreb</item>
      <item>Dušanka Ilić, OIB 70292840638, Vlašićka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65128649221</item>
      <item>, OIB 70292840638</item>
    </izvorni_sadrzaj>
    <derivirana_varijabla naziv="DomainObject.Predmet.SudioniciListNazivOIB_1">
      <item>, OIB 85821130368</item>
      <item>, OIB 65128649221</item>
      <item>, OIB 70292840638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88E0E-1B7E-4C1E-860B-BBA23A7A7B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1964</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2015-11-30T13:41:00Z</dcterms:created>
  <dc:creator>Sudsko vijeæe</dc:creator>
  <cp:lastModifiedBy>Marina Markić</cp:lastModifiedBy>
  <cp:lastPrinted>2015-11-30T13:41:00Z</cp:lastPrinted>
  <dcterms:modified xmlns:xsi="http://www.w3.org/2001/XMLSchema-instance" xsi:type="dcterms:W3CDTF">2015-11-30T13:42:00Z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