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85b1" w14:paraId="5f985b1" w:rsidRDefault="00032366" w:rsidP="00032366" w:rsidR="0003236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66" w:rsidP="00032366" w:rsidR="0003236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REPUBLIKA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HRVATSKA</w:t>
      </w:r>
      <w:proofErr w:type="spellEnd"/>
    </w:p>
    <w:p w:rsidRDefault="00032366" w:rsidP="00032366" w:rsidR="0003236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TRGOVAČKI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SUD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U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PAZINU</w:t>
      </w:r>
      <w:proofErr w:type="spellEnd"/>
    </w:p>
    <w:p w:rsidRDefault="00032366" w:rsidP="00032366" w:rsidR="0003236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</w:t>
      </w:r>
      <w:proofErr w:type="spellStart"/>
      <w:r w:rsidRPr="00AD71A8">
        <w:rPr>
          <w:rFonts w:cs="Times New Roman" w:eastAsia="Times New Roman"/>
          <w:bCs/>
          <w:szCs w:val="20"/>
        </w:rPr>
        <w:t>52000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Pazin</w:t>
      </w:r>
    </w:p>
    <w:p w:rsidRDefault="00032366" w:rsidP="00032366" w:rsidR="00032366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032366" w:rsidP="00032366" w:rsidR="0003236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32366" w:rsidP="00032366" w:rsidR="0003236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032366" w:rsidP="00032366" w:rsidR="00032366" w:rsidRPr="00AD71A8">
      <w:pPr>
        <w:rPr>
          <w:rFonts w:cs="Times New Roman" w:eastAsia="Times New Roman"/>
          <w:szCs w:val="24"/>
          <w:lang w:eastAsia="hr-HR"/>
        </w:rPr>
      </w:pPr>
    </w:p>
    <w:p w:rsidRDefault="00032366" w:rsidP="00032366" w:rsidR="00032366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r>
        <w:rPr>
          <w:rFonts w:cs="Times New Roman" w:eastAsia="Times New Roman"/>
          <w:szCs w:val="24"/>
        </w:rPr>
        <w:t xml:space="preserve">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Mletačka </w:t>
      </w:r>
      <w:proofErr w:type="spellStart"/>
      <w:r>
        <w:rPr>
          <w:rFonts w:cs="Times New Roman" w:eastAsia="Times New Roman"/>
          <w:szCs w:val="24"/>
        </w:rPr>
        <w:t>12</w:t>
      </w:r>
      <w:proofErr w:type="spellEnd"/>
      <w:r w:rsidRPr="00F10AAD">
        <w:rPr>
          <w:rFonts w:cs="Times New Roman" w:eastAsia="Times New Roman"/>
          <w:szCs w:val="24"/>
        </w:rPr>
        <w:t xml:space="preserve">, </w:t>
      </w:r>
      <w:proofErr w:type="spellStart"/>
      <w:r w:rsidRPr="00F10AAD">
        <w:rPr>
          <w:rFonts w:cs="Times New Roman" w:eastAsia="Times New Roman"/>
          <w:szCs w:val="24"/>
        </w:rPr>
        <w:t>OIB</w:t>
      </w:r>
      <w:proofErr w:type="spellEnd"/>
      <w:r w:rsidRPr="00F10AAD"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46085215160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040306982</w:t>
      </w:r>
      <w:proofErr w:type="spellEnd"/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Kristine </w:t>
      </w:r>
      <w:proofErr w:type="spellStart"/>
      <w:r>
        <w:rPr>
          <w:rFonts w:cs="Times New Roman" w:eastAsia="Times New Roman"/>
          <w:szCs w:val="24"/>
        </w:rPr>
        <w:t>Bulešić</w:t>
      </w:r>
      <w:proofErr w:type="spellEnd"/>
      <w:r>
        <w:rPr>
          <w:rFonts w:cs="Times New Roman" w:eastAsia="Times New Roman"/>
          <w:szCs w:val="24"/>
        </w:rPr>
        <w:t xml:space="preserve"> iz Pule, </w:t>
      </w:r>
      <w:proofErr w:type="spellStart"/>
      <w:r>
        <w:rPr>
          <w:rFonts w:cs="Times New Roman" w:eastAsia="Times New Roman"/>
          <w:szCs w:val="24"/>
        </w:rPr>
        <w:t>Carlijeva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38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32677655610</w:t>
      </w:r>
      <w:proofErr w:type="spellEnd"/>
      <w:r>
        <w:rPr>
          <w:rFonts w:cs="Times New Roman" w:eastAsia="Times New Roman"/>
          <w:szCs w:val="24"/>
        </w:rPr>
        <w:t xml:space="preserve">, izjavljenoj </w:t>
      </w:r>
      <w:proofErr w:type="spellStart"/>
      <w:r>
        <w:rPr>
          <w:rFonts w:cs="Times New Roman" w:eastAsia="Times New Roman"/>
          <w:szCs w:val="24"/>
        </w:rPr>
        <w:t>29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 St-</w:t>
      </w:r>
      <w:proofErr w:type="spellStart"/>
      <w:r>
        <w:rPr>
          <w:rFonts w:cs="Times New Roman" w:eastAsia="Times New Roman"/>
          <w:szCs w:val="24"/>
        </w:rPr>
        <w:t>23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-5 od </w:t>
      </w:r>
      <w:proofErr w:type="spellStart"/>
      <w:r>
        <w:rPr>
          <w:rFonts w:cs="Times New Roman" w:eastAsia="Times New Roman"/>
          <w:szCs w:val="24"/>
        </w:rPr>
        <w:t>21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., </w:t>
      </w:r>
      <w:r>
        <w:rPr>
          <w:rFonts w:cs="Times New Roman" w:eastAsia="Times New Roman"/>
          <w:szCs w:val="24"/>
          <w:lang w:eastAsia="hr-HR"/>
        </w:rPr>
        <w:t xml:space="preserve">2. lipnja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032366" w:rsidP="00032366" w:rsidR="00032366" w:rsidRPr="00AD71A8">
      <w:pPr>
        <w:rPr>
          <w:rFonts w:cs="Times New Roman" w:eastAsia="Times New Roman"/>
          <w:szCs w:val="24"/>
          <w:lang w:eastAsia="hr-HR"/>
        </w:rPr>
      </w:pPr>
    </w:p>
    <w:p w:rsidRDefault="00032366" w:rsidP="00032366" w:rsidR="0003236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032366" w:rsidP="00032366" w:rsidR="00032366">
      <w:pPr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</w:t>
      </w:r>
      <w:proofErr w:type="spellStart"/>
      <w:r>
        <w:rPr>
          <w:rFonts w:cs="Times New Roman" w:eastAsia="Times New Roman"/>
          <w:szCs w:val="24"/>
          <w:lang w:eastAsia="hr-HR"/>
        </w:rPr>
        <w:t>29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te se preinačuje </w:t>
      </w:r>
      <w:proofErr w:type="spellStart"/>
      <w:r>
        <w:rPr>
          <w:rFonts w:cs="Times New Roman" w:eastAsia="Times New Roman"/>
          <w:szCs w:val="24"/>
          <w:lang w:eastAsia="hr-HR"/>
        </w:rPr>
        <w:t>ovosudno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1 St-</w:t>
      </w:r>
      <w:proofErr w:type="spellStart"/>
      <w:r>
        <w:rPr>
          <w:rFonts w:cs="Times New Roman" w:eastAsia="Times New Roman"/>
          <w:szCs w:val="24"/>
        </w:rPr>
        <w:t>23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-5 od </w:t>
      </w:r>
      <w:proofErr w:type="spellStart"/>
      <w:r>
        <w:rPr>
          <w:rFonts w:cs="Times New Roman" w:eastAsia="Times New Roman"/>
          <w:szCs w:val="24"/>
        </w:rPr>
        <w:t>21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Mletačka </w:t>
      </w:r>
      <w:proofErr w:type="spellStart"/>
      <w:r>
        <w:rPr>
          <w:rFonts w:cs="Times New Roman" w:eastAsia="Times New Roman"/>
          <w:szCs w:val="24"/>
        </w:rPr>
        <w:t>12</w:t>
      </w:r>
      <w:proofErr w:type="spellEnd"/>
      <w:r w:rsidRPr="00F10AAD">
        <w:rPr>
          <w:rFonts w:cs="Times New Roman" w:eastAsia="Times New Roman"/>
          <w:szCs w:val="24"/>
        </w:rPr>
        <w:t xml:space="preserve">, </w:t>
      </w:r>
      <w:proofErr w:type="spellStart"/>
      <w:r w:rsidRPr="00F10AAD">
        <w:rPr>
          <w:rFonts w:cs="Times New Roman" w:eastAsia="Times New Roman"/>
          <w:szCs w:val="24"/>
        </w:rPr>
        <w:t>OIB</w:t>
      </w:r>
      <w:proofErr w:type="spellEnd"/>
      <w:r w:rsidRPr="00F10AAD"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46085215160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040306982</w:t>
      </w:r>
      <w:proofErr w:type="spellEnd"/>
      <w:r>
        <w:rPr>
          <w:rFonts w:cs="Times New Roman" w:eastAsia="Times New Roman"/>
          <w:szCs w:val="24"/>
        </w:rPr>
        <w:t>, obustavlja.</w:t>
      </w:r>
    </w:p>
    <w:p w:rsidRDefault="00032366" w:rsidP="00032366" w:rsidR="00032366">
      <w:pPr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</w:t>
      </w:r>
      <w:proofErr w:type="spellStart"/>
      <w:r>
        <w:t>ovosudnom</w:t>
      </w:r>
      <w:proofErr w:type="spellEnd"/>
      <w:r>
        <w:t xml:space="preserve"> rješenju</w:t>
      </w:r>
      <w:r w:rsidRPr="003742F3">
        <w:t xml:space="preserve"> </w:t>
      </w:r>
      <w:proofErr w:type="spellStart"/>
      <w:r w:rsidRPr="003742F3">
        <w:t>posl</w:t>
      </w:r>
      <w:proofErr w:type="spellEnd"/>
      <w:r w:rsidRPr="003742F3">
        <w:t xml:space="preserve">. br. </w:t>
      </w:r>
      <w:r>
        <w:rPr>
          <w:rFonts w:cs="Times New Roman" w:eastAsia="Times New Roman"/>
          <w:szCs w:val="24"/>
        </w:rPr>
        <w:t>1 St-</w:t>
      </w:r>
      <w:proofErr w:type="spellStart"/>
      <w:r>
        <w:rPr>
          <w:rFonts w:cs="Times New Roman" w:eastAsia="Times New Roman"/>
          <w:szCs w:val="24"/>
        </w:rPr>
        <w:t>23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-5 od </w:t>
      </w:r>
      <w:proofErr w:type="spellStart"/>
      <w:r>
        <w:rPr>
          <w:rFonts w:cs="Times New Roman" w:eastAsia="Times New Roman"/>
          <w:szCs w:val="24"/>
        </w:rPr>
        <w:t>29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032366" w:rsidP="00032366" w:rsidR="00032366"/>
    <w:p w:rsidRDefault="00032366" w:rsidP="00032366" w:rsidR="00032366"/>
    <w:p w:rsidRDefault="00032366" w:rsidP="00032366" w:rsidR="00032366" w:rsidRPr="00AD71A8">
      <w:pPr>
        <w:jc w:val="center"/>
      </w:pPr>
      <w:r w:rsidRPr="00AD71A8">
        <w:t>Obrazloženje</w:t>
      </w:r>
    </w:p>
    <w:p w:rsidRDefault="00032366" w:rsidP="00032366" w:rsidR="0003236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ind w:firstLine="709"/>
        <w:rPr>
          <w:rFonts w:cs="Times New Roman" w:eastAsia="Times New Roman"/>
          <w:szCs w:val="24"/>
        </w:rPr>
      </w:pPr>
      <w:proofErr w:type="spellStart"/>
      <w:r>
        <w:rPr>
          <w:rFonts w:cs="Times New Roman" w:eastAsia="Times New Roman"/>
          <w:szCs w:val="24"/>
          <w:lang w:eastAsia="hr-HR"/>
        </w:rPr>
        <w:t>Ovosudnim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rješenjem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1 St-</w:t>
      </w:r>
      <w:proofErr w:type="spellStart"/>
      <w:r>
        <w:rPr>
          <w:rFonts w:cs="Times New Roman" w:eastAsia="Times New Roman"/>
          <w:szCs w:val="24"/>
        </w:rPr>
        <w:t>23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-5 od </w:t>
      </w:r>
      <w:proofErr w:type="spellStart"/>
      <w:r>
        <w:rPr>
          <w:rFonts w:cs="Times New Roman" w:eastAsia="Times New Roman"/>
          <w:szCs w:val="24"/>
        </w:rPr>
        <w:t>29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donesenom po sudskoj savjetnici na temelju čl. </w:t>
      </w:r>
      <w:proofErr w:type="spellStart"/>
      <w:r>
        <w:rPr>
          <w:rFonts w:cs="Times New Roman" w:eastAsia="Times New Roman"/>
          <w:szCs w:val="24"/>
          <w:lang w:eastAsia="hr-HR"/>
        </w:rPr>
        <w:t>435</w:t>
      </w:r>
      <w:proofErr w:type="spellEnd"/>
      <w:r>
        <w:rPr>
          <w:rFonts w:cs="Times New Roman" w:eastAsia="Times New Roman"/>
          <w:szCs w:val="24"/>
          <w:lang w:eastAsia="hr-HR"/>
        </w:rPr>
        <w:t>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sukladno odredbama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vezano uz čl. </w:t>
      </w:r>
      <w:proofErr w:type="spellStart"/>
      <w:r>
        <w:rPr>
          <w:rFonts w:cs="Times New Roman" w:eastAsia="Times New Roman"/>
          <w:szCs w:val="24"/>
          <w:lang w:eastAsia="hr-HR"/>
        </w:rPr>
        <w:t>131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., </w:t>
      </w:r>
      <w:proofErr w:type="spellStart"/>
      <w:r>
        <w:rPr>
          <w:rFonts w:cs="Times New Roman" w:eastAsia="Times New Roman"/>
          <w:szCs w:val="24"/>
          <w:lang w:eastAsia="hr-HR"/>
        </w:rPr>
        <w:t>132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čl. </w:t>
      </w:r>
      <w:proofErr w:type="spellStart"/>
      <w:r>
        <w:rPr>
          <w:rFonts w:cs="Times New Roman" w:eastAsia="Times New Roman"/>
          <w:szCs w:val="24"/>
          <w:lang w:eastAsia="hr-HR"/>
        </w:rPr>
        <w:t>286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imenovan je stečajni upravitelj, te je određeno da će se po pravomoćnosti tog rješenja dužnik brisati iz sudskog registra.</w:t>
      </w:r>
    </w:p>
    <w:p w:rsidRDefault="009D6B0D" w:rsidP="00032366" w:rsidR="009D6B0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</w:t>
      </w:r>
      <w:proofErr w:type="spellStart"/>
      <w:r>
        <w:rPr>
          <w:rFonts w:cs="Times New Roman" w:eastAsia="Times New Roman"/>
          <w:szCs w:val="24"/>
          <w:lang w:eastAsia="hr-HR"/>
        </w:rPr>
        <w:t>29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izjavila žalbu. U žalbi je u bitnome navedeno da dužnik u vrijeme donošenja pobijanog rješenja nije bio nesposoban za plaćanje. Račun dužnika bio je u blokadi od </w:t>
      </w:r>
      <w:proofErr w:type="spellStart"/>
      <w:r>
        <w:rPr>
          <w:rFonts w:cs="Times New Roman" w:eastAsia="Times New Roman"/>
          <w:szCs w:val="24"/>
          <w:lang w:eastAsia="hr-HR"/>
        </w:rPr>
        <w:t>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do </w:t>
      </w:r>
      <w:proofErr w:type="spellStart"/>
      <w:r>
        <w:rPr>
          <w:rFonts w:cs="Times New Roman" w:eastAsia="Times New Roman"/>
          <w:szCs w:val="24"/>
          <w:lang w:eastAsia="hr-HR"/>
        </w:rPr>
        <w:t>22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siječnja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., kada je račun </w:t>
      </w:r>
      <w:proofErr w:type="spellStart"/>
      <w:r>
        <w:rPr>
          <w:rFonts w:cs="Times New Roman" w:eastAsia="Times New Roman"/>
          <w:szCs w:val="24"/>
          <w:lang w:eastAsia="hr-HR"/>
        </w:rPr>
        <w:t>odblokiran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dužnik uredno ispunjava sve svoje dospjele obveze. Predloženo je da se skraćeni stečajni postupak obustavi.</w:t>
      </w:r>
    </w:p>
    <w:p w:rsidRDefault="009D6B0D" w:rsidP="00032366" w:rsidR="009D6B0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9D6B0D" w:rsidP="00032366" w:rsidR="009D6B0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Iz dostavljenog izvoda s portala Poslovna Hrvatska (list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spisa) proizlazi da je račun dužnika (broj </w:t>
      </w:r>
      <w:proofErr w:type="spellStart"/>
      <w:r>
        <w:rPr>
          <w:rFonts w:cs="Times New Roman" w:eastAsia="Times New Roman"/>
          <w:szCs w:val="24"/>
          <w:lang w:eastAsia="hr-HR"/>
        </w:rPr>
        <w:t>2360000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1102358186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 bio u blokadi od </w:t>
      </w:r>
      <w:proofErr w:type="spellStart"/>
      <w:r>
        <w:rPr>
          <w:rFonts w:cs="Times New Roman" w:eastAsia="Times New Roman"/>
          <w:szCs w:val="24"/>
          <w:lang w:eastAsia="hr-HR"/>
        </w:rPr>
        <w:t>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do </w:t>
      </w:r>
      <w:proofErr w:type="spellStart"/>
      <w:r>
        <w:rPr>
          <w:rFonts w:cs="Times New Roman" w:eastAsia="Times New Roman"/>
          <w:szCs w:val="24"/>
          <w:lang w:eastAsia="hr-HR"/>
        </w:rPr>
        <w:t>22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siječnja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., odnosno </w:t>
      </w:r>
      <w:proofErr w:type="spellStart"/>
      <w:r>
        <w:rPr>
          <w:rFonts w:cs="Times New Roman" w:eastAsia="Times New Roman"/>
          <w:szCs w:val="24"/>
          <w:lang w:eastAsia="hr-HR"/>
        </w:rPr>
        <w:t>144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dana. Prema očitovanju Financijske agencije, klase: </w:t>
      </w:r>
      <w:proofErr w:type="spellStart"/>
      <w:r>
        <w:rPr>
          <w:rFonts w:cs="Times New Roman" w:eastAsia="Times New Roman"/>
          <w:szCs w:val="24"/>
          <w:lang w:eastAsia="hr-HR"/>
        </w:rPr>
        <w:t>110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07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01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ur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broja: </w:t>
      </w:r>
      <w:proofErr w:type="spellStart"/>
      <w:r>
        <w:rPr>
          <w:rFonts w:cs="Times New Roman" w:eastAsia="Times New Roman"/>
          <w:szCs w:val="24"/>
          <w:lang w:eastAsia="hr-HR"/>
        </w:rPr>
        <w:t>08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4402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875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od </w:t>
      </w:r>
      <w:proofErr w:type="spellStart"/>
      <w:r>
        <w:rPr>
          <w:rFonts w:cs="Times New Roman" w:eastAsia="Times New Roman"/>
          <w:szCs w:val="24"/>
          <w:lang w:eastAsia="hr-HR"/>
        </w:rPr>
        <w:t>27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(list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spisa), koje je sud pribavio na temelju odredbe čl.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3.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proizlazi da je transakcijski račun dužnika na dan </w:t>
      </w:r>
      <w:proofErr w:type="spellStart"/>
      <w:r>
        <w:rPr>
          <w:rFonts w:cs="Times New Roman" w:eastAsia="Times New Roman"/>
          <w:szCs w:val="24"/>
          <w:lang w:eastAsia="hr-HR"/>
        </w:rPr>
        <w:t>27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>
        <w:rPr>
          <w:rFonts w:cs="Times New Roman" w:eastAsia="Times New Roman"/>
          <w:szCs w:val="24"/>
          <w:lang w:eastAsia="hr-HR"/>
        </w:rPr>
        <w:t>. aktivan i da na taj dan dužnik nema evidentiranih neizvršenih osnova za plaćanje u Očevidniku</w:t>
      </w:r>
      <w:r w:rsidR="009D6B0D">
        <w:rPr>
          <w:rFonts w:cs="Times New Roman" w:eastAsia="Times New Roman"/>
          <w:szCs w:val="24"/>
          <w:lang w:eastAsia="hr-HR"/>
        </w:rPr>
        <w:t xml:space="preserve"> redoslijeda osnova za plaćanje. Žalbene navode da je dužnik bio u blokadi do 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22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. siječnja 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2016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. potvrđuju i Očevidnik o redoslijedu plaćanja od 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25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2016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. i Očevidnik o danima insolventnosti od 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27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2016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. (listovi 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16</w:t>
      </w:r>
      <w:proofErr w:type="spellEnd"/>
      <w:r w:rsidR="009D6B0D">
        <w:rPr>
          <w:rFonts w:cs="Times New Roman" w:eastAsia="Times New Roman"/>
          <w:szCs w:val="24"/>
          <w:lang w:eastAsia="hr-HR"/>
        </w:rPr>
        <w:t>-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24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 spisa).</w:t>
      </w:r>
    </w:p>
    <w:p w:rsidRDefault="009D6B0D" w:rsidP="009D6B0D" w:rsidR="009D6B0D">
      <w:pPr>
        <w:ind w:firstLine="708"/>
      </w:pPr>
    </w:p>
    <w:p w:rsidRDefault="00032366" w:rsidP="009D6B0D" w:rsidR="00032366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</w:t>
      </w:r>
      <w:proofErr w:type="spellStart"/>
      <w:r w:rsidRPr="00FB2CA9">
        <w:t>428</w:t>
      </w:r>
      <w:proofErr w:type="spellEnd"/>
      <w:r w:rsidRPr="00FB2CA9">
        <w:t xml:space="preserve">. i </w:t>
      </w:r>
      <w:proofErr w:type="spellStart"/>
      <w:r w:rsidRPr="00FB2CA9">
        <w:t>429</w:t>
      </w:r>
      <w:proofErr w:type="spellEnd"/>
      <w:r w:rsidRPr="00FB2CA9">
        <w:t xml:space="preserve">. </w:t>
      </w:r>
      <w:proofErr w:type="spellStart"/>
      <w:r>
        <w:t>SZ</w:t>
      </w:r>
      <w:proofErr w:type="spellEnd"/>
      <w:r>
        <w:t>-a</w:t>
      </w:r>
      <w:r w:rsidRPr="00FB2CA9">
        <w:t xml:space="preserve">) za svaku pravnu osobu koja nema zaposlenih, koja u Očevidniku redoslijeda osnova za plaćanje ima evidentirane neizvršene osnove za plaćanje u neprekinutom razdoblju od </w:t>
      </w:r>
      <w:proofErr w:type="spellStart"/>
      <w:r w:rsidRPr="00FB2CA9">
        <w:t>120</w:t>
      </w:r>
      <w:proofErr w:type="spellEnd"/>
      <w:r w:rsidRPr="00FB2CA9">
        <w:t xml:space="preserve">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</w:t>
      </w:r>
      <w:proofErr w:type="spellStart"/>
      <w:r w:rsidRPr="00FB2CA9">
        <w:rPr>
          <w:rFonts w:cs="Times New Roman" w:eastAsia="Times New Roman"/>
          <w:szCs w:val="24"/>
          <w:lang w:eastAsia="hr-HR"/>
        </w:rPr>
        <w:t>15</w:t>
      </w:r>
      <w:proofErr w:type="spellEnd"/>
      <w:r w:rsidRPr="00FB2CA9">
        <w:rPr>
          <w:rFonts w:cs="Times New Roman" w:eastAsia="Times New Roman"/>
          <w:szCs w:val="24"/>
          <w:lang w:eastAsia="hr-HR"/>
        </w:rPr>
        <w:t xml:space="preserve"> dana od objave oglasa podnesu sudu javnobilježnički ovjerovljen popis imovine i obveza na propisanom obrascu sa sadržajem iz čl. </w:t>
      </w:r>
      <w:proofErr w:type="spellStart"/>
      <w:r w:rsidRPr="00FB2CA9">
        <w:rPr>
          <w:rFonts w:cs="Times New Roman" w:eastAsia="Times New Roman"/>
          <w:szCs w:val="24"/>
          <w:lang w:eastAsia="hr-HR"/>
        </w:rPr>
        <w:t>17</w:t>
      </w:r>
      <w:proofErr w:type="spellEnd"/>
      <w:r w:rsidRPr="00FB2CA9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</w:t>
      </w:r>
      <w:proofErr w:type="spellStart"/>
      <w:r w:rsidRPr="00FB2CA9">
        <w:rPr>
          <w:rFonts w:cs="Times New Roman" w:eastAsia="Times New Roman"/>
          <w:szCs w:val="24"/>
          <w:lang w:eastAsia="hr-HR"/>
        </w:rPr>
        <w:t>45</w:t>
      </w:r>
      <w:proofErr w:type="spellEnd"/>
      <w:r w:rsidRPr="00FB2CA9">
        <w:rPr>
          <w:rFonts w:cs="Times New Roman" w:eastAsia="Times New Roman"/>
          <w:szCs w:val="24"/>
          <w:lang w:eastAsia="hr-HR"/>
        </w:rPr>
        <w:t xml:space="preserve">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9D6B0D" w:rsidP="009D6B0D" w:rsidR="009D6B0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2366" w:rsidP="009D6B0D" w:rsidR="009D6B0D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="009D6B0D" w:rsidRPr="009D6B0D">
        <w:rPr>
          <w:rFonts w:cs="Times New Roman" w:eastAsia="Times New Roman"/>
          <w:szCs w:val="24"/>
          <w:lang w:eastAsia="hr-HR"/>
        </w:rPr>
        <w:t xml:space="preserve"> </w:t>
      </w:r>
      <w:r w:rsidR="009D6B0D">
        <w:rPr>
          <w:rFonts w:cs="Times New Roman" w:eastAsia="Times New Roman"/>
          <w:szCs w:val="24"/>
          <w:lang w:eastAsia="hr-HR"/>
        </w:rPr>
        <w:t>nisu bile ispunjene pretpostavke za otvaranje i zaključenje skraćenog stečajnog postupka na dužnikom, i to jer su u spis dostavljene isprave iz kojih proizlazi da na dan donošenja tog rješenja (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21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 w:rsidR="009D6B0D">
        <w:rPr>
          <w:rFonts w:cs="Times New Roman" w:eastAsia="Times New Roman"/>
          <w:szCs w:val="24"/>
          <w:lang w:eastAsia="hr-HR"/>
        </w:rPr>
        <w:t>2016</w:t>
      </w:r>
      <w:proofErr w:type="spellEnd"/>
      <w:r w:rsidR="009D6B0D">
        <w:rPr>
          <w:rFonts w:cs="Times New Roman" w:eastAsia="Times New Roman"/>
          <w:szCs w:val="24"/>
          <w:lang w:eastAsia="hr-HR"/>
        </w:rPr>
        <w:t xml:space="preserve">.) dužnik nema </w:t>
      </w:r>
      <w:r w:rsidR="009D6B0D">
        <w:t>evidentiranih neizvršenih</w:t>
      </w:r>
      <w:r w:rsidR="009D6B0D" w:rsidRPr="00FB2CA9">
        <w:t xml:space="preserve"> osnov</w:t>
      </w:r>
      <w:r w:rsidR="009D6B0D">
        <w:t>a</w:t>
      </w:r>
      <w:r w:rsidR="009D6B0D" w:rsidRPr="00FB2CA9">
        <w:t xml:space="preserve"> za plaćanje u neprekinutom razdoblju od </w:t>
      </w:r>
      <w:proofErr w:type="spellStart"/>
      <w:r w:rsidR="009D6B0D" w:rsidRPr="00FB2CA9">
        <w:t>120</w:t>
      </w:r>
      <w:proofErr w:type="spellEnd"/>
      <w:r w:rsidR="009D6B0D" w:rsidRPr="00FB2CA9">
        <w:t xml:space="preserve"> dana</w:t>
      </w:r>
      <w:r w:rsidR="009D6B0D">
        <w:t xml:space="preserve"> (dužnik je bio u blokadi do </w:t>
      </w:r>
      <w:proofErr w:type="spellStart"/>
      <w:r w:rsidR="009D6B0D">
        <w:t>22</w:t>
      </w:r>
      <w:proofErr w:type="spellEnd"/>
      <w:r w:rsidR="009D6B0D">
        <w:t xml:space="preserve">. siječnja </w:t>
      </w:r>
      <w:proofErr w:type="spellStart"/>
      <w:r w:rsidR="009D6B0D">
        <w:t>2016</w:t>
      </w:r>
      <w:proofErr w:type="spellEnd"/>
      <w:r w:rsidR="009D6B0D">
        <w:t xml:space="preserve">.). </w:t>
      </w:r>
      <w:r w:rsidR="009D6B0D">
        <w:rPr>
          <w:rFonts w:cs="Times New Roman" w:eastAsia="Times New Roman"/>
          <w:szCs w:val="24"/>
          <w:lang w:eastAsia="hr-HR"/>
        </w:rPr>
        <w:t>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9D6B0D" w:rsidP="009D6B0D" w:rsidR="009D6B0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2366" w:rsidP="009D6B0D" w:rsidR="000323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</w:t>
      </w:r>
      <w:r w:rsidR="009D6B0D">
        <w:rPr>
          <w:rFonts w:cs="Times New Roman" w:eastAsia="Times New Roman"/>
          <w:szCs w:val="24"/>
          <w:lang w:eastAsia="hr-HR"/>
        </w:rPr>
        <w:t xml:space="preserve">više </w:t>
      </w:r>
      <w:r>
        <w:rPr>
          <w:rFonts w:cs="Times New Roman" w:eastAsia="Times New Roman"/>
          <w:szCs w:val="24"/>
          <w:lang w:eastAsia="hr-HR"/>
        </w:rPr>
        <w:t xml:space="preserve">nisu ispunjene pretpostavke za provedbu skraćenog stečajnog postupka, pa onda ni otvaranje i zaključenje skraćenog stečajnog postupka nad dužnikom, na temelju odredbe čl. </w:t>
      </w:r>
      <w:proofErr w:type="spellStart"/>
      <w:r>
        <w:rPr>
          <w:rFonts w:cs="Times New Roman" w:eastAsia="Times New Roman"/>
          <w:szCs w:val="24"/>
          <w:lang w:eastAsia="hr-HR"/>
        </w:rPr>
        <w:t>436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u skladu s čl. </w:t>
      </w:r>
      <w:proofErr w:type="spellStart"/>
      <w:r>
        <w:rPr>
          <w:rFonts w:cs="Times New Roman" w:eastAsia="Times New Roman"/>
          <w:szCs w:val="24"/>
          <w:lang w:eastAsia="hr-HR"/>
        </w:rPr>
        <w:t>380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Zakona o parničnom postupku </w:t>
      </w:r>
      <w:r w:rsidRPr="00C65E0B">
        <w:rPr>
          <w:rFonts w:cs="Times New Roman" w:eastAsia="Times New Roman"/>
          <w:szCs w:val="24"/>
          <w:lang w:eastAsia="hr-HR"/>
        </w:rPr>
        <w:t xml:space="preserve">(Narodne novine br.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53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91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91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92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112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99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88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01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117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03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88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05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02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07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-Odluka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USRH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84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08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96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08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-Odluka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USRH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123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08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57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11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148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11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-pročišćeni tekst,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25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13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89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14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 xml:space="preserve">-Odluka </w:t>
      </w:r>
      <w:proofErr w:type="spellStart"/>
      <w:r w:rsidRPr="00C65E0B">
        <w:rPr>
          <w:rFonts w:cs="Times New Roman" w:eastAsia="Times New Roman"/>
          <w:szCs w:val="24"/>
          <w:lang w:eastAsia="hr-HR"/>
        </w:rPr>
        <w:t>USRH</w:t>
      </w:r>
      <w:proofErr w:type="spellEnd"/>
      <w:r w:rsidRPr="00C65E0B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 u vezi s čl.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a uzimajući u obzir i odredbu čl. </w:t>
      </w:r>
      <w:proofErr w:type="spellStart"/>
      <w:r>
        <w:rPr>
          <w:rFonts w:cs="Times New Roman" w:eastAsia="Times New Roman"/>
          <w:szCs w:val="24"/>
          <w:lang w:eastAsia="hr-HR"/>
        </w:rPr>
        <w:t>128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9.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-a, odlučeno je kao u izreci rješenja.</w:t>
      </w:r>
    </w:p>
    <w:p w:rsidRDefault="00032366" w:rsidP="00032366" w:rsidR="00032366">
      <w:pPr>
        <w:jc w:val="center"/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2. lipnja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D6B0D" w:rsidP="00032366" w:rsidR="009D6B0D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032366" w:rsidP="00032366" w:rsidR="0003236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F52F60">
        <w:rPr>
          <w:rFonts w:cs="Times New Roman" w:eastAsia="Times New Roman"/>
          <w:szCs w:val="24"/>
          <w:lang w:eastAsia="hr-HR"/>
        </w:rPr>
        <w:t>, v. r.</w:t>
      </w:r>
    </w:p>
    <w:p w:rsidRDefault="00032366" w:rsidP="00032366" w:rsidR="00032366">
      <w:pPr>
        <w:jc w:val="left"/>
        <w:rPr>
          <w:rFonts w:cs="Times New Roman" w:eastAsia="Times New Roman"/>
          <w:szCs w:val="24"/>
          <w:lang w:eastAsia="hr-HR"/>
        </w:rPr>
      </w:pPr>
    </w:p>
    <w:p w:rsidRDefault="009D6B0D" w:rsidP="00032366" w:rsidR="009D6B0D">
      <w:pPr>
        <w:jc w:val="left"/>
        <w:rPr>
          <w:rFonts w:cs="Times New Roman" w:eastAsia="Times New Roman"/>
          <w:szCs w:val="24"/>
          <w:lang w:eastAsia="hr-HR"/>
        </w:rPr>
      </w:pPr>
    </w:p>
    <w:p w:rsidRDefault="009D6B0D" w:rsidP="00032366" w:rsidR="009D6B0D">
      <w:pPr>
        <w:jc w:val="left"/>
        <w:rPr>
          <w:rFonts w:cs="Times New Roman" w:eastAsia="Times New Roman"/>
          <w:szCs w:val="24"/>
          <w:lang w:eastAsia="hr-HR"/>
        </w:rPr>
      </w:pPr>
    </w:p>
    <w:p w:rsidRDefault="009D6B0D" w:rsidP="00032366" w:rsidR="009D6B0D">
      <w:pPr>
        <w:jc w:val="left"/>
        <w:rPr>
          <w:rFonts w:cs="Times New Roman" w:eastAsia="Times New Roman"/>
          <w:szCs w:val="24"/>
          <w:lang w:eastAsia="hr-HR"/>
        </w:rPr>
      </w:pPr>
    </w:p>
    <w:p w:rsidRDefault="00032366" w:rsidP="00032366" w:rsidR="0003236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032366" w:rsidP="00032366" w:rsidR="00032366">
      <w:pPr>
        <w:ind w:firstLine="708"/>
      </w:pPr>
      <w: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</w:t>
      </w:r>
      <w:proofErr w:type="spellStart"/>
      <w:r>
        <w:t>12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-a).</w:t>
      </w:r>
    </w:p>
    <w:p w:rsidRDefault="00032366" w:rsidP="00032366" w:rsidR="00032366">
      <w:pPr>
        <w:jc w:val="left"/>
        <w:rPr>
          <w:rFonts w:cs="Times New Roman" w:eastAsia="Times New Roman"/>
          <w:szCs w:val="24"/>
          <w:lang w:eastAsia="hr-HR"/>
        </w:rPr>
      </w:pPr>
    </w:p>
    <w:p w:rsidRDefault="009D6B0D" w:rsidP="00032366" w:rsidR="009D6B0D">
      <w:pPr>
        <w:jc w:val="left"/>
        <w:rPr>
          <w:rFonts w:cs="Times New Roman" w:eastAsia="Times New Roman"/>
          <w:szCs w:val="24"/>
          <w:lang w:eastAsia="hr-HR"/>
        </w:rPr>
      </w:pPr>
    </w:p>
    <w:p w:rsidRDefault="00032366" w:rsidP="00032366" w:rsidR="0003236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DNA:</w:t>
      </w:r>
    </w:p>
    <w:p w:rsidRDefault="00032366" w:rsidP="00032366" w:rsidR="0003236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 xml:space="preserve">1. Financijska agencija, </w:t>
      </w:r>
      <w:proofErr w:type="spellStart"/>
      <w:r w:rsidRPr="009D6B0D">
        <w:rPr>
          <w:rFonts w:cs="Times New Roman" w:eastAsia="Times New Roman"/>
          <w:szCs w:val="24"/>
          <w:lang w:eastAsia="hr-HR"/>
        </w:rPr>
        <w:t>RC</w:t>
      </w:r>
      <w:proofErr w:type="spellEnd"/>
      <w:r w:rsidRPr="009D6B0D">
        <w:rPr>
          <w:rFonts w:cs="Times New Roman" w:eastAsia="Times New Roman"/>
          <w:szCs w:val="24"/>
          <w:lang w:eastAsia="hr-HR"/>
        </w:rPr>
        <w:t xml:space="preserve"> Rijeka, Podružnica Pula, Pula, </w:t>
      </w:r>
      <w:proofErr w:type="spellStart"/>
      <w:r w:rsidRPr="009D6B0D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9D6B0D">
        <w:rPr>
          <w:rFonts w:cs="Times New Roman" w:eastAsia="Times New Roman"/>
          <w:szCs w:val="24"/>
          <w:lang w:eastAsia="hr-HR"/>
        </w:rPr>
        <w:t xml:space="preserve"> 5,</w:t>
      </w:r>
    </w:p>
    <w:p w:rsidRDefault="00032366" w:rsidP="00032366" w:rsidR="00032366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2. dužnik </w:t>
      </w:r>
      <w:r w:rsidR="009D6B0D" w:rsidRPr="009D6B0D">
        <w:rPr>
          <w:rFonts w:cs="Times New Roman" w:eastAsia="Times New Roman"/>
          <w:szCs w:val="24"/>
        </w:rPr>
        <w:t xml:space="preserve">INSPIRACIJA d. o. o. Pula, Mletačka </w:t>
      </w:r>
      <w:proofErr w:type="spellStart"/>
      <w:r w:rsidR="009D6B0D" w:rsidRPr="009D6B0D">
        <w:rPr>
          <w:rFonts w:cs="Times New Roman" w:eastAsia="Times New Roman"/>
          <w:szCs w:val="24"/>
        </w:rPr>
        <w:t>12</w:t>
      </w:r>
      <w:proofErr w:type="spellEnd"/>
      <w:r w:rsidR="009D6B0D" w:rsidRPr="009D6B0D">
        <w:rPr>
          <w:rFonts w:cs="Times New Roman" w:eastAsia="Times New Roman"/>
          <w:szCs w:val="24"/>
        </w:rPr>
        <w:t xml:space="preserve">, </w:t>
      </w:r>
    </w:p>
    <w:p w:rsidRDefault="009D6B0D" w:rsidP="00032366" w:rsidR="009D6B0D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3. osoba ovlaštena za zastupanje dužnika – Kristina </w:t>
      </w:r>
      <w:proofErr w:type="spellStart"/>
      <w:r w:rsidRPr="009D6B0D">
        <w:rPr>
          <w:rFonts w:cs="Times New Roman" w:eastAsia="Times New Roman"/>
          <w:szCs w:val="24"/>
        </w:rPr>
        <w:t>Bulešić</w:t>
      </w:r>
      <w:proofErr w:type="spellEnd"/>
      <w:r w:rsidRPr="009D6B0D">
        <w:rPr>
          <w:rFonts w:cs="Times New Roman" w:eastAsia="Times New Roman"/>
          <w:szCs w:val="24"/>
        </w:rPr>
        <w:t xml:space="preserve">, Pula, </w:t>
      </w:r>
      <w:proofErr w:type="spellStart"/>
      <w:r w:rsidRPr="009D6B0D">
        <w:rPr>
          <w:rFonts w:cs="Times New Roman" w:eastAsia="Times New Roman"/>
          <w:szCs w:val="24"/>
        </w:rPr>
        <w:t>Carlijeva</w:t>
      </w:r>
      <w:proofErr w:type="spellEnd"/>
      <w:r w:rsidRPr="009D6B0D">
        <w:rPr>
          <w:rFonts w:cs="Times New Roman" w:eastAsia="Times New Roman"/>
          <w:szCs w:val="24"/>
        </w:rPr>
        <w:t xml:space="preserve"> </w:t>
      </w:r>
      <w:proofErr w:type="spellStart"/>
      <w:r w:rsidRPr="009D6B0D">
        <w:rPr>
          <w:rFonts w:cs="Times New Roman" w:eastAsia="Times New Roman"/>
          <w:szCs w:val="24"/>
        </w:rPr>
        <w:t>38</w:t>
      </w:r>
      <w:proofErr w:type="spellEnd"/>
      <w:r w:rsidRPr="009D6B0D">
        <w:rPr>
          <w:rFonts w:cs="Times New Roman" w:eastAsia="Times New Roman"/>
          <w:szCs w:val="24"/>
        </w:rPr>
        <w:t xml:space="preserve">, otprema na adresu: Milka </w:t>
      </w:r>
      <w:proofErr w:type="spellStart"/>
      <w:r w:rsidRPr="009D6B0D">
        <w:rPr>
          <w:rFonts w:cs="Times New Roman" w:eastAsia="Times New Roman"/>
          <w:szCs w:val="24"/>
        </w:rPr>
        <w:t>Bulešić</w:t>
      </w:r>
      <w:proofErr w:type="spellEnd"/>
      <w:r w:rsidRPr="009D6B0D">
        <w:rPr>
          <w:rFonts w:cs="Times New Roman" w:eastAsia="Times New Roman"/>
          <w:szCs w:val="24"/>
        </w:rPr>
        <w:t xml:space="preserve">, </w:t>
      </w:r>
      <w:proofErr w:type="spellStart"/>
      <w:r w:rsidRPr="009D6B0D">
        <w:rPr>
          <w:rFonts w:cs="Times New Roman" w:eastAsia="Times New Roman"/>
          <w:szCs w:val="24"/>
        </w:rPr>
        <w:t>Svetvinčenat</w:t>
      </w:r>
      <w:proofErr w:type="spellEnd"/>
      <w:r w:rsidRPr="009D6B0D">
        <w:rPr>
          <w:rFonts w:cs="Times New Roman" w:eastAsia="Times New Roman"/>
          <w:szCs w:val="24"/>
        </w:rPr>
        <w:t xml:space="preserve">, </w:t>
      </w:r>
      <w:proofErr w:type="spellStart"/>
      <w:r w:rsidRPr="009D6B0D">
        <w:rPr>
          <w:rFonts w:cs="Times New Roman" w:eastAsia="Times New Roman"/>
          <w:szCs w:val="24"/>
        </w:rPr>
        <w:t>Štokovci</w:t>
      </w:r>
      <w:proofErr w:type="spellEnd"/>
      <w:r w:rsidRPr="009D6B0D">
        <w:rPr>
          <w:rFonts w:cs="Times New Roman" w:eastAsia="Times New Roman"/>
          <w:szCs w:val="24"/>
        </w:rPr>
        <w:t xml:space="preserve"> </w:t>
      </w:r>
      <w:proofErr w:type="spellStart"/>
      <w:r w:rsidRPr="009D6B0D">
        <w:rPr>
          <w:rFonts w:cs="Times New Roman" w:eastAsia="Times New Roman"/>
          <w:szCs w:val="24"/>
        </w:rPr>
        <w:t>11</w:t>
      </w:r>
      <w:proofErr w:type="spellEnd"/>
      <w:r w:rsidRPr="009D6B0D">
        <w:rPr>
          <w:rFonts w:cs="Times New Roman" w:eastAsia="Times New Roman"/>
          <w:szCs w:val="24"/>
        </w:rPr>
        <w:t xml:space="preserve">, </w:t>
      </w:r>
    </w:p>
    <w:p w:rsidRDefault="009D6B0D" w:rsidP="00032366" w:rsidR="009D6B0D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>4</w:t>
      </w:r>
      <w:r w:rsidR="00032366" w:rsidRPr="009D6B0D">
        <w:rPr>
          <w:rFonts w:cs="Times New Roman" w:eastAsia="Times New Roman"/>
          <w:szCs w:val="24"/>
        </w:rPr>
        <w:t xml:space="preserve">. stečajni upravitelj </w:t>
      </w:r>
      <w:proofErr w:type="spellStart"/>
      <w:r w:rsidRPr="009D6B0D">
        <w:rPr>
          <w:rFonts w:cs="Times New Roman" w:eastAsia="Times New Roman"/>
          <w:szCs w:val="24"/>
        </w:rPr>
        <w:t>Jelenko</w:t>
      </w:r>
      <w:proofErr w:type="spellEnd"/>
      <w:r w:rsidRPr="009D6B0D">
        <w:rPr>
          <w:rFonts w:cs="Times New Roman" w:eastAsia="Times New Roman"/>
          <w:szCs w:val="24"/>
        </w:rPr>
        <w:t xml:space="preserve"> </w:t>
      </w:r>
      <w:proofErr w:type="spellStart"/>
      <w:r w:rsidRPr="009D6B0D">
        <w:rPr>
          <w:rFonts w:cs="Times New Roman" w:eastAsia="Times New Roman"/>
          <w:szCs w:val="24"/>
        </w:rPr>
        <w:t>Lehki</w:t>
      </w:r>
      <w:proofErr w:type="spellEnd"/>
      <w:r w:rsidRPr="009D6B0D">
        <w:rPr>
          <w:rFonts w:cs="Times New Roman" w:eastAsia="Times New Roman"/>
          <w:szCs w:val="24"/>
        </w:rPr>
        <w:t xml:space="preserve">, Zagreb, Pavla </w:t>
      </w:r>
      <w:proofErr w:type="spellStart"/>
      <w:r w:rsidRPr="009D6B0D">
        <w:rPr>
          <w:rFonts w:cs="Times New Roman" w:eastAsia="Times New Roman"/>
          <w:szCs w:val="24"/>
        </w:rPr>
        <w:t>Hatza</w:t>
      </w:r>
      <w:proofErr w:type="spellEnd"/>
      <w:r w:rsidRPr="009D6B0D">
        <w:rPr>
          <w:rFonts w:cs="Times New Roman" w:eastAsia="Times New Roman"/>
          <w:szCs w:val="24"/>
        </w:rPr>
        <w:t xml:space="preserve"> </w:t>
      </w:r>
      <w:proofErr w:type="spellStart"/>
      <w:r w:rsidRPr="009D6B0D">
        <w:rPr>
          <w:rFonts w:cs="Times New Roman" w:eastAsia="Times New Roman"/>
          <w:szCs w:val="24"/>
        </w:rPr>
        <w:t>10</w:t>
      </w:r>
      <w:proofErr w:type="spellEnd"/>
      <w:r w:rsidRPr="009D6B0D">
        <w:rPr>
          <w:rFonts w:cs="Times New Roman" w:eastAsia="Times New Roman"/>
          <w:szCs w:val="24"/>
        </w:rPr>
        <w:t>,</w:t>
      </w:r>
    </w:p>
    <w:p w:rsidRDefault="009D6B0D" w:rsidP="00032366" w:rsidR="0003236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5</w:t>
      </w:r>
      <w:r w:rsidR="00032366" w:rsidRPr="009D6B0D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9D6B0D" w:rsidR="004F5027" w:rsidRPr="009D6B0D">
      <w:pPr>
        <w:rPr>
          <w:rFonts w:cs="Times New Roman" w:eastAsia="Times New Roman"/>
          <w:szCs w:val="24"/>
        </w:rPr>
      </w:pPr>
      <w:r w:rsidRPr="009D6B0D">
        <w:rPr>
          <w:szCs w:val="24"/>
        </w:rPr>
        <w:t>6.</w:t>
      </w:r>
      <w:r w:rsidR="00032366" w:rsidRPr="009D6B0D">
        <w:rPr>
          <w:szCs w:val="24"/>
        </w:rPr>
        <w:t xml:space="preserve"> </w:t>
      </w:r>
      <w:r w:rsidR="00032366" w:rsidRPr="009D6B0D">
        <w:rPr>
          <w:rFonts w:cs="Times New Roman" w:eastAsia="Times New Roman"/>
          <w:szCs w:val="24"/>
        </w:rPr>
        <w:t>sudski registar.</w:t>
      </w:r>
    </w:p>
    <w:sectPr w:rsidSect="00032366" w:rsidR="004F5027" w:rsidRPr="009D6B0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22D" w:rsidP="00032366" w:rsidR="0032122D">
      <w:r>
        <w:separator/>
      </w:r>
    </w:p>
  </w:endnote>
  <w:endnote w:id="0" w:type="continuationSeparator">
    <w:p w:rsidRDefault="0032122D" w:rsidP="00032366" w:rsidR="00321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22D" w:rsidP="00032366" w:rsidR="0032122D">
      <w:r>
        <w:separator/>
      </w:r>
    </w:p>
  </w:footnote>
  <w:footnote w:id="0" w:type="continuationSeparator">
    <w:p w:rsidRDefault="0032122D" w:rsidP="00032366" w:rsidR="00321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B0D" w:rsidP="00032366" w:rsidR="009D6B0D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6E7CAE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</w:t>
    </w:r>
    <w:proofErr w:type="spellStart"/>
    <w:r>
      <w:rPr>
        <w:szCs w:val="24"/>
      </w:rPr>
      <w:t>23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</w:t>
    </w:r>
    <w:proofErr w:type="spellStart"/>
    <w:r>
      <w:rPr>
        <w:szCs w:val="24"/>
      </w:rPr>
      <w:t>10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B0D" w:rsidP="00032366" w:rsidR="009D6B0D" w:rsidRPr="00562695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23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</w:t>
    </w:r>
    <w:proofErr w:type="spellStart"/>
    <w:r>
      <w:rPr>
        <w:szCs w:val="24"/>
      </w:rPr>
      <w:t>10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1E39"/>
    <w:rsid w:val="00032366"/>
    <w:rsid w:val="0032122D"/>
    <w:rsid w:val="004F5027"/>
    <w:rsid w:val="006E7CAE"/>
    <w:rsid w:val="007F1E39"/>
    <w:rsid w:val="009D6B0D"/>
    <w:rsid w:val="00F52F60"/>
    <w:rsid w:val="00F919C8"/>
    <w:rsid w:val="00FC570A"/>
    <w:rsid w:val="00FD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236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3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236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236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323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236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63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63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34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3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3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236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3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236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236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323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236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63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63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34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3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3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St-23/2016-10</izvorni_sadrzaj>
    <derivirana_varijabla naziv="DomainObject.Oznaka_1">St-23/2016-10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INSPIRACIJA d.o.o. PULA</izvorni_sadrzaj>
    <derivirana_varijabla naziv="DomainObject.Predmet.ProtustrankaFormated_1">  INSPIRACIJA d.o.o. PULA</derivirana_varijabla>
  </DomainObject.Predmet.ProtustrankaFormated>
  <DomainObject.Predmet.ProtustrankaFormatedOIB>
    <izvorni_sadrzaj>  INSPIRACIJA d.o.o. PULA, OIB 46085215160</izvorni_sadrzaj>
    <derivirana_varijabla naziv="DomainObject.Predmet.ProtustrankaFormatedOIB_1">  INSPIRACIJA d.o.o. PULA, OIB 46085215160</derivirana_varijabla>
  </DomainObject.Predmet.ProtustrankaFormatedOIB>
  <DomainObject.Predmet.ProtustrankaFormatedWithAdress>
    <izvorni_sadrzaj> INSPIRACIJA d.o.o. PULA, Mletačka 12, 52100 Pula</izvorni_sadrzaj>
    <derivirana_varijabla naziv="DomainObject.Predmet.ProtustrankaFormatedWithAdress_1"> INSPIRACIJA d.o.o. PULA, Mletačka 12, 52100 Pula</derivirana_varijabla>
  </DomainObject.Predmet.ProtustrankaFormatedWithAdress>
  <DomainObject.Predmet.ProtustrankaFormatedWithAdressOIB>
    <izvorni_sadrzaj> INSPIRACIJA d.o.o. PULA, OIB 46085215160, Mletačka 12, 52100 Pula</izvorni_sadrzaj>
    <derivirana_varijabla naziv="DomainObject.Predmet.ProtustrankaFormatedWithAdressOIB_1"> INSPIRACIJA d.o.o. PULA, OIB 46085215160, Mletačka 12, 52100 Pula</derivirana_varijabla>
  </DomainObject.Predmet.ProtustrankaFormatedWithAdressOIB>
  <DomainObject.Predmet.ProtustrankaWithAdress>
    <izvorni_sadrzaj>INSPIRACIJA d.o.o. PULA Mletačka 12, 52100 Pula</izvorni_sadrzaj>
    <derivirana_varijabla naziv="DomainObject.Predmet.ProtustrankaWithAdress_1">INSPIRACIJA d.o.o. PULA Mletačka 12, 52100 Pula</derivirana_varijabla>
  </DomainObject.Predmet.ProtustrankaWithAdress>
  <DomainObject.Predmet.ProtustrankaWithAdressOIB>
    <izvorni_sadrzaj>INSPIRACIJA d.o.o. PULA, OIB 46085215160, Mletačka 12, 52100 Pula</izvorni_sadrzaj>
    <derivirana_varijabla naziv="DomainObject.Predmet.ProtustrankaWithAdressOIB_1">INSPIRACIJA d.o.o. PULA, OIB 46085215160, Mletačka 12, 52100 Pula</derivirana_varijabla>
  </DomainObject.Predmet.ProtustrankaWithAdressOIB>
  <DomainObject.Predmet.ProtustrankaNazivFormated>
    <izvorni_sadrzaj>INSPIRACIJA d.o.o. PULA</izvorni_sadrzaj>
    <derivirana_varijabla naziv="DomainObject.Predmet.ProtustrankaNazivFormated_1">INSPIRACIJA d.o.o. PULA</derivirana_varijabla>
  </DomainObject.Predmet.ProtustrankaNazivFormated>
  <DomainObject.Predmet.ProtustrankaNazivFormatedOIB>
    <izvorni_sadrzaj>INSPIRACIJA d.o.o. PULA, OIB 46085215160</izvorni_sadrzaj>
    <derivirana_varijabla naziv="DomainObject.Predmet.ProtustrankaNazivFormatedOIB_1">INSPIRACIJA d.o.o. PULA, OIB 46085215160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9048.45</izvorni_sadrzaj>
    <derivirana_varijabla naziv="DomainObject.Predmet.TrenutnaVrijednost_1">9048.45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INSPIRACIJA d.o.o. PULA</item>
    </izvorni_sadrzaj>
    <derivirana_varijabla naziv="DomainObject.Predmet.ProtuStrankaListFormated_1">
      <item>INSPIRACIJA d.o.o. PULA</item>
    </derivirana_varijabla>
  </DomainObject.Predmet.ProtuStrankaListFormated>
  <DomainObject.Predmet.ProtuStrankaListFormatedOIB>
    <izvorni_sadrzaj>
      <item>INSPIRACIJA d.o.o. PULA, OIB 46085215160</item>
    </izvorni_sadrzaj>
    <derivirana_varijabla naziv="DomainObject.Predmet.ProtuStrankaListFormatedOIB_1">
      <item>INSPIRACIJA d.o.o. PULA, OIB 46085215160</item>
    </derivirana_varijabla>
  </DomainObject.Predmet.ProtuStrankaListFormatedOIB>
  <DomainObject.Predmet.ProtuStrankaListFormatedWithAdress>
    <izvorni_sadrzaj>
      <item>INSPIRACIJA d.o.o. PULA, Mletačka 12, 52100 Pula</item>
    </izvorni_sadrzaj>
    <derivirana_varijabla naziv="DomainObject.Predmet.ProtuStrankaListFormatedWithAdress_1">
      <item>INSPIRACIJA d.o.o. PULA, Mletačka 12, 52100 Pula</item>
    </derivirana_varijabla>
  </DomainObject.Predmet.ProtuStrankaListFormatedWithAdress>
  <DomainObject.Predmet.ProtuStrankaListFormatedWithAdressOIB>
    <izvorni_sadrzaj>
      <item>INSPIRACIJA d.o.o. PULA, OIB 46085215160, Mletačka 12, 52100 Pula</item>
    </izvorni_sadrzaj>
    <derivirana_varijabla naziv="DomainObject.Predmet.ProtuStrankaListFormatedWithAdressOIB_1">
      <item>INSPIRACIJA d.o.o. PULA, OIB 46085215160, Mletačka 12, 52100 Pula</item>
    </derivirana_varijabla>
  </DomainObject.Predmet.ProtuStrankaListFormatedWithAdressOIB>
  <DomainObject.Predmet.ProtuStrankaListNazivFormated>
    <izvorni_sadrzaj>
      <item>INSPIRACIJA d.o.o. PULA</item>
    </izvorni_sadrzaj>
    <derivirana_varijabla naziv="DomainObject.Predmet.ProtuStrankaListNazivFormated_1">
      <item>INSPIRACIJA d.o.o. PULA</item>
    </derivirana_varijabla>
  </DomainObject.Predmet.ProtuStrankaListNazivFormated>
  <DomainObject.Predmet.ProtuStrankaListNazivFormatedOIB>
    <izvorni_sadrzaj>
      <item>INSPIRACIJA d.o.o. PULA, OIB 46085215160</item>
    </izvorni_sadrzaj>
    <derivirana_varijabla naziv="DomainObject.Predmet.ProtuStrankaListNazivFormatedOIB_1">
      <item>INSPIRACIJA d.o.o. PULA, OIB 46085215160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St-23/2016-10</izvorni_sadrzaj>
    <derivirana_varijabla naziv="DomainObject.PoslovniBrojDokumenta_1">St-23/2016-10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INSPIRACIJA d.o.o. PULA</izvorni_sadrzaj>
    <derivirana_varijabla naziv="DomainObject.Predmet.ProtustrankaIDrugi_1">INSPIRACIJA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INSPIRACIJA d.o.o. PULA, OIB 46085215160, Mletačka 12, 52100 Pula</izvorni_sadrzaj>
    <derivirana_varijabla naziv="DomainObject.Predmet.ProtustrankaIDrugiAdressOIB_1">INSPIRACIJA d.o.o. PULA, OIB 46085215160,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INSPIRACIJA d.o.o. PULA</item>
    </izvorni_sadrzaj>
    <derivirana_varijabla naziv="DomainObject.Predmet.SudioniciListNaziv_1">
      <item>FINANCIJSKA AGENCIJA, RC RIJEKA, PODRUŽNICA PULA, PULA</item>
      <item>INSPIRACIJA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INSPIRACIJA d.o.o. PULA, OIB 46085215160, Mletačka 12,52100 Pula</item>
    </izvorni_sadrzaj>
    <derivirana_varijabla naziv="DomainObject.Predmet.SudioniciListAdressOIB_1">
      <item>FINANCIJSKA AGENCIJA, RC RIJEKA, PODRUŽNICA PULA, PULA, OIB 85821130368, Ulica grada Vukovara 70,10000 Zagreb</item>
      <item>INSPIRACIJA d.o.o. PULA, OIB 46085215160,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46085215160</item>
    </izvorni_sadrzaj>
    <derivirana_varijabla naziv="DomainObject.Predmet.SudioniciListNazivOIB_1">
      <item>, OIB 85821130368</item>
      <item>, OIB 46085215160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5403</properties:Characters>
  <properties:Lines>112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2016-06-02T07:58:00Z</dcterms:created>
  <dc:creator>Mihaela Kaligari</dc:creator>
  <dc:description/>
  <cp:keywords/>
  <cp:lastModifiedBy>Lorena Paris Aničić</cp:lastModifiedBy>
  <cp:lastPrinted>2016-06-03T07:53:00Z</cp:lastPrinted>
  <dcterms:modified xmlns:xsi="http://www.w3.org/2001/XMLSchema-instance" xsi:type="dcterms:W3CDTF">2016-06-03T07:59:00Z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