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c159" w14:paraId="37cc159" w:rsidRDefault="0002422E" w:rsidP="00F455CE" w:rsidR="00F455CE" w:rsidRPr="002256A6">
      <w:pPr>
        <w:jc w:val="right"/>
        <w15:collapsed w:val="false"/>
      </w:pPr>
      <w:bookmarkStart w:name="_GoBack" w:id="0"/>
      <w:bookmarkEnd w:id="0"/>
      <w:r w:rsidRPr="002256A6">
        <w:t>Posl. br.: 1 St-</w:t>
      </w:r>
      <w:r w:rsidR="002256A6" w:rsidRPr="002256A6">
        <w:t>1043</w:t>
      </w:r>
      <w:r w:rsidR="00371FDE" w:rsidRPr="002256A6">
        <w:t>/16-</w:t>
      </w:r>
      <w:r w:rsidR="0061313B">
        <w:t>16</w:t>
      </w:r>
    </w:p>
    <w:p w:rsidRDefault="00F455CE" w:rsidP="00F455CE" w:rsidR="00F455CE" w:rsidRPr="002256A6"/>
    <w:p w:rsidRDefault="00F455CE" w:rsidP="00F455CE" w:rsidR="00F455CE" w:rsidRPr="002256A6"/>
    <w:p w:rsidRDefault="00F455CE" w:rsidP="00F455CE" w:rsidR="00F455CE" w:rsidRPr="002256A6"/>
    <w:p w:rsidRDefault="00F455CE" w:rsidP="00F455CE" w:rsidR="00F455CE" w:rsidRPr="002256A6">
      <w:r w:rsidRPr="002256A6">
        <w:t>REPUBLIKA HRVATSKA</w:t>
      </w:r>
    </w:p>
    <w:p w:rsidRDefault="00F455CE" w:rsidP="00F455CE" w:rsidR="00F455CE" w:rsidRPr="002256A6">
      <w:pPr>
        <w:jc w:val="both"/>
      </w:pPr>
      <w:r w:rsidRPr="002256A6">
        <w:t>TRGOVAČKI SUD U ZADRU</w:t>
      </w:r>
    </w:p>
    <w:p w:rsidRDefault="00F455CE" w:rsidP="00F455CE" w:rsidR="00F455CE" w:rsidRPr="002256A6">
      <w:pPr>
        <w:jc w:val="both"/>
      </w:pPr>
      <w:r w:rsidRPr="002256A6">
        <w:t>Dr. Franje Tuđmana 35</w:t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</w:p>
    <w:p w:rsidRDefault="00F455CE" w:rsidP="00F455CE" w:rsidR="00F455CE" w:rsidRPr="002256A6"/>
    <w:p w:rsidRDefault="00F455CE" w:rsidP="00F455CE" w:rsidR="00F455CE" w:rsidRPr="002256A6">
      <w:pPr>
        <w:jc w:val="center"/>
      </w:pPr>
      <w:r w:rsidRPr="002256A6">
        <w:t xml:space="preserve">R E P U B L I K A   H R V A T S K A </w:t>
      </w:r>
    </w:p>
    <w:p w:rsidRDefault="00F455CE" w:rsidP="00F455CE" w:rsidR="00F455CE" w:rsidRPr="002256A6">
      <w:pPr>
        <w:jc w:val="center"/>
      </w:pPr>
    </w:p>
    <w:p w:rsidRDefault="00F455CE" w:rsidP="00F455CE" w:rsidR="00F455CE" w:rsidRPr="002256A6">
      <w:pPr>
        <w:jc w:val="center"/>
        <w:rPr>
          <w:sz w:val="22"/>
          <w:szCs w:val="22"/>
        </w:rPr>
      </w:pPr>
      <w:r w:rsidRPr="002256A6">
        <w:t>Z A K L J U Č A K</w:t>
      </w:r>
    </w:p>
    <w:p w:rsidRDefault="00F455CE" w:rsidP="00F455CE" w:rsidR="00F455CE" w:rsidRPr="002256A6">
      <w:pPr>
        <w:rPr>
          <w:rFonts w:eastAsia="Calibri"/>
          <w:lang w:eastAsia="en-US"/>
        </w:rPr>
      </w:pPr>
    </w:p>
    <w:p w:rsidRDefault="00F455CE" w:rsidP="00F455CE" w:rsidR="00F455CE" w:rsidRPr="002256A6">
      <w:pPr>
        <w:jc w:val="both"/>
      </w:pPr>
      <w:r w:rsidRPr="002256A6">
        <w:tab/>
        <w:t xml:space="preserve">Trgovački sud u Zadru, OIB: 39670464653 po sucu Ardeni Bajlo, u stečajnom postupku nad stečajnim dužnikom </w:t>
      </w:r>
      <w:r w:rsidR="002256A6" w:rsidRPr="002256A6">
        <w:t>JOLLY – JBS d.o.o., Šibenik, Ante Šupuka 10, Šibenik, OIB: 00322433664</w:t>
      </w:r>
      <w:r w:rsidR="00316149" w:rsidRPr="002256A6">
        <w:t xml:space="preserve">, </w:t>
      </w:r>
      <w:r w:rsidR="002256A6" w:rsidRPr="002256A6">
        <w:t xml:space="preserve"> koga zastupa stečajna</w:t>
      </w:r>
      <w:r w:rsidR="00316149" w:rsidRPr="002256A6">
        <w:t xml:space="preserve"> upravitelj</w:t>
      </w:r>
      <w:r w:rsidR="002256A6" w:rsidRPr="002256A6">
        <w:t>ica Ankica Čenić</w:t>
      </w:r>
      <w:r w:rsidRPr="002256A6">
        <w:t xml:space="preserve">, dana </w:t>
      </w:r>
      <w:r w:rsidR="00131E40" w:rsidRPr="002256A6">
        <w:t>10</w:t>
      </w:r>
      <w:r w:rsidR="00DC7198" w:rsidRPr="002256A6">
        <w:t>. listopada</w:t>
      </w:r>
      <w:r w:rsidRPr="002256A6">
        <w:t xml:space="preserve"> 2016., </w:t>
      </w:r>
    </w:p>
    <w:p w:rsidRDefault="00F455CE" w:rsidP="00F455CE" w:rsidR="00F455CE" w:rsidRPr="002256A6">
      <w:pPr>
        <w:jc w:val="both"/>
        <w:rPr>
          <w:sz w:val="22"/>
          <w:szCs w:val="22"/>
        </w:rPr>
      </w:pPr>
    </w:p>
    <w:p w:rsidRDefault="00F455CE" w:rsidP="00F455CE" w:rsidR="00F455CE" w:rsidRPr="002256A6">
      <w:pPr>
        <w:jc w:val="center"/>
      </w:pPr>
      <w:r w:rsidRPr="002256A6">
        <w:t>z a k l j u č i o    j e</w:t>
      </w:r>
    </w:p>
    <w:p w:rsidRDefault="00F455CE" w:rsidP="00F455CE" w:rsidR="00F455CE" w:rsidRPr="002256A6"/>
    <w:p w:rsidRDefault="002256A6" w:rsidP="00F455CE" w:rsidR="002256A6" w:rsidRPr="002256A6">
      <w:r w:rsidRPr="002256A6">
        <w:tab/>
        <w:t xml:space="preserve">Temeljem odredbe čl. 101. st. 2. Stečajnog zakona saziva se </w:t>
      </w:r>
    </w:p>
    <w:p w:rsidRDefault="002256A6" w:rsidP="00F455CE" w:rsidR="002256A6" w:rsidRPr="002256A6"/>
    <w:p w:rsidRDefault="002256A6" w:rsidP="00F455CE" w:rsidR="002256A6" w:rsidRPr="002256A6">
      <w:r w:rsidRPr="002256A6">
        <w:t xml:space="preserve">prva sjednica odbora vjerovnika stečajnog dužnika JOLLY – JBS d.o.o., Šibenik koja će se održati </w:t>
      </w:r>
      <w:r>
        <w:t>dana</w:t>
      </w:r>
    </w:p>
    <w:p w:rsidRDefault="002256A6" w:rsidP="00F455CE" w:rsidR="002256A6" w:rsidRPr="002256A6"/>
    <w:p w:rsidRDefault="002256A6" w:rsidP="00F455CE" w:rsidR="002256A6" w:rsidRPr="002256A6"/>
    <w:p w:rsidRDefault="002256A6" w:rsidP="002256A6" w:rsidR="002256A6" w:rsidRPr="002256A6">
      <w:pPr>
        <w:jc w:val="center"/>
        <w:rPr>
          <w:u w:val="single"/>
        </w:rPr>
      </w:pPr>
    </w:p>
    <w:p w:rsidRDefault="002256A6" w:rsidP="002256A6" w:rsidR="002256A6" w:rsidRPr="002256A6">
      <w:pPr>
        <w:jc w:val="center"/>
        <w:rPr>
          <w:b/>
          <w:u w:val="single"/>
        </w:rPr>
      </w:pPr>
      <w:r>
        <w:rPr>
          <w:b/>
          <w:u w:val="single"/>
        </w:rPr>
        <w:t>12</w:t>
      </w:r>
      <w:r w:rsidRPr="002256A6">
        <w:rPr>
          <w:b/>
          <w:u w:val="single"/>
        </w:rPr>
        <w:t xml:space="preserve">. listopada 2016. u </w:t>
      </w:r>
      <w:r>
        <w:rPr>
          <w:b/>
          <w:u w:val="single"/>
        </w:rPr>
        <w:t>09,00</w:t>
      </w:r>
      <w:r w:rsidRPr="002256A6">
        <w:rPr>
          <w:b/>
          <w:u w:val="single"/>
        </w:rPr>
        <w:t xml:space="preserve"> sati</w:t>
      </w:r>
    </w:p>
    <w:p w:rsidRDefault="002256A6" w:rsidP="002256A6" w:rsidR="002256A6" w:rsidRPr="002256A6">
      <w:pPr>
        <w:jc w:val="center"/>
        <w:rPr>
          <w:b/>
        </w:rPr>
      </w:pPr>
    </w:p>
    <w:p w:rsidRDefault="002256A6" w:rsidP="00F455CE" w:rsidR="002256A6" w:rsidRPr="002256A6">
      <w:r w:rsidRPr="002256A6">
        <w:t>sa sljedećim dnevnim redom:</w:t>
      </w:r>
    </w:p>
    <w:p w:rsidRDefault="002256A6" w:rsidP="00F455CE" w:rsidR="002256A6" w:rsidRPr="002256A6"/>
    <w:p w:rsidRDefault="002256A6" w:rsidP="002256A6" w:rsidR="002256A6" w:rsidRPr="002256A6">
      <w:pPr>
        <w:pStyle w:val="Odlomakpopisa"/>
        <w:numPr>
          <w:ilvl w:val="0"/>
          <w:numId w:val="10"/>
        </w:numPr>
      </w:pPr>
      <w:r w:rsidRPr="002256A6">
        <w:t xml:space="preserve">Izbor predsjednika odbora vjerovnika </w:t>
      </w:r>
    </w:p>
    <w:p w:rsidRDefault="009B156C" w:rsidP="002256A6" w:rsidR="002256A6">
      <w:pPr>
        <w:pStyle w:val="Odlomakpopisa"/>
        <w:numPr>
          <w:ilvl w:val="0"/>
          <w:numId w:val="10"/>
        </w:numPr>
      </w:pPr>
      <w:r>
        <w:t xml:space="preserve">Donošenje odluke </w:t>
      </w:r>
      <w:r w:rsidR="002256A6" w:rsidRPr="002256A6">
        <w:t>o potpisivanju aneksa ugovora sa trgovačkim društvo</w:t>
      </w:r>
      <w:r w:rsidR="002256A6">
        <w:t>m</w:t>
      </w:r>
      <w:r w:rsidR="002256A6" w:rsidRPr="002256A6">
        <w:t xml:space="preserve"> JOLLY-EKO d.o.o. Šibenik</w:t>
      </w:r>
    </w:p>
    <w:p w:rsidRDefault="002256A6" w:rsidP="002256A6" w:rsidR="002256A6">
      <w:pPr>
        <w:pStyle w:val="Odlomakpopisa"/>
        <w:numPr>
          <w:ilvl w:val="0"/>
          <w:numId w:val="10"/>
        </w:numPr>
      </w:pPr>
      <w:r>
        <w:t xml:space="preserve">Donošenje odluke o davanju avansa trgovačkom društvu </w:t>
      </w:r>
      <w:r w:rsidRPr="002256A6">
        <w:t>JOLLY-EKO d.o.o. Šibenik</w:t>
      </w:r>
    </w:p>
    <w:p w:rsidRDefault="002256A6" w:rsidP="002256A6" w:rsidR="002256A6">
      <w:pPr>
        <w:pStyle w:val="Odlomakpopisa"/>
        <w:numPr>
          <w:ilvl w:val="0"/>
          <w:numId w:val="10"/>
        </w:numPr>
      </w:pPr>
      <w:r>
        <w:t>Donošenje odluke o osiguranju od odgovornosti stečajne upraviteljice</w:t>
      </w:r>
    </w:p>
    <w:p w:rsidRDefault="002256A6" w:rsidP="002256A6" w:rsidR="002256A6">
      <w:pPr>
        <w:pStyle w:val="Odlomakpopisa"/>
        <w:numPr>
          <w:ilvl w:val="0"/>
          <w:numId w:val="10"/>
        </w:numPr>
      </w:pPr>
      <w:r>
        <w:t>Donošenje odluke o izboru revizora završnog računa do otvaranja stečajnog postupka</w:t>
      </w:r>
    </w:p>
    <w:p w:rsidRDefault="00316149" w:rsidP="00371FDE" w:rsidR="00316149" w:rsidRPr="002256A6">
      <w:pPr>
        <w:ind w:left="705"/>
        <w:jc w:val="both"/>
      </w:pPr>
    </w:p>
    <w:p w:rsidRDefault="000B56A6" w:rsidP="00F455CE" w:rsidR="000B56A6" w:rsidRPr="002256A6">
      <w:pPr>
        <w:jc w:val="both"/>
      </w:pPr>
    </w:p>
    <w:p w:rsidRDefault="00F455CE" w:rsidP="00F455CE" w:rsidR="00F455CE" w:rsidRPr="002256A6">
      <w:pPr>
        <w:jc w:val="center"/>
      </w:pPr>
      <w:r w:rsidRPr="002256A6">
        <w:t xml:space="preserve">U Zadru, </w:t>
      </w:r>
      <w:r w:rsidR="00131E40" w:rsidRPr="002256A6">
        <w:t>10</w:t>
      </w:r>
      <w:r w:rsidR="00316149" w:rsidRPr="002256A6">
        <w:t>. listopada</w:t>
      </w:r>
      <w:r w:rsidR="00292860" w:rsidRPr="002256A6">
        <w:t xml:space="preserve"> </w:t>
      </w:r>
      <w:r w:rsidRPr="002256A6">
        <w:t xml:space="preserve">2016. </w:t>
      </w:r>
    </w:p>
    <w:p w:rsidRDefault="00F455CE" w:rsidP="00F455CE" w:rsidR="00F455CE" w:rsidRPr="002256A6"/>
    <w:p w:rsidRDefault="00CB02F4" w:rsidP="00CB02F4" w:rsidR="00CB02F4" w:rsidRPr="002256A6">
      <w:r w:rsidRPr="002256A6">
        <w:t xml:space="preserve">                                                   </w:t>
      </w:r>
      <w:r w:rsidR="004A5836" w:rsidRPr="002256A6">
        <w:t xml:space="preserve">                                                </w:t>
      </w:r>
      <w:r w:rsidRPr="002256A6">
        <w:t xml:space="preserve"> Sudac</w:t>
      </w:r>
    </w:p>
    <w:p w:rsidRDefault="00CB02F4" w:rsidP="00CB02F4" w:rsidR="00CB02F4" w:rsidRPr="002256A6"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="004A5836" w:rsidRPr="002256A6">
        <w:t xml:space="preserve">     </w:t>
      </w:r>
      <w:r w:rsidRPr="002256A6">
        <w:t>Ardena Bajlo</w:t>
      </w:r>
    </w:p>
    <w:p w:rsidRDefault="00F455CE" w:rsidP="00F455CE" w:rsidR="00F455CE" w:rsidRPr="002256A6"/>
    <w:p w:rsidRDefault="00F455CE" w:rsidP="00F455CE" w:rsidR="00F455CE" w:rsidRPr="002256A6">
      <w:r w:rsidRPr="002256A6">
        <w:t>PRAVNA POUKA:</w:t>
      </w:r>
    </w:p>
    <w:p w:rsidRDefault="00F455CE" w:rsidP="00F455CE" w:rsidR="00F455CE" w:rsidRPr="002256A6">
      <w:r w:rsidRPr="002256A6">
        <w:t>Protiv ovog zaključka nije dopuštena žalba.</w:t>
      </w:r>
    </w:p>
    <w:p w:rsidRDefault="00F455CE" w:rsidP="00F455CE" w:rsidR="00F455CE" w:rsidRPr="002256A6"/>
    <w:p w:rsidRDefault="00CB02F4" w:rsidP="00CB02F4" w:rsidR="00CB02F4" w:rsidRPr="002256A6">
      <w:r w:rsidRPr="002256A6">
        <w:t>DNA:</w:t>
      </w:r>
    </w:p>
    <w:p w:rsidRDefault="00CB02F4" w:rsidP="00CB02F4" w:rsidR="00CB02F4" w:rsidRPr="002256A6">
      <w:r w:rsidRPr="002256A6">
        <w:t xml:space="preserve">- stečajnom upravitelju – e-mailom, </w:t>
      </w:r>
    </w:p>
    <w:p w:rsidRDefault="00CB02F4" w:rsidP="00CB02F4" w:rsidR="00CB02F4">
      <w:pPr>
        <w:ind w:hanging="705" w:left="705"/>
        <w:jc w:val="both"/>
      </w:pPr>
      <w:r w:rsidRPr="002256A6">
        <w:t xml:space="preserve">- e-oglasna ploča </w:t>
      </w:r>
    </w:p>
    <w:p w:rsidRDefault="002256A6" w:rsidP="00CB02F4" w:rsidR="002256A6" w:rsidRPr="002256A6">
      <w:pPr>
        <w:ind w:hanging="705" w:left="705"/>
        <w:jc w:val="both"/>
      </w:pPr>
      <w:r>
        <w:t xml:space="preserve">- članovima odbora vjerovnika – mailom </w:t>
      </w:r>
    </w:p>
    <w:p w:rsidRDefault="00CB02F4" w:rsidP="00CB02F4" w:rsidR="00CB02F4" w:rsidRPr="002256A6">
      <w:pPr>
        <w:ind w:hanging="705" w:left="705"/>
        <w:jc w:val="both"/>
      </w:pPr>
      <w:r w:rsidRPr="002256A6">
        <w:t>- u spis</w:t>
      </w:r>
    </w:p>
    <w:p w:rsidRDefault="00CD76F4" w:rsidP="00F455CE" w:rsidR="00CD76F4" w:rsidRPr="002256A6"/>
    <w:sectPr w:rsidSect="00380924" w:rsidR="00CD76F4" w:rsidRPr="002256A6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DB32B44"/>
    <w:multiLevelType w:val="hybridMultilevel"/>
    <w:tmpl w:val="6A2A6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0E21EF"/>
    <w:rsid w:val="001073C3"/>
    <w:rsid w:val="00130BFB"/>
    <w:rsid w:val="00131E40"/>
    <w:rsid w:val="00147102"/>
    <w:rsid w:val="00172436"/>
    <w:rsid w:val="00181682"/>
    <w:rsid w:val="001F7388"/>
    <w:rsid w:val="002256A6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47406D"/>
    <w:rsid w:val="004A5836"/>
    <w:rsid w:val="004A6F4F"/>
    <w:rsid w:val="004F3DB7"/>
    <w:rsid w:val="005615F3"/>
    <w:rsid w:val="005678C9"/>
    <w:rsid w:val="005E1C64"/>
    <w:rsid w:val="0061313B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B156C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94062"/>
    <w:rsid w:val="00DC4F3A"/>
    <w:rsid w:val="00DC7198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POMOCNI SPIS U REFERADI 1 OD 10.10.2016.</izvorni_sadrzaj>
    <derivirana_varijabla naziv="DomainObject.Predmet.PrimjedbaSuca_1">Plaćen predujam =5.000,00 kn 07.09.16.
original spisa na VTS-u
POMOCNI SPIS U REFERADI 1 OD 10.10.2016.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</izvorni_sadrzaj>
    <derivirana_varijabla naziv="DomainObject.Predmet.StrankaFormated_1">  JOLLY - JBS društvo ograničene odgovornosti za trgovinu, turizam, ugostiteljstvo i zastupanje</derivirana_varijabla>
  </DomainObject.Predmet.StrankaFormated>
  <DomainObject.Predmet.StrankaFormatedOIB>
    <izvorni_sadrzaj>  JOLLY - JBS društvo ograničene odgovornosti za trgovinu, turizam, ugostiteljstvo i zastupanje, OIB 00322433664</izvorni_sadrzaj>
    <derivirana_varijabla naziv="DomainObject.Predmet.StrankaFormatedOIB_1">  JOLLY - JBS društvo ograničene odgovornosti za trgovinu, turizam, ugostiteljstvo i zastupanje, OIB 00322433664</derivirana_varijabla>
  </DomainObject.Predmet.StrankaFormatedOIB>
  <DomainObject.Predmet.StrankaFormatedWithAdress>
    <izvorni_sadrzaj> JOLLY - JBS društvo ograničene odgovornosti za trgovinu, turizam, ugostiteljstvo i zastupanje, Ante Šupuka 10, 22000 Šibenik</izvorni_sadrzaj>
    <derivirana_varijabla naziv="DomainObject.Predmet.StrankaFormatedWithAdress_1"> JOLLY - JBS društvo ograničene odgovornosti za trgovinu, turizam, ugostiteljstvo i zastupanje, Ante Šupuka 10, 22000 Šibenik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</izvorni_sadrzaj>
    <derivirana_varijabla naziv="DomainObject.Predmet.StrankaFormatedWithAdressOIB_1"> JOLLY - JBS društvo ograničene odgovornosti za trgovinu, turizam, ugostiteljstvo i zastupanje, OIB 00322433664, Ante Šupuka 10, 22000 Šibenik</derivirana_varijabla>
  </DomainObject.Predmet.StrankaFormatedWithAdressOIB>
  <DomainObject.Predmet.StrankaWithAdress>
    <izvorni_sadrzaj>JOLLY - JBS društvo ograničene odgovornosti za trgovinu, turizam, ugostiteljstvo i zastupanje Ante Šupuka 10,22000 Šibenik</izvorni_sadrzaj>
    <derivirana_varijabla naziv="DomainObject.Predmet.StrankaWithAdress_1">JOLLY - JBS društvo ograničene odgovornosti za trgovinu, turizam, ugostiteljstvo i zastupanje Ante Šupuka 10,22000 Šibenik</derivirana_varijabla>
  </DomainObject.Predmet.StrankaWithAdress>
  <DomainObject.Predmet.StrankaWithAdressOIB>
    <izvorni_sadrzaj>JOLLY - JBS društvo ograničene odgovornosti za trgovinu, turizam, ugostiteljstvo i zastupanje, OIB 00322433664, Ante Šupuka 10,22000 Šibenik</izvorni_sadrzaj>
    <derivirana_varijabla naziv="DomainObject.Predmet.StrankaWithAdressOIB_1">JOLLY - JBS društvo ograničene odgovornosti za trgovinu, turizam, ugostiteljstvo i zastupanje, OIB 00322433664, Ante Šupuka 10,22000 Šibenik</derivirana_varijabla>
  </DomainObject.Predmet.StrankaWithAdressOIB>
  <DomainObject.Predmet.StrankaNazivFormated>
    <izvorni_sadrzaj>JOLLY - JBS društvo ograničene odgovornosti za trgovinu, turizam, ugostiteljstvo i zastupanje</izvorni_sadrzaj>
    <derivirana_varijabla naziv="DomainObject.Predmet.StrankaNazivFormated_1">JOLLY - JBS društvo ograničene odgovornosti za trgovinu, turizam, ugostiteljstvo i zastupanje</derivirana_varijabla>
  </DomainObject.Predmet.StrankaNazivFormated>
  <DomainObject.Predmet.StrankaNazivFormatedOIB>
    <izvorni_sadrzaj>JOLLY - JBS društvo ograničene odgovornosti za trgovinu, turizam, ugostiteljstvo i zastupanje, OIB 00322433664</izvorni_sadrzaj>
    <derivirana_varijabla naziv="DomainObject.Predmet.StrankaNazivFormatedOIB_1">JOLLY - JBS društvo ograničene odgovornosti za trgovinu, turizam, ugostiteljstvo i zastupanje, OIB 00322433664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</izvorni_sadrzaj>
    <derivirana_varijabla naziv="DomainObject.Predmet.StrankaListFormated_1">
      <item>JOLLY - JBS društvo ograničene odgovornosti za trgovinu, turizam, ugostiteljstvo i zastupanje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</izvorni_sadrzaj>
    <derivirana_varijabla naziv="DomainObject.Predmet.StrankaListFormatedOIB_1">
      <item>JOLLY - JBS društvo ograničene odgovornosti za trgovinu, turizam, ugostiteljstvo i zastupanje, OIB 00322433664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</izvorni_sadrzaj>
    <derivirana_varijabla naziv="DomainObject.Predmet.StrankaListFormatedWithAdress_1">
      <item>JOLLY - JBS društvo ograničene odgovornosti za trgovinu, turizam, ugostiteljstvo i zastupanje, Ante Šupuka 10, 22000 Šibenik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</izvorni_sadrzaj>
    <derivirana_varijabla naziv="DomainObject.Predmet.StrankaListNazivFormated_1">
      <item>JOLLY - JBS društvo ograničene odgovornosti za trgovinu, turizam, ugostiteljstvo i zastupanje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</izvorni_sadrzaj>
    <derivirana_varijabla naziv="DomainObject.Predmet.StrankaListNazivFormatedOIB_1">
      <item>JOLLY - JBS društvo ograničene odgovornosti za trgovinu, turizam, ugostiteljstvo i zastupanje, OIB 00322433664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</izvorni_sadrzaj>
    <derivirana_varijabla naziv="DomainObject.Predmet.StrankaIDrugi_1">JOLLY - JBS društvo ograničene odgovornosti za trgovinu, turizam, ugostiteljstvo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</izvorni_sadrzaj>
    <derivirana_varijabla naziv="DomainObject.Predmet.StrankaIDrugiAdressOIB_1">JOLLY - JBS društvo ograničene odgovornosti za trgovinu, turizam, ugostiteljstvo i zastupanje, OIB 00322433664, Ante Šupuka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</izvorni_sadrzaj>
    <derivirana_varijabla naziv="DomainObject.Predmet.SudioniciListNaziv_1">
      <item>JOLLY - JBS društvo ograničene odgovornosti za trgovinu, turizam, ugostiteljstvo i zastupanje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</izvorni_sadrzaj>
    <derivirana_varijabla naziv="DomainObject.Predmet.SudioniciListNazivOIB_1">
      <item>, OIB 00322433664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68541309757, Pupačićeva 1 Split</item>
    </izvorni_sadrzaj>
    <derivirana_varijabla naziv="DomainObject.Predmet.StecajniUpraviteljiListAddressOIB_1">
      <item>Ankica Čenić, OIB 68541309757,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204</properties:Words>
  <properties:Characters>1023</properties:Characters>
  <properties:Lines>51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2016-10-10T11:19:00Z</dcterms:created>
  <dc:creator>Korisnik</dc:creator>
  <cp:lastModifiedBy>wsadmin</cp:lastModifiedBy>
  <cp:lastPrinted>2016-10-04T09:48:00Z</cp:lastPrinted>
  <dcterms:modified xmlns:xsi="http://www.w3.org/2001/XMLSchema-instance" xsi:type="dcterms:W3CDTF">2016-10-10T12:06:00Z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