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ed5a" w14:paraId="3e0ed5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A08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A08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A08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A08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A08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A08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St-2011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4975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DOANA d.o.o.</w:t>
      </w:r>
      <w:r w:rsid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Stiplošekova 22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24975" w:rsidRPr="00B24975">
        <w:t xml:space="preserve"> </w:t>
      </w:r>
      <w:r w:rsidR="00B24975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080075813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24975" w:rsidRPr="00B24975">
        <w:t xml:space="preserve"> </w:t>
      </w:r>
      <w:r w:rsidR="00B24975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87913676844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902D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B55C44" w:rsidRPr="00B55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C44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DOANA d.o.o.</w:t>
      </w:r>
      <w:r w:rsidR="00B55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5C4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55C44">
        <w:rPr>
          <w:rFonts w:cs="Times New Roman" w:eastAsia="Times New Roman" w:hAnsi="Times New Roman" w:ascii="Times New Roman"/>
          <w:sz w:val="24"/>
          <w:szCs w:val="24"/>
          <w:lang w:eastAsia="hr-HR"/>
        </w:rPr>
        <w:t>Stiplošekova 22</w:t>
      </w:r>
      <w:r w:rsidR="00B55C4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55C44" w:rsidRPr="00B24975">
        <w:t xml:space="preserve"> </w:t>
      </w:r>
      <w:r w:rsidR="00B55C44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080075813</w:t>
      </w:r>
      <w:r w:rsidR="00B55C4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55C44" w:rsidRPr="00B24975">
        <w:t xml:space="preserve"> </w:t>
      </w:r>
      <w:r w:rsidR="00B55C44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87913676844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B55C44" w:rsidP="009F7260" w:rsidR="00B55C4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B55C44" w:rsidRPr="00B55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C44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DOANA d.o.o.</w:t>
      </w:r>
      <w:r w:rsidR="00B55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5C4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55C44">
        <w:rPr>
          <w:rFonts w:cs="Times New Roman" w:eastAsia="Times New Roman" w:hAnsi="Times New Roman" w:ascii="Times New Roman"/>
          <w:sz w:val="24"/>
          <w:szCs w:val="24"/>
          <w:lang w:eastAsia="hr-HR"/>
        </w:rPr>
        <w:t>Stiplošekova 22</w:t>
      </w:r>
      <w:r w:rsidR="00B55C4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55C44" w:rsidRPr="00B24975">
        <w:t xml:space="preserve"> </w:t>
      </w:r>
      <w:r w:rsidR="00B55C44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080075813</w:t>
      </w:r>
      <w:r w:rsidR="00B55C4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55C44" w:rsidRPr="00B24975">
        <w:t xml:space="preserve"> </w:t>
      </w:r>
      <w:r w:rsidR="00B55C44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87913676844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902D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9279B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5902D1"/>
    <w:rsid w:val="00604F51"/>
    <w:rsid w:val="00653619"/>
    <w:rsid w:val="00741848"/>
    <w:rsid w:val="007659BE"/>
    <w:rsid w:val="007E7B9C"/>
    <w:rsid w:val="009D1BD2"/>
    <w:rsid w:val="009F7260"/>
    <w:rsid w:val="00A15DB0"/>
    <w:rsid w:val="00B24975"/>
    <w:rsid w:val="00B55C44"/>
    <w:rsid w:val="00BE3395"/>
    <w:rsid w:val="00C9607A"/>
    <w:rsid w:val="00CA6C01"/>
    <w:rsid w:val="00D9279B"/>
    <w:rsid w:val="00DA086D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2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902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902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902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2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902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902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902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St-2011/2015</izvorni_sadrzaj>
    <derivirana_varijabla naziv="DomainObject.Predmet.OznakaBroj_1">St-2011/2015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DOANA d.o.o.</izvorni_sadrzaj>
    <derivirana_varijabla naziv="DomainObject.Predmet.ProtustrankaFormated_1">  DOANA d.o.o.</derivirana_varijabla>
  </DomainObject.Predmet.ProtustrankaFormated>
  <DomainObject.Predmet.ProtustrankaFormatedOIB>
    <izvorni_sadrzaj>  DOANA d.o.o., OIB 87913676844</izvorni_sadrzaj>
    <derivirana_varijabla naziv="DomainObject.Predmet.ProtustrankaFormatedOIB_1">  DOANA d.o.o., OIB 87913676844</derivirana_varijabla>
  </DomainObject.Predmet.ProtustrankaFormatedOIB>
  <DomainObject.Predmet.ProtustrankaFormatedWithAdress>
    <izvorni_sadrzaj> DOANA d.o.o., Stiplošekova 22, 10000 Zagreb</izvorni_sadrzaj>
    <derivirana_varijabla naziv="DomainObject.Predmet.ProtustrankaFormatedWithAdress_1"> DOANA d.o.o., Stiplošekova 22, 10000 Zagreb</derivirana_varijabla>
  </DomainObject.Predmet.ProtustrankaFormatedWithAdress>
  <DomainObject.Predmet.ProtustrankaFormatedWithAdressOIB>
    <izvorni_sadrzaj> DOANA d.o.o., OIB 87913676844, Stiplošekova 22, 10000 Zagreb</izvorni_sadrzaj>
    <derivirana_varijabla naziv="DomainObject.Predmet.ProtustrankaFormatedWithAdressOIB_1"> DOANA d.o.o., OIB 87913676844, Stiplošekova 22, 10000 Zagreb</derivirana_varijabla>
  </DomainObject.Predmet.ProtustrankaFormatedWithAdressOIB>
  <DomainObject.Predmet.ProtustrankaWithAdress>
    <izvorni_sadrzaj>DOANA d.o.o. Stiplošekova 22, 10000 Zagreb</izvorni_sadrzaj>
    <derivirana_varijabla naziv="DomainObject.Predmet.ProtustrankaWithAdress_1">DOANA d.o.o. Stiplošekova 22, 10000 Zagreb</derivirana_varijabla>
  </DomainObject.Predmet.ProtustrankaWithAdress>
  <DomainObject.Predmet.ProtustrankaWithAdressOIB>
    <izvorni_sadrzaj>DOANA d.o.o., OIB 87913676844, Stiplošekova 22, 10000 Zagreb</izvorni_sadrzaj>
    <derivirana_varijabla naziv="DomainObject.Predmet.ProtustrankaWithAdressOIB_1">DOANA d.o.o., OIB 87913676844, Stiplošekova 22, 10000 Zagreb</derivirana_varijabla>
  </DomainObject.Predmet.ProtustrankaWithAdressOIB>
  <DomainObject.Predmet.ProtustrankaNazivFormated>
    <izvorni_sadrzaj>DOANA d.o.o.</izvorni_sadrzaj>
    <derivirana_varijabla naziv="DomainObject.Predmet.ProtustrankaNazivFormated_1">DOANA d.o.o.</derivirana_varijabla>
  </DomainObject.Predmet.ProtustrankaNazivFormated>
  <DomainObject.Predmet.ProtustrankaNazivFormatedOIB>
    <izvorni_sadrzaj>DOANA d.o.o., OIB 87913676844</izvorni_sadrzaj>
    <derivirana_varijabla naziv="DomainObject.Predmet.ProtustrankaNazivFormatedOIB_1">DOANA d.o.o., OIB 87913676844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DOANA d.o.o.</item>
    </izvorni_sadrzaj>
    <derivirana_varijabla naziv="DomainObject.Predmet.ProtuStrankaListFormated_1">
      <item>DOANA d.o.o.</item>
    </derivirana_varijabla>
  </DomainObject.Predmet.ProtuStrankaListFormated>
  <DomainObject.Predmet.ProtuStrankaListFormatedOIB>
    <izvorni_sadrzaj>
      <item>DOANA d.o.o., OIB 87913676844</item>
    </izvorni_sadrzaj>
    <derivirana_varijabla naziv="DomainObject.Predmet.ProtuStrankaListFormatedOIB_1">
      <item>DOANA d.o.o., OIB 87913676844</item>
    </derivirana_varijabla>
  </DomainObject.Predmet.ProtuStrankaListFormatedOIB>
  <DomainObject.Predmet.ProtuStrankaListFormatedWithAdress>
    <izvorni_sadrzaj>
      <item>DOANA d.o.o., Stiplošekova 22, 10000 Zagreb</item>
    </izvorni_sadrzaj>
    <derivirana_varijabla naziv="DomainObject.Predmet.ProtuStrankaListFormatedWithAdress_1">
      <item>DOANA d.o.o., Stiplošekova 22, 10000 Zagreb</item>
    </derivirana_varijabla>
  </DomainObject.Predmet.ProtuStrankaListFormatedWithAdress>
  <DomainObject.Predmet.ProtuStrankaListFormatedWithAdressOIB>
    <izvorni_sadrzaj>
      <item>DOANA d.o.o., OIB 87913676844, Stiplošekova 22, 10000 Zagreb</item>
    </izvorni_sadrzaj>
    <derivirana_varijabla naziv="DomainObject.Predmet.ProtuStrankaListFormatedWithAdressOIB_1">
      <item>DOANA d.o.o., OIB 87913676844, Stiplošekova 22, 10000 Zagreb</item>
    </derivirana_varijabla>
  </DomainObject.Predmet.ProtuStrankaListFormatedWithAdressOIB>
  <DomainObject.Predmet.ProtuStrankaListNazivFormated>
    <izvorni_sadrzaj>
      <item>DOANA d.o.o.</item>
    </izvorni_sadrzaj>
    <derivirana_varijabla naziv="DomainObject.Predmet.ProtuStrankaListNazivFormated_1">
      <item>DOANA d.o.o.</item>
    </derivirana_varijabla>
  </DomainObject.Predmet.ProtuStrankaListNazivFormated>
  <DomainObject.Predmet.ProtuStrankaListNazivFormatedOIB>
    <izvorni_sadrzaj>
      <item>DOANA d.o.o., OIB 87913676844</item>
    </izvorni_sadrzaj>
    <derivirana_varijabla naziv="DomainObject.Predmet.ProtuStrankaListNazivFormatedOIB_1">
      <item>DOANA d.o.o., OIB 87913676844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DOANA d.o.o.</izvorni_sadrzaj>
    <derivirana_varijabla naziv="DomainObject.Predmet.ProtustrankaIDrugi_1">DOANA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DOANA d.o.o., OIB 87913676844, Stiplošekova 22, 10000 Zagreb</izvorni_sadrzaj>
    <derivirana_varijabla naziv="DomainObject.Predmet.ProtustrankaIDrugiAdressOIB_1">DOANA d.o.o., OIB 87913676844, Stiplošekova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DOANA d.o.o.</item>
    </izvorni_sadrzaj>
    <derivirana_varijabla naziv="DomainObject.Predmet.SudioniciListNaziv_1">
      <item>FINA Regionalni centar Zagreb</item>
      <item>DOANA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DOANA d.o.o., OIB 87913676844, Stiplošekova 22,10000 Zagreb</item>
    </izvorni_sadrzaj>
    <derivirana_varijabla naziv="DomainObject.Predmet.SudioniciListAdressOIB_1">
      <item>FINA Regionalni centar Zagreb, OIB 85821130368, Trg svibanjskih žrtava 1995. 1,10000 Zagreb</item>
      <item>DOANA d.o.o., OIB 87913676844, Stiplošekova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87913676844</item>
    </izvorni_sadrzaj>
    <derivirana_varijabla naziv="DomainObject.Predmet.SudioniciListNazivOIB_1">
      <item>, OIB 85821130368</item>
      <item>, OIB 87913676844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2015-11-06T14:29:00Z</dcterms:created>
  <dc:creator>Ivan Turčić</dc:creator>
  <cp:lastModifiedBy>Slavica Sorić</cp:lastModifiedBy>
  <dcterms:modified xmlns:xsi="http://www.w3.org/2001/XMLSchema-instance" xsi:type="dcterms:W3CDTF">2015-11-11T08:49:00Z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