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208" w:rsidRDefault="00384208" w:rsidP="001E6B2A">
      <w:pPr>
        <w:jc w:val="both"/>
        <w:rPr>
          <w:rFonts w:ascii="Times New Roman" w:hAnsi="Times New Roman" w:cs="Times New Roman"/>
        </w:rPr>
      </w:pPr>
    </w:p>
    <w:p w:rsidR="00384208" w:rsidRDefault="00384208" w:rsidP="001E6B2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84208" w:rsidRPr="00384208" w:rsidRDefault="00384208" w:rsidP="001E6B2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384208">
        <w:rPr>
          <w:rFonts w:ascii="Times New Roman" w:hAnsi="Times New Roman" w:cs="Times New Roman"/>
          <w:b/>
        </w:rPr>
        <w:t>TRGOVAČKI SUD U ZAGREBU</w:t>
      </w:r>
    </w:p>
    <w:p w:rsidR="00384208" w:rsidRPr="00384208" w:rsidRDefault="00384208" w:rsidP="001E6B2A">
      <w:pPr>
        <w:jc w:val="both"/>
        <w:rPr>
          <w:rFonts w:ascii="Times New Roman" w:hAnsi="Times New Roman" w:cs="Times New Roman"/>
          <w:b/>
        </w:rPr>
      </w:pPr>
      <w:r w:rsidRPr="00384208">
        <w:rPr>
          <w:rFonts w:ascii="Times New Roman" w:hAnsi="Times New Roman" w:cs="Times New Roman"/>
          <w:b/>
        </w:rPr>
        <w:tab/>
      </w:r>
      <w:r w:rsidRPr="00384208">
        <w:rPr>
          <w:rFonts w:ascii="Times New Roman" w:hAnsi="Times New Roman" w:cs="Times New Roman"/>
          <w:b/>
        </w:rPr>
        <w:tab/>
      </w:r>
      <w:r w:rsidRPr="00384208">
        <w:rPr>
          <w:rFonts w:ascii="Times New Roman" w:hAnsi="Times New Roman" w:cs="Times New Roman"/>
          <w:b/>
        </w:rPr>
        <w:tab/>
      </w:r>
      <w:r w:rsidRPr="00384208">
        <w:rPr>
          <w:rFonts w:ascii="Times New Roman" w:hAnsi="Times New Roman" w:cs="Times New Roman"/>
          <w:b/>
        </w:rPr>
        <w:tab/>
      </w:r>
      <w:r w:rsidRPr="00384208">
        <w:rPr>
          <w:rFonts w:ascii="Times New Roman" w:hAnsi="Times New Roman" w:cs="Times New Roman"/>
          <w:b/>
        </w:rPr>
        <w:tab/>
      </w:r>
      <w:r w:rsidRPr="00384208">
        <w:rPr>
          <w:rFonts w:ascii="Times New Roman" w:hAnsi="Times New Roman" w:cs="Times New Roman"/>
          <w:b/>
        </w:rPr>
        <w:tab/>
      </w:r>
      <w:r w:rsidRPr="00384208">
        <w:rPr>
          <w:rFonts w:ascii="Times New Roman" w:hAnsi="Times New Roman" w:cs="Times New Roman"/>
          <w:b/>
        </w:rPr>
        <w:tab/>
      </w:r>
      <w:r w:rsidRPr="0038420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</w:t>
      </w:r>
      <w:r w:rsidRPr="00384208">
        <w:rPr>
          <w:rFonts w:ascii="Times New Roman" w:hAnsi="Times New Roman" w:cs="Times New Roman"/>
          <w:b/>
        </w:rPr>
        <w:t>St-</w:t>
      </w:r>
      <w:r w:rsidR="00AD1E26">
        <w:rPr>
          <w:rFonts w:ascii="Times New Roman" w:hAnsi="Times New Roman" w:cs="Times New Roman"/>
          <w:b/>
        </w:rPr>
        <w:t>320/15</w:t>
      </w:r>
    </w:p>
    <w:p w:rsidR="00384208" w:rsidRDefault="00384208" w:rsidP="001E6B2A">
      <w:pPr>
        <w:jc w:val="both"/>
        <w:rPr>
          <w:rFonts w:ascii="Times New Roman" w:hAnsi="Times New Roman" w:cs="Times New Roman"/>
        </w:rPr>
      </w:pPr>
    </w:p>
    <w:p w:rsidR="00384208" w:rsidRDefault="00384208" w:rsidP="001E6B2A">
      <w:pPr>
        <w:jc w:val="both"/>
        <w:rPr>
          <w:rFonts w:ascii="Times New Roman" w:hAnsi="Times New Roman" w:cs="Times New Roman"/>
        </w:rPr>
      </w:pPr>
    </w:p>
    <w:p w:rsidR="00384208" w:rsidRDefault="00384208" w:rsidP="001E6B2A">
      <w:pPr>
        <w:jc w:val="both"/>
        <w:rPr>
          <w:rFonts w:ascii="Times New Roman" w:hAnsi="Times New Roman" w:cs="Times New Roman"/>
        </w:rPr>
      </w:pPr>
    </w:p>
    <w:p w:rsidR="001D01A3" w:rsidRPr="001E6B2A" w:rsidRDefault="00FF4128" w:rsidP="001E6B2A">
      <w:pPr>
        <w:jc w:val="both"/>
        <w:rPr>
          <w:rFonts w:ascii="Times New Roman" w:eastAsia="Times New Roman" w:hAnsi="Times New Roman" w:cs="Times New Roman"/>
          <w:lang w:eastAsia="en-GB"/>
        </w:rPr>
      </w:pPr>
      <w:r w:rsidRPr="001E6B2A">
        <w:rPr>
          <w:rFonts w:ascii="Times New Roman" w:hAnsi="Times New Roman" w:cs="Times New Roman"/>
        </w:rPr>
        <w:t xml:space="preserve">U </w:t>
      </w:r>
      <w:proofErr w:type="spellStart"/>
      <w:r w:rsidRPr="001E6B2A">
        <w:rPr>
          <w:rFonts w:ascii="Times New Roman" w:hAnsi="Times New Roman" w:cs="Times New Roman"/>
        </w:rPr>
        <w:t>stečajnom</w:t>
      </w:r>
      <w:proofErr w:type="spellEnd"/>
      <w:r w:rsidRPr="001E6B2A">
        <w:rPr>
          <w:rFonts w:ascii="Times New Roman" w:hAnsi="Times New Roman" w:cs="Times New Roman"/>
        </w:rPr>
        <w:t xml:space="preserve"> </w:t>
      </w:r>
      <w:proofErr w:type="spellStart"/>
      <w:r w:rsidRPr="001E6B2A">
        <w:rPr>
          <w:rFonts w:ascii="Times New Roman" w:hAnsi="Times New Roman" w:cs="Times New Roman"/>
        </w:rPr>
        <w:t>postupku</w:t>
      </w:r>
      <w:proofErr w:type="spellEnd"/>
      <w:r w:rsidRPr="001E6B2A">
        <w:rPr>
          <w:rFonts w:ascii="Times New Roman" w:hAnsi="Times New Roman" w:cs="Times New Roman"/>
        </w:rPr>
        <w:t xml:space="preserve"> </w:t>
      </w:r>
      <w:proofErr w:type="spellStart"/>
      <w:r w:rsidRPr="001E6B2A">
        <w:rPr>
          <w:rFonts w:ascii="Times New Roman" w:hAnsi="Times New Roman" w:cs="Times New Roman"/>
        </w:rPr>
        <w:t>nad</w:t>
      </w:r>
      <w:proofErr w:type="spellEnd"/>
      <w:r w:rsidRPr="001E6B2A">
        <w:rPr>
          <w:rFonts w:ascii="Times New Roman" w:hAnsi="Times New Roman" w:cs="Times New Roman"/>
        </w:rPr>
        <w:t xml:space="preserve"> </w:t>
      </w:r>
      <w:proofErr w:type="spellStart"/>
      <w:r w:rsidRPr="001E6B2A">
        <w:rPr>
          <w:rFonts w:ascii="Times New Roman" w:hAnsi="Times New Roman" w:cs="Times New Roman"/>
        </w:rPr>
        <w:t>dužnikom</w:t>
      </w:r>
      <w:proofErr w:type="spellEnd"/>
      <w:r w:rsidRPr="001E6B2A">
        <w:rPr>
          <w:rFonts w:ascii="Times New Roman" w:hAnsi="Times New Roman" w:cs="Times New Roman"/>
        </w:rPr>
        <w:t xml:space="preserve"> </w:t>
      </w:r>
      <w:r w:rsidR="00AD1E26">
        <w:rPr>
          <w:rFonts w:ascii="Times New Roman" w:hAnsi="Times New Roman" w:cs="Times New Roman"/>
        </w:rPr>
        <w:t>TOZ PENKALA PROJEKT</w:t>
      </w:r>
      <w:r w:rsidRPr="001E6B2A">
        <w:rPr>
          <w:rFonts w:ascii="Times New Roman" w:hAnsi="Times New Roman" w:cs="Times New Roman"/>
        </w:rPr>
        <w:t xml:space="preserve"> </w:t>
      </w:r>
      <w:proofErr w:type="spellStart"/>
      <w:r w:rsidRPr="001E6B2A">
        <w:rPr>
          <w:rFonts w:ascii="Times New Roman" w:hAnsi="Times New Roman" w:cs="Times New Roman"/>
        </w:rPr>
        <w:t>d.o.o</w:t>
      </w:r>
      <w:proofErr w:type="spellEnd"/>
      <w:r w:rsidRPr="001E6B2A">
        <w:rPr>
          <w:rFonts w:ascii="Times New Roman" w:hAnsi="Times New Roman" w:cs="Times New Roman"/>
        </w:rPr>
        <w:t xml:space="preserve">. u </w:t>
      </w:r>
      <w:proofErr w:type="spellStart"/>
      <w:r w:rsidRPr="001E6B2A">
        <w:rPr>
          <w:rFonts w:ascii="Times New Roman" w:hAnsi="Times New Roman" w:cs="Times New Roman"/>
        </w:rPr>
        <w:t>stečaju</w:t>
      </w:r>
      <w:proofErr w:type="spellEnd"/>
      <w:r w:rsidRPr="001E6B2A">
        <w:rPr>
          <w:rFonts w:ascii="Times New Roman" w:hAnsi="Times New Roman" w:cs="Times New Roman"/>
        </w:rPr>
        <w:t xml:space="preserve">, </w:t>
      </w:r>
      <w:r w:rsidR="00AD1E26">
        <w:rPr>
          <w:rFonts w:ascii="Times New Roman" w:hAnsi="Times New Roman" w:cs="Times New Roman"/>
        </w:rPr>
        <w:t>Zagreb</w:t>
      </w:r>
      <w:r w:rsidRPr="001E6B2A">
        <w:rPr>
          <w:rFonts w:ascii="Times New Roman" w:hAnsi="Times New Roman" w:cs="Times New Roman"/>
        </w:rPr>
        <w:t xml:space="preserve">, </w:t>
      </w:r>
      <w:proofErr w:type="spellStart"/>
      <w:r w:rsidR="00AD1E26">
        <w:rPr>
          <w:rFonts w:ascii="Times New Roman" w:hAnsi="Times New Roman" w:cs="Times New Roman"/>
        </w:rPr>
        <w:t>Poljačka</w:t>
      </w:r>
      <w:proofErr w:type="spellEnd"/>
      <w:r w:rsidR="00AD1E26">
        <w:rPr>
          <w:rFonts w:ascii="Times New Roman" w:hAnsi="Times New Roman" w:cs="Times New Roman"/>
        </w:rPr>
        <w:t xml:space="preserve"> 56</w:t>
      </w:r>
      <w:r w:rsidRPr="001E6B2A">
        <w:rPr>
          <w:rFonts w:ascii="Times New Roman" w:hAnsi="Times New Roman" w:cs="Times New Roman"/>
        </w:rPr>
        <w:t xml:space="preserve">, OIB: </w:t>
      </w:r>
      <w:r w:rsidR="00AD1E26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en-GB"/>
        </w:rPr>
        <w:t>21791355632</w:t>
      </w:r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,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stečajni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upravitelj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dužnika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,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temeljem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čl.184.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st.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2. (NN br. 44/96 do 133/12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dalje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: SZ)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koji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Zakon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se u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ovom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postupku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primjenjuje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temeljem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članka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441.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stavak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1.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Stečajnog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zakona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 xml:space="preserve"> (NN br. 71/15) </w:t>
      </w:r>
      <w:proofErr w:type="spellStart"/>
      <w:r w:rsidR="001E6B2A" w:rsidRPr="001E6B2A">
        <w:rPr>
          <w:rFonts w:ascii="Times New Roman" w:eastAsia="Times New Roman" w:hAnsi="Times New Roman" w:cs="Times New Roman"/>
          <w:lang w:eastAsia="en-GB"/>
        </w:rPr>
        <w:t>javno</w:t>
      </w:r>
      <w:proofErr w:type="spellEnd"/>
      <w:r w:rsidR="001E6B2A" w:rsidRPr="001E6B2A">
        <w:rPr>
          <w:rFonts w:ascii="Times New Roman" w:eastAsia="Times New Roman" w:hAnsi="Times New Roman" w:cs="Times New Roman"/>
          <w:lang w:eastAsia="en-GB"/>
        </w:rPr>
        <w:t>:</w:t>
      </w: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p w:rsidR="001E6B2A" w:rsidRPr="001E6B2A" w:rsidRDefault="001E6B2A" w:rsidP="001E6B2A">
      <w:pPr>
        <w:jc w:val="center"/>
        <w:rPr>
          <w:rFonts w:ascii="Times New Roman" w:eastAsia="Times New Roman" w:hAnsi="Times New Roman" w:cs="Times New Roman"/>
          <w:lang w:eastAsia="en-GB"/>
        </w:rPr>
      </w:pPr>
      <w:r w:rsidRPr="001E6B2A">
        <w:rPr>
          <w:rFonts w:ascii="Times New Roman" w:eastAsia="Times New Roman" w:hAnsi="Times New Roman" w:cs="Times New Roman"/>
          <w:lang w:eastAsia="en-GB"/>
        </w:rPr>
        <w:t>OBJAVLJUJE</w:t>
      </w: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p w:rsidR="001E6B2A" w:rsidRPr="00AD1E26" w:rsidRDefault="001E6B2A">
      <w:pPr>
        <w:rPr>
          <w:rFonts w:ascii="Times New Roman" w:eastAsia="Times New Roman" w:hAnsi="Times New Roman" w:cs="Times New Roman"/>
          <w:color w:val="000000" w:themeColor="text1"/>
          <w:lang w:eastAsia="en-GB"/>
        </w:rPr>
      </w:pP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Podatke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>:</w:t>
      </w: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lang w:eastAsia="en-GB"/>
        </w:rPr>
        <w:t>z</w:t>
      </w:r>
      <w:r w:rsidRPr="001E6B2A">
        <w:rPr>
          <w:rFonts w:ascii="Times New Roman" w:eastAsia="Times New Roman" w:hAnsi="Times New Roman" w:cs="Times New Roman"/>
          <w:lang w:eastAsia="en-GB"/>
        </w:rPr>
        <w:t>broj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tražbina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koje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se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uzimaju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u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obzir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po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završnoj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diobi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>:</w:t>
      </w:r>
      <w:r w:rsidR="00AD1E26">
        <w:rPr>
          <w:rFonts w:ascii="Times New Roman" w:eastAsia="Times New Roman" w:hAnsi="Times New Roman" w:cs="Times New Roman"/>
          <w:lang w:eastAsia="en-GB"/>
        </w:rPr>
        <w:t xml:space="preserve"> 787.101.70</w:t>
      </w:r>
      <w:r w:rsidR="00384208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="00384208">
        <w:rPr>
          <w:rFonts w:ascii="Times New Roman" w:eastAsia="Times New Roman" w:hAnsi="Times New Roman" w:cs="Times New Roman"/>
          <w:lang w:eastAsia="en-GB"/>
        </w:rPr>
        <w:t>kn</w:t>
      </w:r>
      <w:proofErr w:type="spellEnd"/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  <w:r w:rsidRPr="001E6B2A">
        <w:rPr>
          <w:rFonts w:ascii="Times New Roman" w:eastAsia="Times New Roman" w:hAnsi="Times New Roman" w:cs="Times New Roman"/>
          <w:lang w:eastAsia="en-GB"/>
        </w:rPr>
        <w:t xml:space="preserve">2.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raspoloživi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znos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stečajne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mase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koji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će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se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raspodijeliti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vjerovnicima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pri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završnoj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diobi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- </w:t>
      </w:r>
      <w:r w:rsidR="00AD1E26">
        <w:rPr>
          <w:rFonts w:ascii="Times New Roman" w:eastAsia="Times New Roman" w:hAnsi="Times New Roman" w:cs="Times New Roman"/>
          <w:lang w:eastAsia="en-GB"/>
        </w:rPr>
        <w:t>315</w:t>
      </w:r>
      <w:r w:rsidRPr="001E6B2A">
        <w:rPr>
          <w:rFonts w:ascii="Times New Roman" w:eastAsia="Times New Roman" w:hAnsi="Times New Roman" w:cs="Times New Roman"/>
          <w:lang w:eastAsia="en-GB"/>
        </w:rPr>
        <w:t xml:space="preserve">.000,00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kn</w:t>
      </w:r>
      <w:proofErr w:type="spellEnd"/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  <w:r w:rsidRPr="001E6B2A">
        <w:rPr>
          <w:rFonts w:ascii="Times New Roman" w:eastAsia="Times New Roman" w:hAnsi="Times New Roman" w:cs="Times New Roman"/>
          <w:lang w:eastAsia="en-GB"/>
        </w:rPr>
        <w:t>Zagreb, 09.02.2017.</w:t>
      </w: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stečajni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upravitelj</w:t>
      </w:r>
      <w:proofErr w:type="spellEnd"/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Duško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Koruga</w:t>
      </w: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  <w:r w:rsidRPr="001E6B2A">
        <w:rPr>
          <w:rFonts w:ascii="Times New Roman" w:eastAsia="Times New Roman" w:hAnsi="Times New Roman" w:cs="Times New Roman"/>
          <w:lang w:eastAsia="en-GB"/>
        </w:rPr>
        <w:t>1. e-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oglasna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ploča</w:t>
      </w:r>
      <w:proofErr w:type="spellEnd"/>
      <w:r w:rsidRPr="001E6B2A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suda</w:t>
      </w:r>
      <w:proofErr w:type="spellEnd"/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  <w:r w:rsidRPr="001E6B2A">
        <w:rPr>
          <w:rFonts w:ascii="Times New Roman" w:eastAsia="Times New Roman" w:hAnsi="Times New Roman" w:cs="Times New Roman"/>
          <w:lang w:eastAsia="en-GB"/>
        </w:rPr>
        <w:t xml:space="preserve">2. </w:t>
      </w:r>
      <w:proofErr w:type="spellStart"/>
      <w:r w:rsidRPr="001E6B2A">
        <w:rPr>
          <w:rFonts w:ascii="Times New Roman" w:eastAsia="Times New Roman" w:hAnsi="Times New Roman" w:cs="Times New Roman"/>
          <w:lang w:eastAsia="en-GB"/>
        </w:rPr>
        <w:t>spis</w:t>
      </w:r>
      <w:proofErr w:type="spellEnd"/>
    </w:p>
    <w:p w:rsidR="001E6B2A" w:rsidRPr="001E6B2A" w:rsidRDefault="001E6B2A">
      <w:pPr>
        <w:rPr>
          <w:rFonts w:ascii="Times New Roman" w:eastAsia="Times New Roman" w:hAnsi="Times New Roman" w:cs="Times New Roman"/>
          <w:lang w:eastAsia="en-GB"/>
        </w:rPr>
      </w:pPr>
    </w:p>
    <w:sectPr w:rsidR="001E6B2A" w:rsidRPr="001E6B2A" w:rsidSect="0014183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128"/>
    <w:rsid w:val="00084FC2"/>
    <w:rsid w:val="000B151D"/>
    <w:rsid w:val="00141839"/>
    <w:rsid w:val="001E6B2A"/>
    <w:rsid w:val="00384208"/>
    <w:rsid w:val="00455EF0"/>
    <w:rsid w:val="00524076"/>
    <w:rsid w:val="00674604"/>
    <w:rsid w:val="00AD1E26"/>
    <w:rsid w:val="00FF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5A9B6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Dusko Koruga</dc:creator>
  <cp:keywords/>
  <dc:description/>
  <cp:lastModifiedBy>Dusko Koruga</cp:lastModifiedBy>
  <cp:revision>2</cp:revision>
  <cp:lastPrinted>2017-02-18T20:20:00Z</cp:lastPrinted>
  <dcterms:created xsi:type="dcterms:W3CDTF">2017-02-18T20:23:00Z</dcterms:created>
  <dcterms:modified xsi:type="dcterms:W3CDTF">2017-02-18T20:23:00Z</dcterms:modified>
</cp:coreProperties>
</file>