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9249" w14:paraId="24f9249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367BF3">
        <w:rPr>
          <w:szCs w:val="24"/>
        </w:rPr>
        <w:t>1098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126612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0F77CF">
        <w:t>ika</w:t>
      </w:r>
      <w:r w:rsidR="00367BF3" w:rsidRPr="00367BF3">
        <w:t xml:space="preserve"> </w:t>
      </w:r>
      <w:r w:rsidR="00367BF3">
        <w:t>OBITELJSKA ZADRUGA MRCULIN za prijevoz, trgovinu i usluge, Ferdinandovac, Lukin Mekiš 6</w:t>
      </w:r>
      <w:r w:rsidR="000F77CF">
        <w:t>, OIB:</w:t>
      </w:r>
      <w:r w:rsidR="00367BF3">
        <w:t xml:space="preserve"> 79443058707</w:t>
      </w:r>
      <w:r w:rsidR="007D3B29">
        <w:t xml:space="preserve">, dana </w:t>
      </w:r>
      <w:r w:rsidR="00707053">
        <w:rPr>
          <w:szCs w:val="24"/>
        </w:rPr>
        <w:t>19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367BF3" w:rsidRPr="00367BF3">
        <w:t xml:space="preserve"> </w:t>
      </w:r>
      <w:r w:rsidR="00367BF3">
        <w:t>OBITELJSKA ZADRUGA MRCULIN za prijevoz, trgovinu i usluge, Ferdinandovac, Lukin Mekiš 6, OIB: 79443058707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707053">
        <w:rPr>
          <w:szCs w:val="24"/>
        </w:rPr>
        <w:t>19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F807F3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E38BA" w:rsidP="00CE3446" w:rsidR="006746C6">
      <w:pPr>
        <w:jc w:val="both"/>
      </w:pPr>
      <w:r>
        <w:rPr>
          <w:szCs w:val="24"/>
        </w:rPr>
        <w:t xml:space="preserve">           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>Zaključuje se stečajni postupak nad stečajnim dužnikom</w:t>
      </w:r>
      <w:r w:rsidR="00DF4B3F">
        <w:tab/>
      </w:r>
      <w:r w:rsidR="007D3B29">
        <w:t xml:space="preserve"> </w:t>
      </w:r>
      <w:r w:rsidR="0006195E">
        <w:t xml:space="preserve">OBITELJSKA </w:t>
      </w:r>
      <w:r w:rsidR="00367BF3">
        <w:t>ZADRUGA MRCULIN za prijevoz, trgovinu i usluge, Ferdinandovac, Lukin Mekiš 6, OIB: 79443058707.</w:t>
      </w:r>
    </w:p>
    <w:p w:rsidRDefault="00367BF3" w:rsidP="00CE3446" w:rsidR="00367BF3">
      <w:pPr>
        <w:jc w:val="both"/>
      </w:pPr>
    </w:p>
    <w:p w:rsidRDefault="00DF4B3F" w:rsidP="00D37B84" w:rsidR="00D37B84" w:rsidRPr="00962A57">
      <w:pPr>
        <w:ind w:firstLine="708"/>
        <w:jc w:val="both"/>
      </w:pPr>
      <w:r w:rsidRPr="00962A57">
        <w:t>III Za stečajnog upravitelja imenuje se</w:t>
      </w:r>
      <w:r w:rsidR="00D37B84">
        <w:t xml:space="preserve"> David Jakovljević, Kašinska 7, Sesvete, OIB: 63014812654.</w:t>
      </w:r>
    </w:p>
    <w:p w:rsidRDefault="009E38BA" w:rsidP="00D37B84" w:rsidR="009E38BA">
      <w:pPr>
        <w:jc w:val="both"/>
      </w:pPr>
    </w:p>
    <w:p w:rsidRDefault="007A75CE" w:rsidP="00D37B84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367BF3" w:rsidRPr="00367BF3">
        <w:t xml:space="preserve"> </w:t>
      </w:r>
      <w:r w:rsidR="00367BF3">
        <w:t>OBITELJSKA ZADRUGA MRCULIN za prijevoz, trgovinu i usluge, Ferdinandovac, Lukin Mekiš 6, OIB: 79443058707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367BF3">
        <w:rPr>
          <w:szCs w:val="24"/>
        </w:rPr>
        <w:t>16</w:t>
      </w:r>
      <w:r w:rsidR="000F77CF">
        <w:rPr>
          <w:szCs w:val="24"/>
        </w:rPr>
        <w:t>. prosinca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</w:t>
      </w:r>
      <w:r w:rsidR="000571E3" w:rsidRPr="00964C7D">
        <w:rPr>
          <w:szCs w:val="24"/>
        </w:rPr>
        <w:lastRenderedPageBreak/>
        <w:t xml:space="preserve">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707053">
        <w:rPr>
          <w:szCs w:val="24"/>
        </w:rPr>
        <w:t>19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0E402F" w:rsidR="00EB5764" w:rsidRPr="00F9154F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EB5764" w:rsidP="001D7A01" w:rsidR="00EB5764">
      <w:pPr>
        <w:rPr>
          <w:szCs w:val="24"/>
        </w:rPr>
      </w:pP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367BF3">
        <w:t>OBITELJSKA ZADRUGA MRCULIN za prijevoz, trgovinu i usluge, Ferdinandovac, Lukin Mekiš 6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>rn</w:t>
      </w:r>
      <w:r w:rsidR="0078408B">
        <w:rPr>
          <w:szCs w:val="24"/>
        </w:rPr>
        <w:t>a Hrvatska, Ispostava Koprivnica, Hrvatske državnosti 7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D37B84">
        <w:t>David Jakovljević, Kašinska 7, Sesvete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06195E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AD2" w:rsidP="007A75CE" w:rsidR="000C6AD2">
      <w:r>
        <w:separator/>
      </w:r>
    </w:p>
  </w:endnote>
  <w:endnote w:id="0" w:type="continuationSeparator">
    <w:p w:rsidRDefault="000C6AD2" w:rsidP="007A75CE" w:rsidR="000C6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AD2" w:rsidP="007A75CE" w:rsidR="000C6AD2">
      <w:r>
        <w:separator/>
      </w:r>
    </w:p>
  </w:footnote>
  <w:footnote w:id="0" w:type="continuationSeparator">
    <w:p w:rsidRDefault="000C6AD2" w:rsidP="007A75CE" w:rsidR="000C6A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D51B5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367BF3">
      <w:t>1098</w:t>
    </w:r>
    <w:r w:rsidR="00B8373D">
      <w:t>/201</w:t>
    </w:r>
    <w:r w:rsidR="00467EEF">
      <w:t>5</w:t>
    </w:r>
    <w:r w:rsidR="00B8373D">
      <w:t>-</w:t>
    </w:r>
    <w:r w:rsidR="00126612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195E"/>
    <w:rsid w:val="00064E14"/>
    <w:rsid w:val="00066F97"/>
    <w:rsid w:val="000B15A6"/>
    <w:rsid w:val="000C6AD2"/>
    <w:rsid w:val="000E1119"/>
    <w:rsid w:val="000E402F"/>
    <w:rsid w:val="000F77CF"/>
    <w:rsid w:val="00126612"/>
    <w:rsid w:val="00182D43"/>
    <w:rsid w:val="001D7A01"/>
    <w:rsid w:val="001E69F5"/>
    <w:rsid w:val="00255595"/>
    <w:rsid w:val="00262B08"/>
    <w:rsid w:val="0028731D"/>
    <w:rsid w:val="002A6059"/>
    <w:rsid w:val="002B657B"/>
    <w:rsid w:val="002D464C"/>
    <w:rsid w:val="00365DAA"/>
    <w:rsid w:val="00367BF3"/>
    <w:rsid w:val="00375932"/>
    <w:rsid w:val="003770E9"/>
    <w:rsid w:val="0037785D"/>
    <w:rsid w:val="003A238F"/>
    <w:rsid w:val="003B5155"/>
    <w:rsid w:val="003E2AE0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10F59"/>
    <w:rsid w:val="00525276"/>
    <w:rsid w:val="00525C45"/>
    <w:rsid w:val="00531356"/>
    <w:rsid w:val="00550447"/>
    <w:rsid w:val="00581316"/>
    <w:rsid w:val="005A0B24"/>
    <w:rsid w:val="005B2BAA"/>
    <w:rsid w:val="005B616A"/>
    <w:rsid w:val="005D055D"/>
    <w:rsid w:val="005E243D"/>
    <w:rsid w:val="0063224D"/>
    <w:rsid w:val="006523AF"/>
    <w:rsid w:val="006746C6"/>
    <w:rsid w:val="0068190F"/>
    <w:rsid w:val="00693CD2"/>
    <w:rsid w:val="006C1AAA"/>
    <w:rsid w:val="006F25A8"/>
    <w:rsid w:val="00704110"/>
    <w:rsid w:val="00707053"/>
    <w:rsid w:val="007247FE"/>
    <w:rsid w:val="00735822"/>
    <w:rsid w:val="00736EF3"/>
    <w:rsid w:val="00741660"/>
    <w:rsid w:val="00763E61"/>
    <w:rsid w:val="00764DFA"/>
    <w:rsid w:val="0078408B"/>
    <w:rsid w:val="007A75CE"/>
    <w:rsid w:val="007B0DF7"/>
    <w:rsid w:val="007B10CE"/>
    <w:rsid w:val="007D2071"/>
    <w:rsid w:val="007D3B29"/>
    <w:rsid w:val="007F2D48"/>
    <w:rsid w:val="00805570"/>
    <w:rsid w:val="00807802"/>
    <w:rsid w:val="00830F43"/>
    <w:rsid w:val="008354B4"/>
    <w:rsid w:val="00836343"/>
    <w:rsid w:val="00897C06"/>
    <w:rsid w:val="008A024C"/>
    <w:rsid w:val="008A49F0"/>
    <w:rsid w:val="008D374C"/>
    <w:rsid w:val="00907951"/>
    <w:rsid w:val="00933038"/>
    <w:rsid w:val="00940790"/>
    <w:rsid w:val="00943931"/>
    <w:rsid w:val="009463BE"/>
    <w:rsid w:val="009558F5"/>
    <w:rsid w:val="00962A57"/>
    <w:rsid w:val="00963C9F"/>
    <w:rsid w:val="00964C7D"/>
    <w:rsid w:val="00965CA8"/>
    <w:rsid w:val="00976596"/>
    <w:rsid w:val="00980482"/>
    <w:rsid w:val="009A5985"/>
    <w:rsid w:val="009D0C5B"/>
    <w:rsid w:val="009D3AB2"/>
    <w:rsid w:val="009E38BA"/>
    <w:rsid w:val="009E6198"/>
    <w:rsid w:val="009F7651"/>
    <w:rsid w:val="00A56BA2"/>
    <w:rsid w:val="00A87D55"/>
    <w:rsid w:val="00A92369"/>
    <w:rsid w:val="00AB5C89"/>
    <w:rsid w:val="00AC5AD3"/>
    <w:rsid w:val="00AE3548"/>
    <w:rsid w:val="00B34567"/>
    <w:rsid w:val="00B375FC"/>
    <w:rsid w:val="00B7038C"/>
    <w:rsid w:val="00B81C47"/>
    <w:rsid w:val="00B8373D"/>
    <w:rsid w:val="00BD362E"/>
    <w:rsid w:val="00BD51B5"/>
    <w:rsid w:val="00BE6F91"/>
    <w:rsid w:val="00BF401D"/>
    <w:rsid w:val="00BF5CAE"/>
    <w:rsid w:val="00C06E09"/>
    <w:rsid w:val="00C102AA"/>
    <w:rsid w:val="00C61C36"/>
    <w:rsid w:val="00C63D07"/>
    <w:rsid w:val="00C64BCA"/>
    <w:rsid w:val="00C7158A"/>
    <w:rsid w:val="00C74EBF"/>
    <w:rsid w:val="00C80BBE"/>
    <w:rsid w:val="00C83918"/>
    <w:rsid w:val="00CA719C"/>
    <w:rsid w:val="00CB6ECB"/>
    <w:rsid w:val="00CE3446"/>
    <w:rsid w:val="00CE36F2"/>
    <w:rsid w:val="00CF63B6"/>
    <w:rsid w:val="00D0242F"/>
    <w:rsid w:val="00D110C3"/>
    <w:rsid w:val="00D37B84"/>
    <w:rsid w:val="00D508D6"/>
    <w:rsid w:val="00D65D0F"/>
    <w:rsid w:val="00D7256A"/>
    <w:rsid w:val="00DB4EB7"/>
    <w:rsid w:val="00DF005B"/>
    <w:rsid w:val="00DF4B3F"/>
    <w:rsid w:val="00EA5D61"/>
    <w:rsid w:val="00EB5764"/>
    <w:rsid w:val="00F0497A"/>
    <w:rsid w:val="00F25845"/>
    <w:rsid w:val="00F50578"/>
    <w:rsid w:val="00F6594B"/>
    <w:rsid w:val="00F8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5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1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1B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1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1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5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1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1B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1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1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St-1098/2015</izvorni_sadrzaj>
    <derivirana_varijabla naziv="DomainObject.Predmet.OznakaBroj_1">St-1098/2015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OBITELJSKA ZADRUGA MRCULIN za prijevoz, trgovinu i usluge</izvorni_sadrzaj>
    <derivirana_varijabla naziv="DomainObject.Predmet.ProtustrankaFormated_1">  OBITELJSKA ZADRUGA MRCULIN za prijevoz, trgovinu i usluge</derivirana_varijabla>
  </DomainObject.Predmet.ProtustrankaFormated>
  <DomainObject.Predmet.ProtustrankaFormatedOIB>
    <izvorni_sadrzaj>  OBITELJSKA ZADRUGA MRCULIN za prijevoz, trgovinu i usluge, OIB 79443058707</izvorni_sadrzaj>
    <derivirana_varijabla naziv="DomainObject.Predmet.ProtustrankaFormatedOIB_1">  OBITELJSKA ZADRUGA MRCULIN za prijevoz, trgovinu i usluge, OIB 79443058707</derivirana_varijabla>
  </DomainObject.Predmet.ProtustrankaFormatedOIB>
  <DomainObject.Predmet.ProtustrankaFormatedWithAdress>
    <izvorni_sadrzaj> OBITELJSKA ZADRUGA MRCULIN za prijevoz, trgovinu i usluge, Lukin Mekiš 6, 48350 Ferdinandovac</izvorni_sadrzaj>
    <derivirana_varijabla naziv="DomainObject.Predmet.ProtustrankaFormatedWithAdress_1"> OBITELJSKA ZADRUGA MRCULIN za prijevoz, trgovinu i usluge, Lukin Mekiš 6, 48350 Ferdinandovac</derivirana_varijabla>
  </DomainObject.Predmet.ProtustrankaFormatedWithAdress>
  <DomainObject.Predmet.ProtustrankaFormatedWithAdressOIB>
    <izvorni_sadrzaj> OBITELJSKA ZADRUGA MRCULIN za prijevoz, trgovinu i usluge, OIB 79443058707, Lukin Mekiš 6, 48350 Ferdinandovac</izvorni_sadrzaj>
    <derivirana_varijabla naziv="DomainObject.Predmet.ProtustrankaFormatedWithAdressOIB_1"> OBITELJSKA ZADRUGA MRCULIN za prijevoz, trgovinu i usluge, OIB 79443058707, Lukin Mekiš 6, 48350 Ferdinandovac</derivirana_varijabla>
  </DomainObject.Predmet.ProtustrankaFormatedWithAdressOIB>
  <DomainObject.Predmet.ProtustrankaWithAdress>
    <izvorni_sadrzaj>OBITELJSKA ZADRUGA MRCULIN za prijevoz, trgovinu i usluge Lukin Mekiš 6, 48350 Ferdinandovac</izvorni_sadrzaj>
    <derivirana_varijabla naziv="DomainObject.Predmet.ProtustrankaWithAdress_1">OBITELJSKA ZADRUGA MRCULIN za prijevoz, trgovinu i usluge Lukin Mekiš 6, 48350 Ferdinandovac</derivirana_varijabla>
  </DomainObject.Predmet.ProtustrankaWithAdress>
  <DomainObject.Predmet.ProtustrankaWithAdressOIB>
    <izvorni_sadrzaj>OBITELJSKA ZADRUGA MRCULIN za prijevoz, trgovinu i usluge, OIB 79443058707, Lukin Mekiš 6, 48350 Ferdinandovac</izvorni_sadrzaj>
    <derivirana_varijabla naziv="DomainObject.Predmet.ProtustrankaWithAdressOIB_1">OBITELJSKA ZADRUGA MRCULIN za prijevoz, trgovinu i usluge, OIB 79443058707, Lukin Mekiš 6, 48350 Ferdinandovac</derivirana_varijabla>
  </DomainObject.Predmet.ProtustrankaWithAdressOIB>
  <DomainObject.Predmet.ProtustrankaNazivFormated>
    <izvorni_sadrzaj>OBITELJSKA ZADRUGA MRCULIN za prijevoz, trgovinu i usluge</izvorni_sadrzaj>
    <derivirana_varijabla naziv="DomainObject.Predmet.ProtustrankaNazivFormated_1">OBITELJSKA ZADRUGA MRCULIN za prijevoz, trgovinu i usluge</derivirana_varijabla>
  </DomainObject.Predmet.ProtustrankaNazivFormated>
  <DomainObject.Predmet.ProtustrankaNazivFormatedOIB>
    <izvorni_sadrzaj>OBITELJSKA ZADRUGA MRCULIN za prijevoz, trgovinu i usluge, OIB 79443058707</izvorni_sadrzaj>
    <derivirana_varijabla naziv="DomainObject.Predmet.ProtustrankaNazivFormatedOIB_1">OBITELJSKA ZADRUGA MRCULIN za prijevoz, trgovinu i usluge, OIB 79443058707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29005.60</izvorni_sadrzaj>
    <derivirana_varijabla naziv="DomainObject.Predmet.TrenutnaVrijednost_1">29005.60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OBITELJSKA ZADRUGA MRCULIN za prijevoz, trgovinu i usluge</item>
    </izvorni_sadrzaj>
    <derivirana_varijabla naziv="DomainObject.Predmet.ProtuStrankaListFormated_1">
      <item>OBITELJSKA ZADRUGA MRCULIN za prijevoz, trgovinu i usluge</item>
    </derivirana_varijabla>
  </DomainObject.Predmet.ProtuStrankaListFormated>
  <DomainObject.Predmet.ProtuStrankaListFormatedOIB>
    <izvorni_sadrzaj>
      <item>OBITELJSKA ZADRUGA MRCULIN za prijevoz, trgovinu i usluge, OIB 79443058707</item>
    </izvorni_sadrzaj>
    <derivirana_varijabla naziv="DomainObject.Predmet.ProtuStrankaListFormatedOIB_1">
      <item>OBITELJSKA ZADRUGA MRCULIN za prijevoz, trgovinu i usluge, OIB 79443058707</item>
    </derivirana_varijabla>
  </DomainObject.Predmet.ProtuStrankaListFormatedOIB>
  <DomainObject.Predmet.ProtuStrankaListFormatedWithAdress>
    <izvorni_sadrzaj>
      <item>OBITELJSKA ZADRUGA MRCULIN za prijevoz, trgovinu i usluge, Lukin Mekiš 6, 48350 Ferdinandovac</item>
    </izvorni_sadrzaj>
    <derivirana_varijabla naziv="DomainObject.Predmet.ProtuStrankaListFormatedWithAdress_1">
      <item>OBITELJSKA ZADRUGA MRCULIN za prijevoz, trgovinu i usluge, Lukin Mekiš 6, 48350 Ferdinandovac</item>
    </derivirana_varijabla>
  </DomainObject.Predmet.ProtuStrankaListFormatedWithAdress>
  <DomainObject.Predmet.ProtuStrankaListFormatedWithAdressOIB>
    <izvorni_sadrzaj>
      <item>OBITELJSKA ZADRUGA MRCULIN za prijevoz, trgovinu i usluge, OIB 79443058707, Lukin Mekiš 6, 48350 Ferdinandovac</item>
    </izvorni_sadrzaj>
    <derivirana_varijabla naziv="DomainObject.Predmet.ProtuStrankaListFormatedWithAdressOIB_1">
      <item>OBITELJSKA ZADRUGA MRCULIN za prijevoz, trgovinu i usluge, OIB 79443058707, Lukin Mekiš 6, 48350 Ferdinandovac</item>
    </derivirana_varijabla>
  </DomainObject.Predmet.ProtuStrankaListFormatedWithAdressOIB>
  <DomainObject.Predmet.ProtuStrankaListNazivFormated>
    <izvorni_sadrzaj>
      <item>OBITELJSKA ZADRUGA MRCULIN za prijevoz, trgovinu i usluge</item>
    </izvorni_sadrzaj>
    <derivirana_varijabla naziv="DomainObject.Predmet.ProtuStrankaListNazivFormated_1">
      <item>OBITELJSKA ZADRUGA MRCULIN za prijevoz, trgovinu i usluge</item>
    </derivirana_varijabla>
  </DomainObject.Predmet.ProtuStrankaListNazivFormated>
  <DomainObject.Predmet.ProtuStrankaListNazivFormatedOIB>
    <izvorni_sadrzaj>
      <item>OBITELJSKA ZADRUGA MRCULIN za prijevoz, trgovinu i usluge, OIB 79443058707</item>
    </izvorni_sadrzaj>
    <derivirana_varijabla naziv="DomainObject.Predmet.ProtuStrankaListNazivFormatedOIB_1">
      <item>OBITELJSKA ZADRUGA MRCULIN za prijevoz, trgovinu i usluge, OIB 79443058707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OBITELJSKA ZADRUGA MRCULIN za prijevoz, trgovinu i usluge</izvorni_sadrzaj>
    <derivirana_varijabla naziv="DomainObject.Predmet.ProtustrankaIDrugi_1">OBITELJSKA ZADRUGA MRCULIN za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OBITELJSKA ZADRUGA MRCULIN za prijevoz, trgovinu i usluge, OIB 79443058707, Lukin Mekiš 6, 48350 Ferdinandovac</izvorni_sadrzaj>
    <derivirana_varijabla naziv="DomainObject.Predmet.ProtustrankaIDrugiAdressOIB_1">OBITELJSKA ZADRUGA MRCULIN za prijevoz, trgovinu i usluge, OIB 79443058707, Lukin Mekiš 6,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OBITELJSKA ZADRUGA MRCULIN za prijevoz, trgovinu i usluge</item>
      <item>E-oglasna ploča</item>
      <item>Sudski registar, Trgovački sud u Varaždinu</item>
    </izvorni_sadrzaj>
    <derivirana_varijabla naziv="DomainObject.Predmet.SudioniciListNaziv_1">
      <item>Financijska agencija</item>
      <item>OBITELJSKA ZADRUGA MRCULIN za prijevoz,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OBITELJSKA ZADRUGA MRCULIN za prijevoz, trgovinu i usluge, OIB 79443058707, Lukin Mekiš 6,48350 Ferdinandovac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OBITELJSKA ZADRUGA MRCULIN za prijevoz, trgovinu i usluge, OIB 79443058707, Lukin Mekiš 6,48350 Ferdinandovac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79443058707</item>
      <item>, OIB null</item>
      <item>, OIB null</item>
    </izvorni_sadrzaj>
    <derivirana_varijabla naziv="DomainObject.Predmet.SudioniciListNazivOIB_1">
      <item>, OIB 85821130368</item>
      <item>, OIB 79443058707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2814</properties:Characters>
  <properties:Lines>90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2016-02-16T12:25:00Z</dcterms:created>
  <dc:creator>Ljubica Makovec</dc:creator>
  <cp:lastModifiedBy>Maja Marčec</cp:lastModifiedBy>
  <cp:lastPrinted>2016-02-19T07:16:00Z</cp:lastPrinted>
  <dcterms:modified xmlns:xsi="http://www.w3.org/2001/XMLSchema-instance" xsi:type="dcterms:W3CDTF">2016-02-19T07:17:00Z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