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bcf4" w14:paraId="b91bcf4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D032C">
        <w:t>443/16-21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0D032C">
        <w:t>ADRIATIC MEDIA j.d.o.o., Šibenik, Šubićevo šetalište 1</w:t>
      </w:r>
      <w:r w:rsidR="008F62EA">
        <w:t xml:space="preserve">, OIB: </w:t>
      </w:r>
      <w:r w:rsidR="000D032C">
        <w:t>40750514489</w:t>
      </w:r>
      <w:r w:rsidR="009433E3">
        <w:t xml:space="preserve"> </w:t>
      </w:r>
      <w:r w:rsidR="00615D63">
        <w:t xml:space="preserve">koga zastupa stečajni upravitelj </w:t>
      </w:r>
      <w:r w:rsidR="000D032C">
        <w:t>Željko Vrkić</w:t>
      </w:r>
      <w:r w:rsidR="009433E3">
        <w:t xml:space="preserve"> 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576E7">
        <w:t>04.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0D032C">
        <w:t>Željko Vrkić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1576E7">
        <w:t>3</w:t>
      </w:r>
      <w:r w:rsidR="000D032C">
        <w:t>.000,00</w:t>
      </w:r>
      <w:r w:rsidR="00215A8F" w:rsidRPr="007D22D4">
        <w:t xml:space="preserve"> </w:t>
      </w:r>
      <w:r w:rsidR="00176680" w:rsidRPr="007D22D4">
        <w:t>kuna</w:t>
      </w:r>
      <w:r w:rsidR="00D375C3" w:rsidRPr="007D22D4">
        <w:t xml:space="preserve">. </w:t>
      </w:r>
    </w:p>
    <w:p w:rsidRDefault="001576E7" w:rsidP="001576E7" w:rsidR="001576E7">
      <w:pPr>
        <w:ind w:left="1418"/>
        <w:jc w:val="both"/>
      </w:pPr>
    </w:p>
    <w:p w:rsidRDefault="001576E7" w:rsidP="009A60C6" w:rsidR="001576E7" w:rsidRPr="007D22D4">
      <w:pPr>
        <w:numPr>
          <w:ilvl w:val="0"/>
          <w:numId w:val="3"/>
        </w:numPr>
        <w:ind w:hanging="713" w:left="1418"/>
        <w:jc w:val="both"/>
      </w:pPr>
      <w:r>
        <w:t>Odobrava se trošak privremenom stečajnom upravitelju u iznosu od 145,50 kuna.</w:t>
      </w:r>
    </w:p>
    <w:p w:rsidRDefault="003513F2" w:rsidP="00486D35" w:rsidR="003513F2">
      <w:pPr>
        <w:jc w:val="both"/>
      </w:pPr>
    </w:p>
    <w:p w:rsidRDefault="001576E7" w:rsidP="001576E7" w:rsidR="001576E7" w:rsidRPr="003573CC">
      <w:pPr>
        <w:ind w:left="705"/>
        <w:jc w:val="both"/>
      </w:pPr>
      <w:r w:rsidRPr="003573CC">
        <w:t>I</w:t>
      </w:r>
      <w:r>
        <w:t>II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e iznose iz točke I. i II.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0D032C">
        <w:t>18</w:t>
      </w:r>
      <w:r w:rsidR="009433E3">
        <w:t>.</w:t>
      </w:r>
      <w:r w:rsidR="001E2171">
        <w:t xml:space="preserve"> </w:t>
      </w:r>
      <w:r w:rsidR="009433E3">
        <w:t>travnja 2016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0D032C">
        <w:t>16. svibnja</w:t>
      </w:r>
      <w:r w:rsidR="009433E3">
        <w:t xml:space="preserve"> 2016</w:t>
      </w:r>
      <w:r w:rsidR="001576E7">
        <w:t>.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576E7">
        <w:t>04.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1576E7" w:rsidP="001576E7" w:rsidR="001576E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576E7"/>
    <w:rsid w:val="00174532"/>
    <w:rsid w:val="00176680"/>
    <w:rsid w:val="001C544E"/>
    <w:rsid w:val="001E2171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40DD5"/>
    <w:rsid w:val="006B6E1C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250E5"/>
    <w:rsid w:val="009433E3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C6099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0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099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099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099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0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099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099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099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MEDIA j.d.o.o. za turizam, trgovinu i informatičke usluge</izvorni_sadrzaj>
    <derivirana_varijabla naziv="DomainObject.Predmet.ProtustrankaFormated_1">  ADRIATIC MEDIA j.d.o.o. za turizam, trgovinu i informatičke usluge</derivirana_varijabla>
  </DomainObject.Predmet.ProtustrankaFormated>
  <DomainObject.Predmet.ProtustrankaFormatedOIB>
    <izvorni_sadrzaj>  ADRIATIC MEDIA j.d.o.o. za turizam, trgovinu i informatičke usluge, OIB 40750524489</izvorni_sadrzaj>
    <derivirana_varijabla naziv="DomainObject.Predmet.ProtustrankaFormatedOIB_1">  ADRIATIC MEDIA j.d.o.o. za turizam, trgovinu i informatičke usluge, OIB 40750524489</derivirana_varijabla>
  </DomainObject.Predmet.ProtustrankaFormatedOIB>
  <DomainObject.Predmet.ProtustrankaFormatedWithAdress>
    <izvorni_sadrzaj> ADRIATIC MEDIA j.d.o.o. za turizam, trgovinu i informatičke usluge, Šubićevo šetalište 1, 22000 Šibenik</izvorni_sadrzaj>
    <derivirana_varijabla naziv="DomainObject.Predmet.ProtustrankaFormatedWithAdress_1"> ADRIATIC MEDIA j.d.o.o. za turizam, trgovinu i informatičke usluge, Šubićevo šetalište 1, 22000 Šibenik</derivirana_varijabla>
  </DomainObject.Predmet.ProtustrankaFormatedWithAdress>
  <DomainObject.Predmet.ProtustrankaFormatedWithAdressOIB>
    <izvorni_sadrzaj> ADRIATIC MEDIA j.d.o.o. za turizam, trgovinu i informatičke usluge, OIB 40750524489, Šubićevo šetalište 1, 22000 Šibenik</izvorni_sadrzaj>
    <derivirana_varijabla naziv="DomainObject.Predmet.ProtustrankaFormatedWithAdressOIB_1"> ADRIATIC MEDIA j.d.o.o. za turizam, trgovinu i informatičke usluge, OIB 40750524489, Šubićevo šetalište 1, 22000 Šibenik</derivirana_varijabla>
  </DomainObject.Predmet.ProtustrankaFormatedWithAdressOIB>
  <DomainObject.Predmet.ProtustrankaWithAdress>
    <izvorni_sadrzaj>ADRIATIC MEDIA j.d.o.o. za turizam, trgovinu i informatičke usluge Šubićevo šetalište 1, 22000 Šibenik</izvorni_sadrzaj>
    <derivirana_varijabla naziv="DomainObject.Predmet.ProtustrankaWithAdress_1">ADRIATIC MEDIA j.d.o.o. za turizam, trgovinu i informatičke usluge Šubićevo šetalište 1, 22000 Šibenik</derivirana_varijabla>
  </DomainObject.Predmet.ProtustrankaWithAdress>
  <DomainObject.Predmet.ProtustrankaWithAdressOIB>
    <izvorni_sadrzaj>ADRIATIC MEDIA j.d.o.o. za turizam, trgovinu i informatičke usluge, OIB 40750524489, Šubićevo šetalište 1, 22000 Šibenik</izvorni_sadrzaj>
    <derivirana_varijabla naziv="DomainObject.Predmet.ProtustrankaWithAdressOIB_1">ADRIATIC MEDIA j.d.o.o. za turizam, trgovinu i informatičke usluge, OIB 40750524489, Šubićevo šetalište 1, 22000 Šibenik</derivirana_varijabla>
  </DomainObject.Predmet.ProtustrankaWithAdressOIB>
  <DomainObject.Predmet.ProtustrankaNazivFormated>
    <izvorni_sadrzaj>ADRIATIC MEDIA j.d.o.o. za turizam, trgovinu i informatičke usluge</izvorni_sadrzaj>
    <derivirana_varijabla naziv="DomainObject.Predmet.ProtustrankaNazivFormated_1">ADRIATIC MEDIA j.d.o.o. za turizam, trgovinu i informatičke usluge</derivirana_varijabla>
  </DomainObject.Predmet.ProtustrankaNazivFormated>
  <DomainObject.Predmet.ProtustrankaNazivFormatedOIB>
    <izvorni_sadrzaj>ADRIATIC MEDIA j.d.o.o. za turizam, trgovinu i informatičke usluge, OIB 40750524489</izvorni_sadrzaj>
    <derivirana_varijabla naziv="DomainObject.Predmet.ProtustrankaNazivFormatedOIB_1">ADRIATIC MEDIA j.d.o.o. za turizam, trgovinu i informatičke usluge, OIB 40750524489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ADRIATIC MEDIA j.d.o.o. za turizam, trgovinu i informatičke usluge</item>
    </izvorni_sadrzaj>
    <derivirana_varijabla naziv="DomainObject.Predmet.ProtuStrankaListFormated_1">
      <item>ADRIATIC MEDIA j.d.o.o. za turizam, trgovinu i informatičke usluge</item>
    </derivirana_varijabla>
  </DomainObject.Predmet.ProtuStrankaListFormated>
  <DomainObject.Predmet.ProtuStrankaListFormatedOIB>
    <izvorni_sadrzaj>
      <item>ADRIATIC MEDIA j.d.o.o. za turizam, trgovinu i informatičke usluge, OIB 40750524489</item>
    </izvorni_sadrzaj>
    <derivirana_varijabla naziv="DomainObject.Predmet.ProtuStrankaListFormatedOIB_1">
      <item>ADRIATIC MEDIA j.d.o.o. za turizam, trgovinu i informatičke usluge, OIB 40750524489</item>
    </derivirana_varijabla>
  </DomainObject.Predmet.ProtuStrankaListFormatedOIB>
  <DomainObject.Predmet.ProtuStrankaListFormatedWithAdress>
    <izvorni_sadrzaj>
      <item>ADRIATIC MEDIA j.d.o.o. za turizam, trgovinu i informatičke usluge, Šubićevo šetalište 1, 22000 Šibenik</item>
    </izvorni_sadrzaj>
    <derivirana_varijabla naziv="DomainObject.Predmet.ProtuStrankaListFormatedWithAdress_1">
      <item>ADRIATIC MEDIA j.d.o.o. za turizam, trgovinu i informatičke usluge, Šubićevo šetalište 1, 22000 Šibenik</item>
    </derivirana_varijabla>
  </DomainObject.Predmet.ProtuStrankaListFormatedWithAdress>
  <DomainObject.Predmet.ProtuStrankaListFormatedWithAdressOIB>
    <izvorni_sadrzaj>
      <item>ADRIATIC MEDIA j.d.o.o. za turizam, trgovinu i informatičke usluge, OIB 40750524489, Šubićevo šetalište 1, 22000 Šibenik</item>
    </izvorni_sadrzaj>
    <derivirana_varijabla naziv="DomainObject.Predmet.ProtuStrankaListFormatedWithAdressOIB_1">
      <item>ADRIATIC MEDIA j.d.o.o. za turizam, trgovinu i informatičke usluge, OIB 40750524489, Šubićevo šetalište 1, 22000 Šibenik</item>
    </derivirana_varijabla>
  </DomainObject.Predmet.ProtuStrankaListFormatedWithAdressOIB>
  <DomainObject.Predmet.ProtuStrankaListNazivFormated>
    <izvorni_sadrzaj>
      <item>ADRIATIC MEDIA j.d.o.o. za turizam, trgovinu i informatičke usluge</item>
    </izvorni_sadrzaj>
    <derivirana_varijabla naziv="DomainObject.Predmet.ProtuStrankaListNazivFormated_1">
      <item>ADRIATIC MEDIA j.d.o.o. za turizam, trgovinu i informatičke usluge</item>
    </derivirana_varijabla>
  </DomainObject.Predmet.ProtuStrankaListNazivFormated>
  <DomainObject.Predmet.ProtuStrankaListNazivFormatedOIB>
    <izvorni_sadrzaj>
      <item>ADRIATIC MEDIA j.d.o.o. za turizam, trgovinu i informatičke usluge, OIB 40750524489</item>
    </izvorni_sadrzaj>
    <derivirana_varijabla naziv="DomainObject.Predmet.ProtuStrankaListNazivFormatedOIB_1">
      <item>ADRIATIC MEDIA j.d.o.o. za turizam, trgovinu i informatičke usluge, OIB 40750524489</item>
    </derivirana_varijabla>
  </DomainObject.Predmet.ProtuStrankaListNazivFormatedOIB>
  <DomainObject.Predmet.OstaliListFormated>
    <izvorni_sadrzaj>
      <item>SLAVEN GULIN</item>
    </izvorni_sadrzaj>
    <derivirana_varijabla naziv="DomainObject.Predmet.OstaliListFormated_1">
      <item>SLAVEN GULIN</item>
    </derivirana_varijabla>
  </DomainObject.Predmet.OstaliListFormated>
  <DomainObject.Predmet.OstaliListFormatedOIB>
    <izvorni_sadrzaj>
      <item>SLAVEN GULIN</item>
    </izvorni_sadrzaj>
    <derivirana_varijabla naziv="DomainObject.Predmet.OstaliListFormatedOIB_1">
      <item>SLAVEN GULIN</item>
    </derivirana_varijabla>
  </DomainObject.Predmet.OstaliListFormatedOIB>
  <DomainObject.Predmet.OstaliListFormatedWithAdress>
    <izvorni_sadrzaj>
      <item>SLAVEN GULIN, Mandalinskih žrtava 13 C, 22000 Šibenik</item>
    </izvorni_sadrzaj>
    <derivirana_varijabla naziv="DomainObject.Predmet.OstaliListFormatedWithAdress_1">
      <item>SLAVEN GULIN, Mandalinskih žrtava 13 C, 22000 Šibenik</item>
    </derivirana_varijabla>
  </DomainObject.Predmet.OstaliListFormatedWithAdress>
  <DomainObject.Predmet.OstaliListFormatedWithAdressOIB>
    <izvorni_sadrzaj>
      <item>SLAVEN GULIN, Mandalinskih žrtava 13 C, 22000 Šibenik</item>
    </izvorni_sadrzaj>
    <derivirana_varijabla naziv="DomainObject.Predmet.OstaliListFormatedWithAdressOIB_1">
      <item>SLAVEN GULIN, Mandalinskih žrtava 13 C, 22000 Šibenik</item>
    </derivirana_varijabla>
  </DomainObject.Predmet.OstaliListFormatedWithAdressOIB>
  <DomainObject.Predmet.OstaliListNazivFormated>
    <izvorni_sadrzaj>
      <item>SLAVEN GULIN</item>
    </izvorni_sadrzaj>
    <derivirana_varijabla naziv="DomainObject.Predmet.OstaliListNazivFormated_1">
      <item>SLAVEN GULIN</item>
    </derivirana_varijabla>
  </DomainObject.Predmet.OstaliListNazivFormated>
  <DomainObject.Predmet.OstaliListNazivFormatedOIB>
    <izvorni_sadrzaj>
      <item>SLAVEN GULIN</item>
    </izvorni_sadrzaj>
    <derivirana_varijabla naziv="DomainObject.Predmet.OstaliListNazivFormatedOIB_1">
      <item>SLAVEN 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ADRIATIC MEDIA j.d.o.o. za turizam, trgovinu i informatičke usluge</izvorni_sadrzaj>
    <derivirana_varijabla naziv="DomainObject.Predmet.ProtustrankaIDrugi_1">ADRIATIC MEDIA j.d.o.o. za turizam, trgovinu i informatičke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ADRIATIC MEDIA j.d.o.o. za turizam, trgovinu i informatičke usluge, OIB 40750524489, Šubićevo šetalište 1, 22000 Šibenik</izvorni_sadrzaj>
    <derivirana_varijabla naziv="DomainObject.Predmet.ProtustrankaIDrugiAdressOIB_1">ADRIATIC MEDIA j.d.o.o. za turizam, trgovinu i informatičke usluge, OIB 40750524489, Šubićevo šetalište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ADRIATIC MEDIA j.d.o.o. za turizam, trgovinu i informatičke usluge</item>
      <item>SLAVEN GULIN</item>
    </izvorni_sadrzaj>
    <derivirana_varijabla naziv="DomainObject.Predmet.SudioniciListNaziv_1">
      <item>FINA - Podružnica Šibenik</item>
      <item>ADRIATIC MEDIA j.d.o.o. za turizam, trgovinu i informatičke usluge</item>
      <item>SLAVEN GULIN</item>
    </derivirana_varijabla>
  </DomainObject.Predmet.SudioniciListNaziv>
  <DomainObject.Predmet.SudioniciListAdressOIB>
    <izvorni_sadrzaj>
      <item>FINA - Podružnica Šibenik, OIB 85821130368, Perivoj L. Marune 1,22000 Šibenik</item>
      <item>ADRIATIC MEDIA j.d.o.o. za turizam, trgovinu i informatičke usluge, OIB 40750524489, Šubićevo šetalište 1,22000 Šibenik</item>
      <item>SLAVEN GULIN, Mandalinskih žrtava 13 C,22000 Šibenik</item>
    </izvorni_sadrzaj>
    <derivirana_varijabla naziv="DomainObject.Predmet.SudioniciListAdressOIB_1">
      <item>FINA - Podružnica Šibenik, OIB 85821130368, Perivoj L. Marune 1,22000 Šibenik</item>
      <item>ADRIATIC MEDIA j.d.o.o. za turizam, trgovinu i informatičke usluge, OIB 40750524489, Šubićevo šetalište 1,22000 Šibenik</item>
      <item>SLAVEN GULIN, Mandalinskih žrtava 13 C,22000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40750524489</item>
      <item>, OIB null</item>
    </izvorni_sadrzaj>
    <derivirana_varijabla naziv="DomainObject.Predmet.SudioniciListNazivOIB_1">
      <item>, OIB 85821130368</item>
      <item>, OIB 40750524489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221</properties:Words>
  <properties:Characters>1041</properties:Characters>
  <properties:Lines>52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2016-06-29T11:27:00Z</dcterms:created>
  <dc:creator>abajlo</dc:creator>
  <cp:lastModifiedBy>wsadmin</cp:lastModifiedBy>
  <cp:lastPrinted>2015-10-13T10:36:00Z</cp:lastPrinted>
  <dcterms:modified xmlns:xsi="http://www.w3.org/2001/XMLSchema-instance" xsi:type="dcterms:W3CDTF">2016-07-11T06:19:00Z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