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e18c" w14:paraId="3b4e18c" w:rsidRDefault="00F008E9" w:rsidP="007F0F70" w:rsidR="000B2CBA" w:rsidRPr="000B2CBA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0B2CB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D0C" w:rsidP="007F0F70" w:rsidR="007F0F70" w:rsidRPr="000B2CBA">
      <w:pPr>
        <w:ind w:firstLine="708" w:left="708"/>
        <w:rPr>
          <w:b/>
          <w:color w:val="000000"/>
          <w:u w:val="single"/>
        </w:rPr>
      </w:pPr>
      <w:r w:rsidRPr="000B2CBA">
        <w:rPr>
          <w:color w:val="000000"/>
        </w:rPr>
        <w:tab/>
      </w:r>
      <w:r w:rsidRPr="000B2CBA">
        <w:rPr>
          <w:color w:val="000000"/>
        </w:rPr>
        <w:tab/>
      </w:r>
      <w:r w:rsidRPr="000B2CBA">
        <w:rPr>
          <w:color w:val="000000"/>
        </w:rPr>
        <w:tab/>
      </w:r>
      <w:r w:rsidRPr="000B2CBA">
        <w:rPr>
          <w:color w:val="000000"/>
        </w:rPr>
        <w:tab/>
      </w:r>
      <w:r w:rsidRPr="000B2CBA">
        <w:rPr>
          <w:color w:val="000000"/>
        </w:rPr>
        <w:tab/>
      </w:r>
      <w:r w:rsidRPr="000B2CBA">
        <w:rPr>
          <w:color w:val="000000"/>
        </w:rPr>
        <w:tab/>
        <w:t xml:space="preserve"> </w:t>
      </w:r>
    </w:p>
    <w:p w:rsidRDefault="008F0D0C" w:rsidP="007F0F70" w:rsidR="008F0D0C" w:rsidRPr="000B2CBA">
      <w:pPr>
        <w:rPr>
          <w:b/>
          <w:color w:val="000000"/>
          <w:u w:val="single"/>
        </w:rPr>
      </w:pPr>
      <w:r w:rsidRPr="000B2CBA">
        <w:rPr>
          <w:b/>
        </w:rPr>
        <w:t>REPUBLIKA HRVATSKA</w:t>
      </w:r>
    </w:p>
    <w:p w:rsidRDefault="008F0D0C" w:rsidP="00196875" w:rsidR="008F0D0C" w:rsidRPr="000B2CBA">
      <w:pPr>
        <w:rPr>
          <w:b/>
        </w:rPr>
      </w:pPr>
      <w:r w:rsidRPr="000B2CBA">
        <w:rPr>
          <w:b/>
        </w:rPr>
        <w:t>TRGOVAČKI SUD U SPLITU</w:t>
      </w:r>
    </w:p>
    <w:p w:rsidRDefault="00B1513D" w:rsidP="007F0F70" w:rsidR="00B1513D">
      <w:pPr>
        <w:rPr>
          <w:b/>
        </w:rPr>
      </w:pPr>
      <w:r>
        <w:rPr>
          <w:b/>
        </w:rPr>
        <w:t>Stalna služba u Dubrovniku</w:t>
      </w:r>
    </w:p>
    <w:p w:rsidRDefault="00B1513D" w:rsidP="007F0F70" w:rsidR="008F0D0C" w:rsidRPr="000B2CBA">
      <w:pPr>
        <w:rPr>
          <w:b/>
        </w:rPr>
      </w:pPr>
      <w:r>
        <w:rPr>
          <w:b/>
        </w:rPr>
        <w:t>Dubrovnik, Dr. A. Starčevića 23</w:t>
      </w:r>
      <w:r w:rsidR="00457FD8" w:rsidRPr="000B2CBA">
        <w:rPr>
          <w:b/>
        </w:rPr>
        <w:tab/>
      </w:r>
      <w:r w:rsidR="00457FD8" w:rsidRPr="000B2CBA">
        <w:rPr>
          <w:b/>
        </w:rPr>
        <w:tab/>
      </w:r>
      <w:r>
        <w:rPr>
          <w:b/>
        </w:rPr>
        <w:tab/>
      </w:r>
      <w:r w:rsidR="007F0F70" w:rsidRPr="000B2CBA">
        <w:rPr>
          <w:b/>
        </w:rPr>
        <w:tab/>
      </w:r>
      <w:r w:rsidR="009E7971" w:rsidRPr="000B2CBA">
        <w:rPr>
          <w:b/>
        </w:rPr>
        <w:t>Posl. br. 18 St-</w:t>
      </w:r>
      <w:r>
        <w:rPr>
          <w:b/>
        </w:rPr>
        <w:t>1668</w:t>
      </w:r>
      <w:r w:rsidR="009E7971" w:rsidRPr="000B2CBA">
        <w:rPr>
          <w:b/>
        </w:rPr>
        <w:t>/201</w:t>
      </w:r>
      <w:r w:rsidR="00457FD8" w:rsidRPr="000B2CBA">
        <w:rPr>
          <w:b/>
        </w:rPr>
        <w:t>6</w:t>
      </w:r>
    </w:p>
    <w:p w:rsidRDefault="008F0D0C" w:rsidP="00B70172" w:rsidR="008F0D0C" w:rsidRPr="000B2CBA">
      <w:pPr>
        <w:jc w:val="right"/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</w:p>
    <w:p w:rsidRDefault="000B2CBA" w:rsidP="00B70172" w:rsidR="000B2CBA" w:rsidRPr="000B2CBA">
      <w:pPr>
        <w:jc w:val="center"/>
        <w:rPr>
          <w:b/>
        </w:rPr>
      </w:pPr>
    </w:p>
    <w:p w:rsidRDefault="008F0D0C" w:rsidP="00AC7FC2" w:rsidR="008F0D0C" w:rsidRPr="000B2CBA">
      <w:pPr>
        <w:jc w:val="center"/>
        <w:rPr>
          <w:b/>
        </w:rPr>
      </w:pPr>
      <w:r w:rsidRPr="000B2CBA">
        <w:rPr>
          <w:b/>
        </w:rPr>
        <w:t xml:space="preserve">R E P U B L I K </w:t>
      </w:r>
      <w:r w:rsidR="004F6327" w:rsidRPr="000B2CBA">
        <w:rPr>
          <w:b/>
        </w:rPr>
        <w:t>A</w:t>
      </w:r>
      <w:r w:rsidRPr="000B2CBA">
        <w:rPr>
          <w:b/>
        </w:rPr>
        <w:t xml:space="preserve">    H R V A T S K </w:t>
      </w:r>
      <w:r w:rsidR="004F6327" w:rsidRPr="000B2CBA">
        <w:rPr>
          <w:b/>
        </w:rPr>
        <w:t>A</w:t>
      </w:r>
    </w:p>
    <w:p w:rsidRDefault="000B2CBA" w:rsidP="00AC7FC2" w:rsidR="000B2CBA" w:rsidRPr="000B2CBA">
      <w:pPr>
        <w:jc w:val="center"/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J E Š E N J E</w:t>
      </w:r>
    </w:p>
    <w:p w:rsidRDefault="008F0D0C" w:rsidP="00CE1874" w:rsidR="008F0D0C" w:rsidRPr="000B2CBA">
      <w:pPr>
        <w:rPr>
          <w:b/>
        </w:rPr>
      </w:pPr>
    </w:p>
    <w:p w:rsidRDefault="008F0D0C" w:rsidP="00B70172" w:rsidR="008F0D0C" w:rsidRPr="000B2CBA">
      <w:pPr>
        <w:jc w:val="both"/>
      </w:pPr>
      <w:r w:rsidRPr="000B2CBA">
        <w:tab/>
        <w:t>Trgovački sud u Splitu,</w:t>
      </w:r>
      <w:r w:rsidR="00FC03BE">
        <w:t xml:space="preserve"> Stalna služba u Dubrovniku,</w:t>
      </w:r>
      <w:r w:rsidRPr="000B2CBA">
        <w:t xml:space="preserve"> po sucu tog suda </w:t>
      </w:r>
      <w:r w:rsidR="009E7971" w:rsidRPr="000B2CBA">
        <w:t>Katarini Franković</w:t>
      </w:r>
      <w:r w:rsidRPr="000B2CBA">
        <w:t xml:space="preserve">, kao sucu pojedincu, u stečajnom postupku nad dužnikom </w:t>
      </w:r>
      <w:r w:rsidR="00B1513D" w:rsidRPr="00B1513D">
        <w:t>ORGINAL KORČULA TRAVEL d.o.o. "u stečaju", Korčula, Trg Sv. Justine 8, OIB: 36535173505, zastupanog po stečajnom upravitelju Marku Lonac</w:t>
      </w:r>
      <w:r w:rsidRPr="000B2CBA">
        <w:t xml:space="preserve">, </w:t>
      </w:r>
      <w:r w:rsidR="00026DB2" w:rsidRPr="000B2CBA">
        <w:t>dana</w:t>
      </w:r>
      <w:r w:rsidR="00EE7E50" w:rsidRPr="000B2CBA">
        <w:t xml:space="preserve"> </w:t>
      </w:r>
      <w:r w:rsidR="00B1513D">
        <w:t>09</w:t>
      </w:r>
      <w:r w:rsidR="00483A5E" w:rsidRPr="000B2CBA">
        <w:t xml:space="preserve">. </w:t>
      </w:r>
      <w:r w:rsidR="00457FD8" w:rsidRPr="000B2CBA">
        <w:t>listopad</w:t>
      </w:r>
      <w:r w:rsidR="00CE1874" w:rsidRPr="000B2CBA">
        <w:t>a</w:t>
      </w:r>
      <w:r w:rsidR="00483A5E" w:rsidRPr="000B2CBA">
        <w:t xml:space="preserve"> </w:t>
      </w:r>
      <w:r w:rsidR="00026DB2" w:rsidRPr="000B2CBA">
        <w:t>201</w:t>
      </w:r>
      <w:r w:rsidR="00457FD8" w:rsidRPr="000B2CBA">
        <w:t>8</w:t>
      </w:r>
      <w:r w:rsidR="00026DB2" w:rsidRPr="000B2CBA">
        <w:t>. godine</w:t>
      </w:r>
    </w:p>
    <w:p w:rsidRDefault="00774083" w:rsidP="00B70172" w:rsidR="00774083" w:rsidRPr="000B2CBA">
      <w:pPr>
        <w:jc w:val="both"/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i j e š i o    j e</w:t>
      </w:r>
    </w:p>
    <w:p w:rsidRDefault="00B2638F" w:rsidP="00CE1874" w:rsidR="00B2638F" w:rsidRPr="000B2CBA">
      <w:pPr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I.</w:t>
      </w:r>
      <w:r w:rsidRPr="000B2CBA">
        <w:rPr>
          <w:b/>
        </w:rPr>
        <w:tab/>
      </w:r>
      <w:r w:rsidRPr="000B2CBA">
        <w:t xml:space="preserve">Obustavlja se i zaključuje stečajni postupak nad dužnikom </w:t>
      </w:r>
      <w:r w:rsidR="00B1513D" w:rsidRPr="00B1513D">
        <w:t>ORGINAL KORČULA TRAVEL d.o.o. "u stečaju", Korčula, Trg Sv. Justine 8, OIB: 36535173505</w:t>
      </w:r>
      <w:r w:rsidR="00274E1C" w:rsidRPr="000B2CBA">
        <w:t>, a temeljem odredbe čl. 293. Stečajnog zakona (Narodne novine 71/</w:t>
      </w:r>
      <w:r w:rsidR="00B1513D">
        <w:t>20</w:t>
      </w:r>
      <w:r w:rsidR="00274E1C" w:rsidRPr="000B2CBA">
        <w:t>15,</w:t>
      </w:r>
      <w:r w:rsidR="00B1513D">
        <w:t xml:space="preserve"> 104/2017</w:t>
      </w:r>
      <w:r w:rsidR="00274E1C" w:rsidRPr="000B2CBA">
        <w:t xml:space="preserve"> dalje u tekstu: SZ)</w:t>
      </w:r>
      <w:r w:rsidRPr="000B2CBA">
        <w:t>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II.</w:t>
      </w:r>
      <w:r w:rsidRPr="000B2CBA">
        <w:rPr>
          <w:b/>
        </w:rPr>
        <w:tab/>
      </w:r>
      <w:r w:rsidRPr="000B2CBA">
        <w:t xml:space="preserve">Nastavlja se postupak u korist stečajne mase stečajnog dužnika </w:t>
      </w:r>
      <w:r w:rsidR="00B1513D" w:rsidRPr="00B1513D">
        <w:t>ORGINAL KORČULA TRAVEL d.o.o. "u stečaju", Korčula, Trg Sv. Justine 8, OIB: 36535173505</w:t>
      </w:r>
      <w:r w:rsidR="00AA194B" w:rsidRPr="000B2CBA">
        <w:t>.</w:t>
      </w:r>
    </w:p>
    <w:p w:rsidRDefault="00AA194B" w:rsidP="00967160" w:rsidR="00AA194B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III.</w:t>
      </w:r>
      <w:r w:rsidRPr="000B2CBA">
        <w:rPr>
          <w:b/>
        </w:rPr>
        <w:tab/>
      </w:r>
      <w:r w:rsidRPr="000B2CBA">
        <w:t>Ovo rješenje i osnova zaključenja stečajnog postupka objavit će se na e oglasnoj ploči.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IV.</w:t>
      </w:r>
      <w:r w:rsidRPr="000B2CBA">
        <w:rPr>
          <w:b/>
        </w:rPr>
        <w:tab/>
      </w:r>
      <w:r w:rsidRPr="000B2CBA">
        <w:t>Po pravomoćnosti ovog rješenja registarski odjel Trgovačkog suda u Splitu,</w:t>
      </w:r>
      <w:r w:rsidR="00B1513D">
        <w:t xml:space="preserve"> Stalne službe u Dubrovniku</w:t>
      </w:r>
      <w:r w:rsidR="007F0F70" w:rsidRPr="000B2CBA">
        <w:t xml:space="preserve"> </w:t>
      </w:r>
      <w:r w:rsidRPr="000B2CBA">
        <w:t>provest će brisanje dužnika iz registra.</w:t>
      </w:r>
    </w:p>
    <w:p w:rsidRDefault="00967160" w:rsidP="00967160" w:rsidR="00967160" w:rsidRPr="000B2CBA">
      <w:pPr>
        <w:ind w:hanging="705" w:left="705"/>
        <w:jc w:val="both"/>
      </w:pPr>
    </w:p>
    <w:p w:rsidRDefault="00967160" w:rsidP="00CE1874" w:rsidR="00B2638F" w:rsidRPr="000B2CBA">
      <w:pPr>
        <w:ind w:hanging="705" w:left="705"/>
        <w:jc w:val="both"/>
      </w:pPr>
      <w:r w:rsidRPr="000B2CBA">
        <w:rPr>
          <w:b/>
        </w:rPr>
        <w:t>V.</w:t>
      </w:r>
      <w:r w:rsidRPr="000B2CBA">
        <w:rPr>
          <w:b/>
        </w:rPr>
        <w:tab/>
      </w:r>
      <w:r w:rsidR="00274E1C" w:rsidRPr="000B2CBA">
        <w:t xml:space="preserve">Ovlašćuje se stečajni upravitelj </w:t>
      </w:r>
      <w:r w:rsidR="00B1513D" w:rsidRPr="00B1513D">
        <w:t>Marko Lonac, Dubrovnik, Brdasta 12, OIB: 43471049776</w:t>
      </w:r>
      <w:r w:rsidR="00457FD8" w:rsidRPr="000B2CBA">
        <w:t xml:space="preserve"> </w:t>
      </w:r>
      <w:r w:rsidR="00A41F35" w:rsidRPr="000B2CBA">
        <w:t xml:space="preserve"> </w:t>
      </w:r>
      <w:r w:rsidR="00274E1C" w:rsidRPr="000B2CBA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0B2CBA">
      <w:pPr>
        <w:jc w:val="both"/>
      </w:pPr>
    </w:p>
    <w:p w:rsidRDefault="000B2CBA" w:rsidP="00967160" w:rsidR="000B2CBA" w:rsidRPr="000B2CBA">
      <w:pPr>
        <w:jc w:val="both"/>
      </w:pPr>
    </w:p>
    <w:p w:rsidRDefault="00967160" w:rsidP="00967160" w:rsidR="00967160" w:rsidRPr="000B2CBA">
      <w:pPr>
        <w:jc w:val="center"/>
        <w:rPr>
          <w:b/>
        </w:rPr>
      </w:pPr>
      <w:r w:rsidRPr="000B2CBA">
        <w:rPr>
          <w:b/>
        </w:rPr>
        <w:t>Obrazloženje</w:t>
      </w:r>
    </w:p>
    <w:p w:rsidRDefault="00967160" w:rsidP="00967160" w:rsidR="00967160" w:rsidRPr="000B2CBA">
      <w:pPr>
        <w:jc w:val="center"/>
        <w:rPr>
          <w:b/>
        </w:rPr>
      </w:pPr>
    </w:p>
    <w:p w:rsidRDefault="00967160" w:rsidP="00457FD8" w:rsidR="00457FD8" w:rsidRPr="000B2CBA">
      <w:pPr>
        <w:jc w:val="both"/>
      </w:pPr>
      <w:r w:rsidRPr="000B2CBA">
        <w:lastRenderedPageBreak/>
        <w:tab/>
      </w:r>
      <w:r w:rsidR="00457FD8" w:rsidRPr="000B2CBA">
        <w:t>Rješenjem ovog suda posl.br. St-</w:t>
      </w:r>
      <w:r w:rsidR="00B1513D">
        <w:t>168</w:t>
      </w:r>
      <w:r w:rsidR="00457FD8" w:rsidRPr="000B2CBA">
        <w:t xml:space="preserve">/2016 od </w:t>
      </w:r>
      <w:r w:rsidR="00B1513D">
        <w:t>03. studenog</w:t>
      </w:r>
      <w:r w:rsidR="00457FD8" w:rsidRPr="000B2CBA">
        <w:t>a 201</w:t>
      </w:r>
      <w:r w:rsidR="00B1513D">
        <w:t>6</w:t>
      </w:r>
      <w:r w:rsidR="00457FD8" w:rsidRPr="000B2CBA">
        <w:t xml:space="preserve">. godine, otvoren je stečajni postupak nad dužnikom </w:t>
      </w:r>
      <w:r w:rsidR="00B1513D" w:rsidRPr="00B1513D">
        <w:t>KORČULA TRAVEL d.o.o. "u stečaju", Korčula, Trg Sv. Justine 8, OIB: 36535173505</w:t>
      </w:r>
      <w:r w:rsidR="00457FD8" w:rsidRPr="000B2CBA">
        <w:t>, a rješenjem St-</w:t>
      </w:r>
      <w:r w:rsidR="00B1513D">
        <w:t>1668/2016 od 16. studenog</w:t>
      </w:r>
      <w:r w:rsidR="00457FD8" w:rsidRPr="000B2CBA">
        <w:t>a 201</w:t>
      </w:r>
      <w:r w:rsidR="00B1513D">
        <w:t>6</w:t>
      </w:r>
      <w:r w:rsidR="00457FD8" w:rsidRPr="000B2CBA">
        <w:t xml:space="preserve">.g. imenovan je za stečajnog upravitelja </w:t>
      </w:r>
      <w:r w:rsidR="00B1513D" w:rsidRPr="00B1513D">
        <w:t xml:space="preserve">Marko Lonac, Dubrovnik, Brdasta 12, OIB: 43471049776  </w:t>
      </w:r>
      <w:r w:rsidR="00457FD8" w:rsidRPr="000B2CBA">
        <w:t>.</w:t>
      </w:r>
    </w:p>
    <w:p w:rsidRDefault="000B2CBA" w:rsidP="00457FD8" w:rsidR="000B2CBA" w:rsidRPr="000B2CBA">
      <w:pPr>
        <w:jc w:val="both"/>
      </w:pPr>
    </w:p>
    <w:p w:rsidRDefault="00A41F35" w:rsidP="000B2CBA" w:rsidR="00B1513D">
      <w:pPr>
        <w:ind w:firstLine="708"/>
        <w:jc w:val="both"/>
      </w:pPr>
      <w:r w:rsidRPr="000B2CBA">
        <w:t>Stečajni upravitelj je predložio sukladno čl. 293. Stečajnog zakona (NN 71/</w:t>
      </w:r>
      <w:r w:rsidR="00457FD8" w:rsidRPr="000B2CBA">
        <w:t>20</w:t>
      </w:r>
      <w:r w:rsidRPr="000B2CBA">
        <w:t>15</w:t>
      </w:r>
      <w:r w:rsidR="00457FD8" w:rsidRPr="000B2CBA">
        <w:t>, 104/2017</w:t>
      </w:r>
      <w:r w:rsidRPr="000B2CBA">
        <w:t xml:space="preserve">) ovaj postupak obustaviti zbog toga što dužnik nema dostatno imovine za namirenje troškova stečajnog postupka, odnosno </w:t>
      </w:r>
      <w:r w:rsidR="00B1513D">
        <w:t>kako navodi stečajni upravitelj u podnesku od 14.06.2017.g. stečajni dužnik nema imovine koja bi ulazila u stečajnu masu.</w:t>
      </w:r>
    </w:p>
    <w:p w:rsidRDefault="00B1513D" w:rsidP="000B2CBA" w:rsidR="00B1513D">
      <w:pPr>
        <w:ind w:firstLine="708"/>
        <w:jc w:val="both"/>
      </w:pPr>
    </w:p>
    <w:p w:rsidRDefault="00B1513D" w:rsidP="000B2CBA" w:rsidR="00B1513D">
      <w:pPr>
        <w:ind w:firstLine="708"/>
        <w:jc w:val="both"/>
      </w:pPr>
      <w:r w:rsidRPr="00B1513D">
        <w:t>Stečajni upravitelj navodi</w:t>
      </w:r>
      <w:r w:rsidR="00FC03BE">
        <w:t xml:space="preserve"> na ročištu skupštine vjerovnika</w:t>
      </w:r>
      <w:r w:rsidRPr="00B1513D">
        <w:t xml:space="preserve"> da je prodavatelj broda „Mir i dobro“ pozvan preuzeti brod obzirom da je ugovor o kupoprodaji raskinut te se povodom toga i vodila parnica jer stečajni dužnik nije isplatio kupoprodajnu cijenu u cijelosti. Stečajni dužnik prije stečaja je uplatio samo 10.000 eura, te će se nakon zaključenja nastaviti sa unovčavanjem toga iznosa obzirom da je ugovor raskinut. </w:t>
      </w:r>
      <w:r w:rsidR="00FC03BE">
        <w:t>Ističe da u</w:t>
      </w:r>
      <w:r w:rsidRPr="00B1513D">
        <w:t>koliko se naplati iznos od prodavatelja broda stečajni upravitelj će predložiti nastavak postupka radi naknadne diobe.</w:t>
      </w:r>
    </w:p>
    <w:p w:rsidRDefault="007F0F70" w:rsidP="00A96DCE" w:rsidR="007F0F70" w:rsidRPr="000B2CBA">
      <w:pPr>
        <w:jc w:val="both"/>
      </w:pPr>
    </w:p>
    <w:p w:rsidRDefault="001303E4" w:rsidP="001303E4" w:rsidR="001303E4" w:rsidRPr="000B2CBA">
      <w:pPr>
        <w:ind w:firstLine="708"/>
        <w:jc w:val="both"/>
      </w:pPr>
      <w:r w:rsidRPr="000B2CBA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0B2CBA">
      <w:pPr>
        <w:ind w:firstLine="708"/>
        <w:jc w:val="both"/>
      </w:pPr>
    </w:p>
    <w:p w:rsidRDefault="00015AAC" w:rsidP="00015AAC" w:rsidR="00967160" w:rsidRPr="000B2CBA">
      <w:pPr>
        <w:ind w:firstLine="708"/>
        <w:jc w:val="both"/>
      </w:pPr>
      <w:r w:rsidRPr="000B2CBA">
        <w:t>Poziv na očitovanje objavlj</w:t>
      </w:r>
      <w:r w:rsidR="004E6C19" w:rsidRPr="000B2CBA">
        <w:t xml:space="preserve">en je na e-oglasnoj ploči suda </w:t>
      </w:r>
      <w:r w:rsidRPr="000B2CBA">
        <w:t>godine i u ostavljenom roku od 15 dana, i do donošenja ovog rješenja nije pristiglo bilo kakvo očitovanje</w:t>
      </w:r>
      <w:r w:rsidR="001C361B" w:rsidRPr="000B2CBA">
        <w:t>.</w:t>
      </w:r>
      <w:r w:rsidR="00B2638F" w:rsidRPr="000B2CBA">
        <w:t xml:space="preserve"> </w:t>
      </w:r>
      <w:r w:rsidRPr="000B2CBA">
        <w:t xml:space="preserve">Na </w:t>
      </w:r>
      <w:r w:rsidR="007F0F70" w:rsidRPr="000B2CBA">
        <w:t>ročištu skupštine  vjerovnika</w:t>
      </w:r>
      <w:r w:rsidRPr="000B2CBA">
        <w:t xml:space="preserve"> </w:t>
      </w:r>
      <w:r w:rsidR="007F0F70" w:rsidRPr="000B2CBA">
        <w:t>pristupio</w:t>
      </w:r>
      <w:r w:rsidR="000B2CBA" w:rsidRPr="000B2CBA">
        <w:t xml:space="preserve"> je</w:t>
      </w:r>
      <w:r w:rsidR="007F0F70" w:rsidRPr="000B2CBA">
        <w:t xml:space="preserve"> </w:t>
      </w:r>
      <w:r w:rsidR="00FC03BE">
        <w:t>samo stečajni upravitelj.</w:t>
      </w:r>
    </w:p>
    <w:p w:rsidRDefault="008F5F97" w:rsidP="005A0EC3" w:rsidR="008F5F97" w:rsidRPr="000B2CBA">
      <w:pPr>
        <w:jc w:val="both"/>
      </w:pPr>
    </w:p>
    <w:p w:rsidRDefault="008F5F97" w:rsidP="00015AAC" w:rsidR="008F5F97" w:rsidRPr="000B2CBA">
      <w:pPr>
        <w:ind w:firstLine="708"/>
        <w:jc w:val="both"/>
      </w:pPr>
      <w:r w:rsidRPr="000B2CBA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0B2CBA" w:rsidP="00FC03BE" w:rsidR="000B2CBA" w:rsidRPr="000B2CBA">
      <w:pPr>
        <w:jc w:val="both"/>
      </w:pPr>
    </w:p>
    <w:p w:rsidRDefault="00967160" w:rsidP="00967160" w:rsidR="00967160" w:rsidRPr="000B2CBA">
      <w:pPr>
        <w:ind w:firstLine="708"/>
        <w:jc w:val="both"/>
      </w:pPr>
      <w:r w:rsidRPr="000B2CBA">
        <w:t>Zbog izloženog, na temelju spomenutih propisa, odlučeno je kao u izreci.</w:t>
      </w:r>
    </w:p>
    <w:p w:rsidRDefault="00967160" w:rsidP="004F6327" w:rsidR="00967160" w:rsidRPr="000B2CBA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0B2CBA">
      <w:pPr>
        <w:jc w:val="center"/>
        <w:rPr>
          <w:b/>
        </w:rPr>
      </w:pPr>
      <w:r w:rsidRPr="000B2CBA">
        <w:rPr>
          <w:b/>
        </w:rPr>
        <w:t xml:space="preserve">U </w:t>
      </w:r>
      <w:r w:rsidR="00FC03BE">
        <w:rPr>
          <w:b/>
        </w:rPr>
        <w:t>Dubrovnik</w:t>
      </w:r>
      <w:r w:rsidRPr="000B2CBA">
        <w:rPr>
          <w:b/>
        </w:rPr>
        <w:t xml:space="preserve">u, </w:t>
      </w:r>
      <w:r w:rsidR="00FC03BE">
        <w:rPr>
          <w:b/>
        </w:rPr>
        <w:t>09</w:t>
      </w:r>
      <w:r w:rsidR="004E6C19" w:rsidRPr="000B2CBA">
        <w:rPr>
          <w:b/>
        </w:rPr>
        <w:t xml:space="preserve">. </w:t>
      </w:r>
      <w:r w:rsidR="000B2CBA" w:rsidRPr="000B2CBA">
        <w:rPr>
          <w:b/>
        </w:rPr>
        <w:t>listopad</w:t>
      </w:r>
      <w:r w:rsidR="007F0F70" w:rsidRPr="000B2CBA">
        <w:rPr>
          <w:b/>
        </w:rPr>
        <w:t>a</w:t>
      </w:r>
      <w:r w:rsidRPr="000B2CBA">
        <w:rPr>
          <w:b/>
        </w:rPr>
        <w:t xml:space="preserve"> 201</w:t>
      </w:r>
      <w:r w:rsidR="000B2CBA" w:rsidRPr="000B2CBA">
        <w:rPr>
          <w:b/>
        </w:rPr>
        <w:t>8</w:t>
      </w:r>
      <w:r w:rsidRPr="000B2CBA">
        <w:rPr>
          <w:b/>
        </w:rPr>
        <w:t>. godine</w:t>
      </w:r>
    </w:p>
    <w:p w:rsidRDefault="008F0D0C" w:rsidP="001936C6" w:rsidR="008F0D0C" w:rsidRPr="000B2CBA">
      <w:pPr>
        <w:jc w:val="both"/>
      </w:pPr>
    </w:p>
    <w:p w:rsidRDefault="008F0D0C" w:rsidP="001936C6" w:rsidR="008F0D0C" w:rsidRPr="000B2CBA">
      <w:pPr>
        <w:jc w:val="both"/>
        <w:rPr>
          <w:b/>
        </w:rPr>
      </w:pP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="008A44B4" w:rsidRPr="000B2CBA">
        <w:rPr>
          <w:b/>
        </w:rPr>
        <w:t>S</w:t>
      </w:r>
      <w:r w:rsidRPr="000B2CBA">
        <w:rPr>
          <w:b/>
        </w:rPr>
        <w:t>udac:</w:t>
      </w:r>
    </w:p>
    <w:p w:rsidRDefault="008F0D0C" w:rsidP="001936C6" w:rsidR="008F0D0C" w:rsidRPr="000B2CBA">
      <w:pPr>
        <w:jc w:val="both"/>
        <w:rPr>
          <w:b/>
        </w:rPr>
      </w:pPr>
    </w:p>
    <w:p w:rsidRDefault="008F0D0C" w:rsidP="001936C6" w:rsidR="00560A4C" w:rsidRPr="000B2CBA">
      <w:pPr>
        <w:jc w:val="both"/>
        <w:rPr>
          <w:b/>
        </w:rPr>
      </w:pP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="00D70C25" w:rsidRPr="000B2CBA">
        <w:rPr>
          <w:b/>
        </w:rPr>
        <w:t>Katarina Franković</w:t>
      </w:r>
    </w:p>
    <w:p w:rsidRDefault="00FC03BE" w:rsidP="002A07D5" w:rsidR="00FC03BE">
      <w:pPr>
        <w:jc w:val="both"/>
        <w:rPr>
          <w:b/>
        </w:rPr>
      </w:pPr>
    </w:p>
    <w:p w:rsidRDefault="00FC03BE" w:rsidP="002A07D5" w:rsidR="00FC03BE">
      <w:pPr>
        <w:jc w:val="both"/>
        <w:rPr>
          <w:b/>
        </w:rPr>
      </w:pPr>
    </w:p>
    <w:p w:rsidRDefault="002A07D5" w:rsidP="002A07D5" w:rsidR="002A07D5" w:rsidRPr="000B2CBA">
      <w:pPr>
        <w:jc w:val="both"/>
        <w:rPr>
          <w:b/>
        </w:rPr>
      </w:pPr>
      <w:r w:rsidRPr="000B2CBA">
        <w:rPr>
          <w:b/>
        </w:rPr>
        <w:lastRenderedPageBreak/>
        <w:t>POUKA O PRAVNOM LIJEKU</w:t>
      </w:r>
    </w:p>
    <w:p w:rsidRDefault="002A07D5" w:rsidP="002A07D5" w:rsidR="002A07D5" w:rsidRPr="000B2CBA">
      <w:pPr>
        <w:jc w:val="both"/>
      </w:pPr>
      <w:r w:rsidRPr="000B2CBA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B2CBA">
          <w:t>11. st</w:t>
        </w:r>
      </w:smartTag>
      <w:r w:rsidRPr="000B2CB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B2CBA">
          <w:t>4. OZ</w:t>
        </w:r>
      </w:smartTag>
      <w:r w:rsidRPr="000B2CBA">
        <w:t>).</w:t>
      </w:r>
    </w:p>
    <w:p w:rsidRDefault="008F0D0C" w:rsidP="001936C6" w:rsidR="008F0D0C" w:rsidRPr="000B2CBA">
      <w:pPr>
        <w:jc w:val="both"/>
        <w:rPr>
          <w:b/>
        </w:rPr>
      </w:pPr>
      <w:r w:rsidRPr="000B2CBA">
        <w:rPr>
          <w:b/>
        </w:rPr>
        <w:t>DN-a: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stečajnom upravitelju,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 xml:space="preserve">FINA, 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Porezna uprava Ispostava prema sjedištu dužnika,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Županijskom državnom odvjetništvu</w:t>
      </w:r>
      <w:r w:rsidR="000B2CBA" w:rsidRPr="000B2CBA">
        <w:t xml:space="preserve"> u Splitu</w:t>
      </w:r>
      <w:r w:rsidRPr="000B2CBA">
        <w:t>, Građansko-upravni odjel,</w:t>
      </w:r>
      <w:r w:rsidR="00351C97" w:rsidRPr="000B2CBA">
        <w:t xml:space="preserve"> </w:t>
      </w:r>
    </w:p>
    <w:p w:rsidRDefault="00D70C25" w:rsidP="00D70C25" w:rsidR="004E6C19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registar Trgovačkog suda  u Splitu,</w:t>
      </w:r>
      <w:r w:rsidR="00FC03BE">
        <w:t xml:space="preserve"> SS Dubrovnik</w:t>
      </w:r>
      <w:r w:rsidR="00251D53" w:rsidRPr="000B2CBA">
        <w:t xml:space="preserve"> </w:t>
      </w:r>
    </w:p>
    <w:p w:rsidRDefault="00D70C25" w:rsidP="00AC7FC2" w:rsidR="00D70C25" w:rsidRPr="000B2CBA">
      <w:pPr>
        <w:pStyle w:val="Odlomakpopisa"/>
        <w:numPr>
          <w:ilvl w:val="0"/>
          <w:numId w:val="1"/>
        </w:numPr>
      </w:pPr>
      <w:r w:rsidRPr="000B2CBA">
        <w:t>mrežna</w:t>
      </w:r>
      <w:r w:rsidR="00AC7FC2" w:rsidRPr="000B2CBA">
        <w:t xml:space="preserve"> stranica e-Oglasna ploča suda</w:t>
      </w:r>
    </w:p>
    <w:sectPr w:rsidSect="00DB4AC8" w:rsidR="00D70C25" w:rsidRPr="000B2CB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A90EB0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AC7FC2" w:rsidP="00251D53" w:rsidR="008F0D0C" w:rsidRPr="001C3FC7">
    <w:pPr>
      <w:jc w:val="right"/>
      <w:rPr>
        <w:b/>
        <w:sz w:val="22"/>
        <w:szCs w:val="22"/>
      </w:rPr>
    </w:pPr>
    <w:r w:rsidRPr="00AC7FC2">
      <w:rPr>
        <w:b/>
        <w:sz w:val="22"/>
        <w:szCs w:val="22"/>
      </w:rPr>
      <w:t>Posl. br. 18 St-</w:t>
    </w:r>
    <w:r w:rsidR="000B2CBA">
      <w:rPr>
        <w:b/>
        <w:sz w:val="22"/>
        <w:szCs w:val="22"/>
      </w:rPr>
      <w:t>1</w:t>
    </w:r>
    <w:r w:rsidR="00FC03BE">
      <w:rPr>
        <w:b/>
        <w:sz w:val="22"/>
        <w:szCs w:val="22"/>
      </w:rPr>
      <w:t>668</w:t>
    </w:r>
    <w:r w:rsidR="000B2CBA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CBA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57FD8"/>
    <w:rsid w:val="00460156"/>
    <w:rsid w:val="0046556C"/>
    <w:rsid w:val="00467A95"/>
    <w:rsid w:val="004737B3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6ACC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415E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0EB0"/>
    <w:rsid w:val="00A959A3"/>
    <w:rsid w:val="00A96DAE"/>
    <w:rsid w:val="00A96DC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1A94"/>
    <w:rsid w:val="00B1513D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530F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03BE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revers u suca</izvorni_sadrzaj>
    <derivirana_varijabla naziv="DomainObject.Predmet.PrimjedbaSuca_1">revers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ORGINAL KORČULA TRAVEL d.o.o. za turizam - putnička agencija zastupanog po punomoćniku Marko Lonac, stečajni upravitelj</izvorni_sadrzaj>
    <derivirana_varijabla naziv="DomainObject.Predmet.ProtustrankaFormated_1">  ORGINAL KORČULA TRAVEL d.o.o. za turizam - putnička agencija zastupanog po punomoćniku Marko Lonac, stečajni upravitelj</derivirana_varijabla>
  </DomainObject.Predmet.ProtustrankaFormated>
  <DomainObject.Predmet.ProtustrankaFormatedOIB>
    <izvorni_sadrzaj>  ORGINAL KORČULA TRAVEL d.o.o. za turizam - putnička agencija, OIB 36535173505 zastupanog po punomoćniku Marko Lonac, stečajni upravitelj</izvorni_sadrzaj>
    <derivirana_varijabla naziv="DomainObject.Predmet.ProtustrankaFormatedOIB_1">  ORGINAL KORČULA TRAVEL d.o.o. za turizam - putnička agencija, OIB 36535173505 zastupanog po punomoćniku Marko Lonac, stečajni upravitelj</derivirana_varijabla>
  </DomainObject.Predmet.ProtustrankaFormatedOIB>
  <DomainObject.Predmet.ProtustrankaFormatedWithAdress>
    <izvorni_sadrzaj> ORGINAL KORČULA TRAVEL d.o.o. za turizam - putnička agencija, Trg Sv. Justine 8, 20260 Korčula zastupanog po punomoćniku Marko Lonac, stečajni upravitelj</izvorni_sadrzaj>
    <derivirana_varijabla naziv="DomainObject.Predmet.ProtustrankaFormatedWithAdress_1"> ORGINAL KORČULA TRAVEL d.o.o. za turizam - putnička agencija, Trg Sv. Justine 8, 20260 Korčula zastupanog po punomoćniku Marko Lonac, stečajni upravitelj</derivirana_varijabla>
  </DomainObject.Predmet.ProtustrankaFormatedWithAdress>
  <DomainObject.Predmet.ProtustrankaFormatedWithAdressOIB>
    <izvorni_sadrzaj> ORGINAL KORČULA TRAVEL d.o.o. za turizam - putnička agencija, OIB 36535173505, Trg Sv. Justine 8, 20260 Korčula zastupanog po punomoćniku Marko Lonac, stečajni upravitelj</izvorni_sadrzaj>
    <derivirana_varijabla naziv="DomainObject.Predmet.ProtustrankaFormatedWithAdressOIB_1"> ORGINAL KORČULA TRAVEL d.o.o. za turizam - putnička agencija, OIB 36535173505, Trg Sv. Justine 8, 20260 Korčula zastupanog po punomoćniku Marko Lonac, stečajni upravitelj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Marko Vidić; GRAD KORČULA; VIPnet, društvo s ograničenom odgovornošću za usluge javnih telekomunikacija; VIGNA - TRADE d.o.o. za turizam i usluge, putnička agencija; Sberbank d.d.</izvorni_sadrzaj>
    <derivirana_varijabla naziv="DomainObject.Predmet.StrankaFormated_1">  FINA, RC Split, Podružnica Dubrovnik; Marko Vidić; GRAD KORČULA; VIPnet, društvo s ograničenom odgovornošću za usluge javnih telekomunikacija; VIGNA - TRADE d.o.o. za turizam i usluge, putnička agencija; Sberbank d.d.</derivirana_varijabla>
  </DomainObject.Predmet.StrankaFormated>
  <DomainObject.Predmet.StrankaFormatedOIB>
    <izvorni_sadrzaj>  FINA, RC Split, Podružnica Dubrovnik, OIB 85821130368; Marko Vidić, OIB 35443542285; GRAD KORČULA, OIB 92770362982; VIPnet, društvo s ograničenom odgovornošću za usluge javnih telekomunikacija, OIB 29524210204; VIGNA - TRADE d.o.o. za turizam i usluge, putnička agencija, OIB 32231126750; Sberbank d.d., OIB 78427478595</izvorni_sadrzaj>
    <derivirana_varijabla naziv="DomainObject.Predmet.StrankaFormatedOIB_1">  FINA, RC Split, Podružnica Dubrovnik, OIB 85821130368; Marko Vidić, OIB 35443542285; GRAD KORČULA, OIB 92770362982; VIPnet, društvo s ograničenom odgovornošću za usluge javnih telekomunikacija, OIB 29524210204; VIGNA - TRADE d.o.o. za turizam i usluge, putnička agencija, OIB 32231126750; Sberbank d.d., OIB 78427478595</derivirana_varijabla>
  </DomainObject.Predmet.StrankaFormatedOIB>
  <DomainObject.Predmet.StrankaFormatedWithAdress>
    <izvorni_sadrzaj> FINA, RC Split, Podružnica Dubrovnik, Vukovarska 2, 20000 Dubrovnik; Marko Vidić, Bana Josipa Jelačića 67, 20000 Dubrovnik; GRAD KORČULA, Trg Sv. Justine 8, 20260 Korčula; VIPnet, društvo s ograničenom odgovornošću za usluge javnih telekomunikacija, Vrtni put 1, 10000 Zagreb; VIGNA - TRADE d.o.o. za turizam i usluge, putnička agencija, Žrnovo 604, 20275 Žrnovo; Sberbank d.d., Varšavska 9, 10000 Zagreb</izvorni_sadrzaj>
    <derivirana_varijabla naziv="DomainObject.Predmet.StrankaFormatedWithAdress_1"> FINA, RC Split, Podružnica Dubrovnik, Vukovarska 2, 20000 Dubrovnik; Marko Vidić, Bana Josipa Jelačića 67, 20000 Dubrovnik; GRAD KORČULA, Trg Sv. Justine 8, 20260 Korčula; VIPnet, društvo s ograničenom odgovornošću za usluge javnih telekomunikacija, Vrtni put 1, 10000 Zagreb; VIGNA - TRADE d.o.o. za turizam i usluge, putnička agencija, Žrnovo 604, 20275 Žrnovo; Sberbank d.d., Varšavska 9, 10000 Zagreb</derivirana_varijabla>
  </DomainObject.Predmet.StrankaFormatedWithAdress>
  <DomainObject.Predmet.StrankaFormatedWithAdressOIB>
    <izvorni_sadrzaj> FINA, RC Split, Podružnica Dubrovnik, OIB 85821130368, Vukovarska 2, 20000 Dubrovnik; Marko Vidić, OIB 35443542285, Bana Josipa Jelačića 67, 20000 Dubrovnik; GRAD KORČULA, OIB 92770362982, Trg Sv. Justine 8, 20260 Korčula; VIPnet, društvo s ograničenom odgovornošću za usluge javnih telekomunikacija, OIB 29524210204, Vrtni put 1, 10000 Zagreb; VIGNA - TRADE d.o.o. za turizam i usluge, putnička agencija, OIB 32231126750, Žrnovo 604, 20275 Žrnovo; Sberbank d.d., OIB 78427478595, Varšavska 9, 10000 Zagreb</izvorni_sadrzaj>
    <derivirana_varijabla naziv="DomainObject.Predmet.StrankaFormatedWithAdressOIB_1"> FINA, RC Split, Podružnica Dubrovnik, OIB 85821130368, Vukovarska 2, 20000 Dubrovnik; Marko Vidić, OIB 35443542285, Bana Josipa Jelačića 67, 20000 Dubrovnik; GRAD KORČULA, OIB 92770362982, Trg Sv. Justine 8, 20260 Korčula; VIPnet, društvo s ograničenom odgovornošću za usluge javnih telekomunikacija, OIB 29524210204, Vrtni put 1, 10000 Zagreb; VIGNA - TRADE d.o.o. za turizam i usluge, putnička agencija, OIB 32231126750, Žrnovo 604, 20275 Žrnovo; Sberbank d.d., OIB 78427478595, Varšavska 9, 10000 Zagreb</derivirana_varijabla>
  </DomainObject.Predmet.StrankaFormatedWithAdressOIB>
  <DomainObject.Predmet.StrankaWithAdress>
    <izvorni_sadrzaj>FINA, RC Split, Podružnica Dubrovnik Vukovarska 2,20000 Dubrovnik,Marko Vidić Bana Josipa Jelačića 67,20000 Dubrovnik,GRAD KORČULA Trg Sv. Justine 8,20260 Korčula,VIPnet, društvo s ograničenom odgovornošću za usluge javnih telekomunikacija Vrtni put 1,10000 Zagreb,VIGNA - TRADE d.o.o. za turizam i usluge, putnička agencija Žrnovo 604,20275 Žrnovo,Sberbank d.d. Varšavska 9,10000 Zagreb</izvorni_sadrzaj>
    <derivirana_varijabla naziv="DomainObject.Predmet.StrankaWithAdress_1">FINA, RC Split, Podružnica Dubrovnik Vukovarska 2,20000 Dubrovnik,Marko Vidić Bana Josipa Jelačića 67,20000 Dubrovnik,GRAD KORČULA Trg Sv. Justine 8,20260 Korčula,VIPnet, društvo s ograničenom odgovornošću za usluge javnih telekomunikacija Vrtni put 1,10000 Zagreb,VIGNA - TRADE d.o.o. za turizam i usluge, putnička agencija Žrnovo 604,20275 Žrnovo,Sberbank d.d. Varšavska 9,10000 Zagreb</derivirana_varijabla>
  </DomainObject.Predmet.StrankaWithAdress>
  <DomainObject.Predmet.StrankaWithAdressOIB>
    <izvorni_sadrzaj>FINA, RC Split, Podružnica Dubrovnik, OIB 85821130368, Vukovarska 2,20000 Dubrovnik,Marko Vidić, OIB 35443542285, Bana Josipa Jelačića 67,20000 Dubrovnik,GRAD KORČULA, OIB 92770362982, Trg Sv. Justine 8,20260 Korčula,VIPnet, društvo s ograničenom odgovornošću za usluge javnih telekomunikacija, OIB 29524210204, Vrtni put 1,10000 Zagreb,VIGNA - TRADE d.o.o. za turizam i usluge, putnička agencija, OIB 32231126750, Žrnovo 604,20275 Žrnovo,Sberbank d.d., OIB 78427478595, Varšavska 9,10000 Zagreb</izvorni_sadrzaj>
    <derivirana_varijabla naziv="DomainObject.Predmet.StrankaWithAdressOIB_1">FINA, RC Split, Podružnica Dubrovnik, OIB 85821130368, Vukovarska 2,20000 Dubrovnik,Marko Vidić, OIB 35443542285, Bana Josipa Jelačića 67,20000 Dubrovnik,GRAD KORČULA, OIB 92770362982, Trg Sv. Justine 8,20260 Korčula,VIPnet, društvo s ograničenom odgovornošću za usluge javnih telekomunikacija, OIB 29524210204, Vrtni put 1,10000 Zagreb,VIGNA - TRADE d.o.o. za turizam i usluge, putnička agencija, OIB 32231126750, Žrnovo 604,20275 Žrnovo,Sberbank d.d., OIB 78427478595, Varšavska 9,10000 Zagreb</derivirana_varijabla>
  </DomainObject.Predmet.StrankaWithAdressOIB>
  <DomainObject.Predmet.StrankaNazivFormated>
    <izvorni_sadrzaj>FINA, RC Split, Podružnica Dubrovnik,Marko Vidić,GRAD KORČULA,VIPnet, društvo s ograničenom odgovornošću za usluge javnih telekomunikacija,VIGNA - TRADE d.o.o. za turizam i usluge, putnička agencija,Sberbank d.d.</izvorni_sadrzaj>
    <derivirana_varijabla naziv="DomainObject.Predmet.StrankaNazivFormated_1">FINA, RC Split, Podružnica Dubrovnik,Marko Vidić,GRAD KORČULA,VIPnet, društvo s ograničenom odgovornošću za usluge javnih telekomunikacija,VIGNA - TRADE d.o.o. za turizam i usluge, putnička agencija,Sberbank d.d.</derivirana_varijabla>
  </DomainObject.Predmet.StrankaNazivFormated>
  <DomainObject.Predmet.StrankaNazivFormatedOIB>
    <izvorni_sadrzaj>FINA, RC Split, Podružnica Dubrovnik, OIB 85821130368,Marko Vidić, OIB 35443542285,GRAD KORČULA, OIB 92770362982,VIPnet, društvo s ograničenom odgovornošću za usluge javnih telekomunikacija, OIB 29524210204,VIGNA - TRADE d.o.o. za turizam i usluge, putnička agencija, OIB 32231126750,Sberbank d.d., OIB 78427478595</izvorni_sadrzaj>
    <derivirana_varijabla naziv="DomainObject.Predmet.StrankaNazivFormatedOIB_1">FINA, RC Split, Podružnica Dubrovnik, OIB 85821130368,Marko Vidić, OIB 35443542285,GRAD KORČULA, OIB 92770362982,VIPnet, društvo s ograničenom odgovornošću za usluge javnih telekomunikacija, OIB 29524210204,VIGNA - TRADE d.o.o. za turizam i usluge, putnička agencija, OIB 32231126750,Sberbank d.d., OIB 78427478595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izvorni_sadrzaj>
    <derivirana_varijabla naziv="DomainObject.Predmet.StrankaListFormated_1"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derivirana_varijabla>
  </DomainObject.Predmet.StrankaListFormated>
  <DomainObject.Predmet.StrankaListFormatedOIB>
    <izvorni_sadrzaj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izvorni_sadrzaj>
    <derivirana_varijabla naziv="DomainObject.Predmet.StrankaListFormatedOIB_1"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derivirana_varijabla>
  </DomainObject.Predmet.StrankaListFormatedOIB>
  <DomainObject.Predmet.StrankaListFormatedWithAdress>
    <izvorni_sadrzaj>
      <item>FINA, RC Split, Podružnica Dubrovnik, Vukovarska 2, 20000 Dubrovnik</item>
      <item>Marko Vidić, Bana Josipa Jelačića 67, 20000 Dubrovnik</item>
      <item>GRAD KORČULA, Trg Sv. Justine 8, 20260 Korčula</item>
      <item>VIPnet, društvo s ograničenom odgovornošću za usluge javnih telekomunikacija, Vrtni put 1, 10000 Zagreb</item>
      <item>VIGNA - TRADE d.o.o. za turizam i usluge, putnička agencija, Žrnovo 604, 20275 Žrnovo</item>
      <item>Sberbank d.d., Varšavska 9, 10000 Zagreb</item>
    </izvorni_sadrzaj>
    <derivirana_varijabla naziv="DomainObject.Predmet.StrankaListFormatedWithAdress_1">
      <item>FINA, RC Split, Podružnica Dubrovnik, Vukovarska 2, 20000 Dubrovnik</item>
      <item>Marko Vidić, Bana Josipa Jelačića 67, 20000 Dubrovnik</item>
      <item>GRAD KORČULA, Trg Sv. Justine 8, 20260 Korčula</item>
      <item>VIPnet, društvo s ograničenom odgovornošću za usluge javnih telekomunikacija, Vrtni put 1, 10000 Zagreb</item>
      <item>VIGNA - TRADE d.o.o. za turizam i usluge, putnička agencija, Žrnovo 604, 20275 Žrnovo</item>
      <item>Sberbank d.d., Varšavska 9,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Marko Vidić, OIB 35443542285, Bana Josipa Jelačića 67, 20000 Dubrovnik</item>
      <item>GRAD KORČULA, OIB 92770362982, Trg Sv. Justine 8, 20260 Korčula</item>
      <item>VIPnet, društvo s ograničenom odgovornošću za usluge javnih telekomunikacija, OIB 29524210204, Vrtni put 1, 10000 Zagreb</item>
      <item>VIGNA - TRADE d.o.o. za turizam i usluge, putnička agencija, OIB 32231126750, Žrnovo 604, 20275 Žrnovo</item>
      <item>Sberbank d.d., OIB 78427478595, Varšavska 9, 10000 Zagreb</item>
    </izvorni_sadrzaj>
    <derivirana_varijabla naziv="DomainObject.Predmet.StrankaListFormatedWithAdressOIB_1">
      <item>FINA, RC Split, Podružnica Dubrovnik, OIB 85821130368, Vukovarska 2, 20000 Dubrovnik</item>
      <item>Marko Vidić, OIB 35443542285, Bana Josipa Jelačića 67, 20000 Dubrovnik</item>
      <item>GRAD KORČULA, OIB 92770362982, Trg Sv. Justine 8, 20260 Korčula</item>
      <item>VIPnet, društvo s ograničenom odgovornošću za usluge javnih telekomunikacija, OIB 29524210204, Vrtni put 1, 10000 Zagreb</item>
      <item>VIGNA - TRADE d.o.o. za turizam i usluge, putnička agencija, OIB 32231126750, Žrnovo 604, 20275 Žrnovo</item>
      <item>Sberbank d.d., OIB 78427478595, Varšavska 9, 10000 Zagreb</item>
    </derivirana_varijabla>
  </DomainObject.Predmet.StrankaListFormatedWithAdressOIB>
  <DomainObject.Predmet.StrankaListNazivFormated>
    <izvorni_sadrzaj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izvorni_sadrzaj>
    <derivirana_varijabla naziv="DomainObject.Predmet.StrankaListNazivFormated_1">
      <item>FINA, RC Split, Podružnica Dubrovnik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derivirana_varijabla>
  </DomainObject.Predmet.StrankaListNazivFormated>
  <DomainObject.Predmet.StrankaListNazivFormatedOIB>
    <izvorni_sadrzaj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izvorni_sadrzaj>
    <derivirana_varijabla naziv="DomainObject.Predmet.StrankaListNazivFormatedOIB_1">
      <item>FINA, RC Split, Podružnica Dubrovnik, OIB 85821130368</item>
      <item>Marko Vidić, OIB 35443542285</item>
      <item>GRAD KORČULA, OIB 92770362982</item>
      <item>VIPnet, društvo s ograničenom odgovornošću za usluge javnih telekomunikacija, OIB 29524210204</item>
      <item>VIGNA - TRADE d.o.o. za turizam i usluge, putnička agencija, OIB 32231126750</item>
      <item>Sberbank d.d., OIB 78427478595</item>
    </derivirana_varijabla>
  </DomainObject.Predmet.StrankaListNazivFormatedOIB>
  <DomainObject.Predmet.ProtuStrankaListFormated>
    <izvorni_sadrzaj>
      <item>ORGINAL KORČULA TRAVEL d.o.o. za turizam - putnička agencija zastupanog po punomoćniku Marko Lonac, stečajni upravitelj</item>
    </izvorni_sadrzaj>
    <derivirana_varijabla naziv="DomainObject.Predmet.ProtuStrankaListFormated_1">
      <item>ORGINAL KORČULA TRAVEL d.o.o. za turizam - putnička agencija zastupanog po punomoćniku Marko Lonac, stečajni upravitelj</item>
    </derivirana_varijabla>
  </DomainObject.Predmet.ProtuStrankaListFormated>
  <DomainObject.Predmet.ProtuStrankaListFormatedOIB>
    <izvorni_sadrzaj>
      <item>ORGINAL KORČULA TRAVEL d.o.o. za turizam - putnička agencija, OIB 36535173505 zastupanog po punomoćniku Marko Lonac, stečajni upravitelj</item>
    </izvorni_sadrzaj>
    <derivirana_varijabla naziv="DomainObject.Predmet.ProtuStrankaListFormatedOIB_1">
      <item>ORGINAL KORČULA TRAVEL d.o.o. za turizam - putnička agencija, OIB 36535173505 zastupanog po punomoćniku Marko Lonac, stečajni upravitelj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 zastupanog po punomoćniku Marko Lonac, stečajni upravitelj</item>
    </izvorni_sadrzaj>
    <derivirana_varijabla naziv="DomainObject.Predmet.ProtuStrankaListFormatedWithAdress_1">
      <item>ORGINAL KORČULA TRAVEL d.o.o. za turizam - putnička agencija, Trg Sv. Justine 8, 20260 Korčula zastupanog po punomoćniku Marko Lonac, stečajni upravitelj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 zastupanog po punomoćniku Marko Lonac, stečajni upravitelj</item>
    </izvorni_sadrzaj>
    <derivirana_varijabla naziv="DomainObject.Predmet.ProtuStrankaListFormatedWithAdressOIB_1">
      <item>ORGINAL KORČULA TRAVEL d.o.o. za turizam - putnička agencija, OIB 36535173505, Trg Sv. Justine 8, 20260 Korčula zastupanog po punomoćniku Marko Lonac, stečajni upravitelj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>Marko Lonac, stečajni upravitelj punomoćnik sudionika u postupku ORGINAL KORČULA TRAVEL d.o.o. za turizam - putnička agencija</item>
    </izvorni_sadrzaj>
    <derivirana_varijabla naziv="DomainObject.Predmet.OstaliListFormated_1">
      <item>Marko Lonac, stečajni upravitelj punomoćnik sudionika u postupku ORGINAL KORČULA TRAVEL d.o.o. za turizam - putnička agencija</item>
    </derivirana_varijabla>
  </DomainObject.Predmet.OstaliListFormated>
  <DomainObject.Predmet.OstaliListFormatedOIB>
    <izvorni_sadrzaj>
      <item>Marko Lonac, stečajni upravitelj, OIB 43471049776 punomoćnik sudionika u postupku ORGINAL KORČULA TRAVEL d.o.o. za turizam - putnička agencija</item>
    </izvorni_sadrzaj>
    <derivirana_varijabla naziv="DomainObject.Predmet.OstaliListFormatedOIB_1">
      <item>Marko Lonac, stečajni upravitelj, OIB 43471049776 punomoćnik sudionika u postupku ORGINAL KORČULA TRAVEL d.o.o. za turizam - putnička agencija</item>
    </derivirana_varijabla>
  </DomainObject.Predmet.OstaliListFormatedOIB>
  <DomainObject.Predmet.OstaliListFormatedWithAdress>
    <izvorni_sadrzaj>
      <item>Marko Lonac, stečajni upravitelj, Brdasta 12, 20000 Dubrovnik punomoćnik sudionika u postupku ORGINAL KORČULA TRAVEL d.o.o. za turizam - putnička agencija</item>
    </izvorni_sadrzaj>
    <derivirana_varijabla naziv="DomainObject.Predmet.OstaliListFormatedWithAdress_1">
      <item>Marko Lonac, stečajni upravitelj, Brdasta 12, 20000 Dubrovnik punomoćnik sudionika u postupku ORGINAL KORČULA TRAVEL d.o.o. za turizam - putnička agencija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ORGINAL KORČULA TRAVEL d.o.o. za turizam - putnička agencija</item>
    </izvorni_sadrzaj>
    <derivirana_varijabla naziv="DomainObject.Predmet.OstaliListFormatedWithAdressOIB_1">
      <item>Marko Lonac, stečajni upravitelj, OIB 43471049776, Brdasta 12, 20000 Dubrovnik punomoćnik sudionika u postupku ORGINAL KORČULA TRAVEL d.o.o. za turizam - putnička agencija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  <item>Marko Lonac, stečajni upravitelj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izvorni_sadrzaj>
    <derivirana_varijabla naziv="DomainObject.Predmet.SudioniciListNaziv_1">
      <item>FINA, RC Split, Podružnica Dubrovnik</item>
      <item>ORGINAL KORČULA TRAVEL d.o.o. za turizam - putnička agencija</item>
      <item>Marko Lonac, stečajni upravitelj</item>
      <item>Marko Vidić</item>
      <item>GRAD KORČULA</item>
      <item>VIPnet, društvo s ograničenom odgovornošću za usluge javnih telekomunikacija</item>
      <item>VIGNA - TRADE d.o.o. za turizam i usluge, putnička agencija</item>
      <item>Sberbank d.d.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  <item>Marko Vidić, OIB 35443542285, Bana Josipa Jelačića 67,20000 Dubrovnik</item>
      <item>GRAD KORČULA, OIB 92770362982, Trg Sv. Justine 8,20260 Korčula</item>
      <item>VIPnet, društvo s ograničenom odgovornošću za usluge javnih telekomunikacija, OIB 29524210204, Vrtni put 1,10000 Zagreb</item>
      <item>VIGNA - TRADE d.o.o. za turizam i usluge, putnička agencija, OIB 32231126750, Žrnovo 604,20275 Žrnovo</item>
      <item>Sberbank d.d., OIB 78427478595, Varšavska 9,10000 Zagreb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  <item>Marko Vidić, OIB 35443542285, Bana Josipa Jelačića 67,20000 Dubrovnik</item>
      <item>GRAD KORČULA, OIB 92770362982, Trg Sv. Justine 8,20260 Korčula</item>
      <item>VIPnet, društvo s ograničenom odgovornošću za usluge javnih telekomunikacija, OIB 29524210204, Vrtni put 1,10000 Zagreb</item>
      <item>VIGNA - TRADE d.o.o. za turizam i usluge, putnička agencija, OIB 32231126750, Žrnovo 604,20275 Žrnovo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  <item>, OIB 43471049776</item>
      <item>, OIB 35443542285</item>
      <item>, OIB 92770362982</item>
      <item>, OIB 29524210204</item>
      <item>, OIB 32231126750</item>
      <item>, OIB 78427478595</item>
    </izvorni_sadrzaj>
    <derivirana_varijabla naziv="DomainObject.Predmet.SudioniciListNazivOIB_1">
      <item>, OIB 85821130368</item>
      <item>, OIB 36535173505</item>
      <item>, OIB 43471049776</item>
      <item>, OIB 35443542285</item>
      <item>, OIB 92770362982</item>
      <item>, OIB 29524210204</item>
      <item>, OIB 32231126750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4272</properties:Characters>
  <properties:Lines>110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2018-10-09T07:18:00Z</dcterms:created>
  <dc:creator>Katarina Franković</dc:creator>
  <cp:lastModifiedBy>Katarina Franković</cp:lastModifiedBy>
  <cp:lastPrinted>2018-10-09T07:35:00Z</cp:lastPrinted>
  <dcterms:modified xmlns:xsi="http://www.w3.org/2001/XMLSchema-instance" xsi:type="dcterms:W3CDTF">2018-10-09T07:37:00Z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čl. 293 St 1668  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