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3A7B7D" w:rsidR="00B92B86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EA6D41" w:rsidP="006F3951" w:rsidR="00B92B86" w:rsidRPr="0004312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D2635" w:rsidP="006F3951" w:rsidR="00B92B86" w:rsidRPr="009077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9077C2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9077C2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BC3F4D" w:rsidP="006F3951" w:rsidR="00B92B86" w:rsidRPr="009077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Trgovački sud u Osijeku </w:t>
            </w:r>
          </w:p>
          <w:p w:rsidRDefault="00BC3F4D" w:rsidP="000D048A" w:rsidR="00B92B86" w:rsidRPr="0004312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Osijek, Zagrebačka 2          </w:t>
            </w:r>
          </w:p>
        </w:tc>
      </w:tr>
      <w:tr w:rsidTr="003A7B7D" w:rsidR="00F26311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AD4FE9" w:rsidP="00A40BB7" w:rsidR="00F26311" w:rsidRPr="00974EE9">
            <w:pPr>
              <w:pStyle w:val="VSVerzija"/>
              <w:jc w:val="right"/>
            </w:pPr>
            <w:r>
              <w:t>Poslovni b</w:t>
            </w:r>
            <w:r w:rsidR="00F26311">
              <w:t>roj:</w:t>
            </w:r>
            <w:r w:rsidR="00BC3F4D">
              <w:t xml:space="preserve"> 4 </w:t>
            </w:r>
            <w:r w:rsidR="00EA6D41">
              <w:t>St-</w:t>
            </w:r>
            <w:r w:rsidR="00E40225">
              <w:t>748/18-9</w:t>
            </w:r>
          </w:p>
        </w:tc>
      </w:tr>
    </w:tbl>
    <w:p w14:textId="22869d0" w14:paraId="22869d0" w:rsidRDefault="00975368" w:rsidP="00A40BB7" w:rsidR="00975368" w:rsidRPr="00A40BB7">
      <w:pPr>
        <w:pStyle w:val="Bezproreda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BC3F4D" w:rsidP="00A40BB7" w:rsidR="00BC3F4D" w:rsidRPr="00A40BB7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A6D41" w:rsidP="00A40BB7" w:rsidR="00EA6D41" w:rsidRPr="00A40BB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40BB7">
        <w:rPr>
          <w:rFonts w:hAnsi="Times New Roman" w:ascii="Times New Roman"/>
          <w:sz w:val="24"/>
          <w:szCs w:val="24"/>
        </w:rPr>
        <w:t>R E P U B L I K</w:t>
      </w:r>
      <w:r w:rsidR="00B4387A" w:rsidRPr="00A40BB7">
        <w:rPr>
          <w:rFonts w:hAnsi="Times New Roman" w:ascii="Times New Roman"/>
          <w:sz w:val="24"/>
          <w:szCs w:val="24"/>
        </w:rPr>
        <w:t xml:space="preserve"> A</w:t>
      </w:r>
      <w:r w:rsidRPr="00A40BB7">
        <w:rPr>
          <w:rFonts w:hAnsi="Times New Roman" w:ascii="Times New Roman"/>
          <w:sz w:val="24"/>
          <w:szCs w:val="24"/>
        </w:rPr>
        <w:t xml:space="preserve">  H R V A T S K </w:t>
      </w:r>
      <w:r w:rsidR="00B4387A" w:rsidRPr="00A40BB7">
        <w:rPr>
          <w:rFonts w:hAnsi="Times New Roman" w:ascii="Times New Roman"/>
          <w:sz w:val="24"/>
          <w:szCs w:val="24"/>
        </w:rPr>
        <w:t>A</w:t>
      </w:r>
    </w:p>
    <w:p w:rsidRDefault="00EA6D41" w:rsidP="00A40BB7" w:rsidR="00EA6D41" w:rsidRPr="00A40BB7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A6D41" w:rsidP="00A40BB7" w:rsidR="00EA6D41" w:rsidRPr="00A40BB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40BB7">
        <w:rPr>
          <w:rFonts w:hAnsi="Times New Roman" w:ascii="Times New Roman"/>
          <w:sz w:val="24"/>
          <w:szCs w:val="24"/>
        </w:rPr>
        <w:t>R J E Š E N J E</w:t>
      </w:r>
    </w:p>
    <w:p w:rsidRDefault="0041481B" w:rsidP="00A40BB7" w:rsidR="0041481B" w:rsidRPr="00A40BB7">
      <w:pPr>
        <w:pStyle w:val="Bezproreda"/>
        <w:jc w:val="both"/>
        <w:rPr>
          <w:rFonts w:hAnsi="Times New Roman" w:ascii="Times New Roman"/>
          <w:b/>
          <w:bCs/>
          <w:sz w:val="24"/>
          <w:szCs w:val="24"/>
        </w:rPr>
      </w:pPr>
    </w:p>
    <w:p w:rsidRDefault="00A40BB7" w:rsidP="00A40BB7" w:rsidR="00A40BB7" w:rsidRPr="00A40BB7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A40BB7" w:rsidP="00A40BB7" w:rsidR="00A40BB7" w:rsidRPr="00A40BB7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40BB7">
        <w:rPr>
          <w:rFonts w:hAnsi="Times New Roman" w:ascii="Times New Roman"/>
          <w:sz w:val="24"/>
          <w:szCs w:val="24"/>
        </w:rPr>
        <w:tab/>
        <w:t xml:space="preserve">TRGOVAČKI SUD U OSIJEKU, po sucu Dubravki Kuveždić u stečajnom predmetu predlagatelja FINA RC Zagreb Podružnica Zagreb za otvaranje stečajnog postupka nad dužnikom </w:t>
      </w:r>
      <w:proofErr w:type="spellStart"/>
      <w:r w:rsidR="00F448CC">
        <w:rPr>
          <w:rFonts w:hAnsi="Times New Roman" w:ascii="Times New Roman"/>
          <w:sz w:val="24"/>
          <w:szCs w:val="24"/>
        </w:rPr>
        <w:t>A</w:t>
      </w:r>
      <w:r w:rsidR="00E40225">
        <w:rPr>
          <w:rFonts w:hAnsi="Times New Roman" w:ascii="Times New Roman"/>
          <w:sz w:val="24"/>
          <w:szCs w:val="24"/>
        </w:rPr>
        <w:t>vdić</w:t>
      </w:r>
      <w:proofErr w:type="spellEnd"/>
      <w:r w:rsidR="00E40225">
        <w:rPr>
          <w:rFonts w:hAnsi="Times New Roman" w:ascii="Times New Roman"/>
          <w:sz w:val="24"/>
          <w:szCs w:val="24"/>
        </w:rPr>
        <w:t xml:space="preserve"> ugostiteljstvo j.d.o.o. za ugostiteljstvo i trgovinu, Zagreb, Nova cesta 128, OIB 41995356878, dana 7. siječnja 2019., </w:t>
      </w:r>
    </w:p>
    <w:p w:rsidRDefault="00A40BB7" w:rsidP="00A40BB7" w:rsidR="00A40BB7" w:rsidRPr="00A40BB7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40BB7">
        <w:rPr>
          <w:rFonts w:hAnsi="Times New Roman" w:ascii="Times New Roman"/>
          <w:sz w:val="24"/>
          <w:szCs w:val="24"/>
        </w:rPr>
        <w:tab/>
      </w:r>
    </w:p>
    <w:p w:rsidRDefault="00A40BB7" w:rsidP="00A40BB7" w:rsidR="00A40BB7" w:rsidRPr="00A40BB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40BB7" w:rsidP="00A40BB7" w:rsidR="00A40BB7" w:rsidRPr="00A40BB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40BB7">
        <w:rPr>
          <w:rFonts w:hAnsi="Times New Roman" w:ascii="Times New Roman"/>
          <w:sz w:val="24"/>
          <w:szCs w:val="24"/>
        </w:rPr>
        <w:t>r i j e š i o   j e</w:t>
      </w:r>
    </w:p>
    <w:p w:rsidRDefault="00A40BB7" w:rsidP="00A40BB7" w:rsidR="00A40BB7" w:rsidRPr="00A40BB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40BB7" w:rsidP="00A40BB7" w:rsidR="00A40BB7">
      <w:pPr>
        <w:pStyle w:val="Tijeloteksta"/>
      </w:pPr>
    </w:p>
    <w:p w:rsidRDefault="00E40225" w:rsidP="00A40BB7" w:rsidR="00E40225" w:rsidRPr="00E40225">
      <w:pPr>
        <w:pStyle w:val="Tijeloteksta"/>
        <w:numPr>
          <w:ilvl w:val="0"/>
          <w:numId w:val="4"/>
        </w:numPr>
      </w:pPr>
      <w:r>
        <w:t>Ro</w:t>
      </w:r>
      <w:r w:rsidR="00A40BB7">
        <w:t xml:space="preserve">čište radi izjašnjenja o prijedlogu </w:t>
      </w:r>
      <w:r>
        <w:t xml:space="preserve">zakazano </w:t>
      </w:r>
      <w:r w:rsidR="00A40BB7">
        <w:t xml:space="preserve">za dan </w:t>
      </w:r>
      <w:r w:rsidR="00A40BB7" w:rsidRPr="004D7581">
        <w:t>2</w:t>
      </w:r>
      <w:r w:rsidR="00C11776" w:rsidRPr="004D7581">
        <w:t xml:space="preserve">3. siječnja 2019. </w:t>
      </w:r>
      <w:r w:rsidR="00A40BB7" w:rsidRPr="004D7581">
        <w:t>u  9,</w:t>
      </w:r>
      <w:r w:rsidR="00F448CC" w:rsidRPr="004D7581">
        <w:t>3</w:t>
      </w:r>
      <w:r w:rsidR="00A40BB7" w:rsidRPr="004D7581">
        <w:t>0 sati</w:t>
      </w:r>
      <w:r>
        <w:rPr>
          <w:b/>
        </w:rPr>
        <w:t xml:space="preserve"> se odgađa.</w:t>
      </w:r>
    </w:p>
    <w:p w:rsidRDefault="00E40225" w:rsidP="00E40225" w:rsidR="00E40225" w:rsidRPr="00E40225">
      <w:pPr>
        <w:pStyle w:val="Tijeloteksta"/>
        <w:ind w:left="786"/>
      </w:pPr>
    </w:p>
    <w:p w:rsidRDefault="00E40225" w:rsidP="00A40BB7" w:rsidR="00A40BB7">
      <w:pPr>
        <w:pStyle w:val="Tijeloteksta"/>
        <w:numPr>
          <w:ilvl w:val="0"/>
          <w:numId w:val="4"/>
        </w:numPr>
      </w:pPr>
      <w:r>
        <w:t>Novo ročište radi izjašnje</w:t>
      </w:r>
      <w:r w:rsidR="004D7581">
        <w:t>nja</w:t>
      </w:r>
      <w:r>
        <w:t xml:space="preserve"> o prijedlogu za otvaranje stečajnog postupka zakazuje </w:t>
      </w:r>
      <w:r w:rsidR="004D7581">
        <w:t>se</w:t>
      </w:r>
      <w:r>
        <w:t xml:space="preserve"> za </w:t>
      </w:r>
      <w:r w:rsidRPr="004D7581">
        <w:rPr>
          <w:b/>
          <w:u w:val="single"/>
        </w:rPr>
        <w:t>30. siječnja 2019. u 11,00 sati</w:t>
      </w:r>
      <w:r w:rsidR="00A40BB7">
        <w:t xml:space="preserve"> u zgradi ovog suda u Osijeku, Zagrebačka br. 2, soba br. 38/II, na koje se pozivaju sve zainteresirane stranke dostavom ovog rješenja.</w:t>
      </w:r>
    </w:p>
    <w:p w:rsidRDefault="00A40BB7" w:rsidP="00A40BB7" w:rsidR="00A40BB7">
      <w:pPr>
        <w:pStyle w:val="Tijeloteksta"/>
        <w:ind w:left="786"/>
      </w:pPr>
    </w:p>
    <w:p w:rsidRDefault="004D7581" w:rsidP="004D7581" w:rsidR="00A40BB7">
      <w:pPr>
        <w:pStyle w:val="Tijeloteksta"/>
        <w:ind w:left="786"/>
        <w:rPr>
          <w:b/>
          <w:bCs/>
        </w:rPr>
      </w:pPr>
      <w:r>
        <w:t xml:space="preserve"> </w:t>
      </w:r>
      <w:r w:rsidR="00A40BB7">
        <w:tab/>
      </w:r>
      <w:r>
        <w:t xml:space="preserve"> </w:t>
      </w: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</w:p>
    <w:p w:rsidRDefault="00D4702E" w:rsidP="004D7581" w:rsidR="00B4387A">
      <w:pPr>
        <w:pStyle w:val="Bezproreda"/>
        <w:jc w:val="center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Osijek</w:t>
      </w:r>
      <w:r w:rsidR="00B4387A" w:rsidRPr="00B4387A">
        <w:rPr>
          <w:rFonts w:hAnsi="Times New Roman" w:ascii="Times New Roman"/>
          <w:bCs/>
          <w:sz w:val="24"/>
          <w:szCs w:val="24"/>
        </w:rPr>
        <w:t>,</w:t>
      </w:r>
      <w:r w:rsidR="004D7581">
        <w:rPr>
          <w:rFonts w:hAnsi="Times New Roman" w:ascii="Times New Roman"/>
          <w:bCs/>
          <w:sz w:val="24"/>
          <w:szCs w:val="24"/>
        </w:rPr>
        <w:t xml:space="preserve"> 7. siječnja 2019. </w:t>
      </w:r>
    </w:p>
    <w:p w:rsidRDefault="004D7581" w:rsidP="004D7581" w:rsidR="004D7581">
      <w:pPr>
        <w:pStyle w:val="Bezproreda"/>
        <w:jc w:val="center"/>
        <w:rPr>
          <w:b/>
          <w:bCs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EA6D41" w:rsidR="00EA6D41">
        <w:tc>
          <w:tcPr>
            <w:tcW w:type="dxa" w:w="3369"/>
          </w:tcPr>
          <w:p w:rsidRDefault="00EA6D41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EA6D41" w:rsidP="00D4702E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409"/>
          </w:tcPr>
          <w:p w:rsidRDefault="00EA6D41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510"/>
            <w:hideMark/>
          </w:tcPr>
          <w:p w:rsidRDefault="00EA6D41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Sudac:          </w:t>
            </w:r>
          </w:p>
          <w:p w:rsidRDefault="00EA6D41" w:rsidP="00D4702E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Dubravka Kuveždić</w:t>
            </w:r>
            <w:r w:rsidR="001F75BC">
              <w:rPr>
                <w:rFonts w:hAnsi="Times New Roman" w:ascii="Times New Roman"/>
                <w:sz w:val="24"/>
                <w:szCs w:val="24"/>
              </w:rPr>
              <w:t xml:space="preserve">, v.r. </w:t>
            </w:r>
          </w:p>
        </w:tc>
      </w:tr>
    </w:tbl>
    <w:p w:rsidRDefault="00C51B22" w:rsidP="00EA6D41" w:rsidR="00C51B2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A6D41" w:rsidP="00EA6D41" w:rsidR="00EA6D41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EA6D41" w:rsidP="00EA6D41" w:rsidR="00EA6D41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ovog rješenja može nezadovoljna stranka izjaviti žalbu Visokom trgovačkom sudu Republike Hrvatske u Zagrebu, putem ovoga suda, pismeno u 4 primjerka u roku od 8 dana.  </w:t>
      </w:r>
    </w:p>
    <w:p w:rsidRDefault="00EA6D41" w:rsidP="00EA6D41" w:rsidR="00EA6D41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51B22" w:rsidP="00EA6D41" w:rsidR="00C51B2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F75BC" w:rsidP="001F75BC" w:rsidR="001F75BC">
      <w:pPr>
        <w:pStyle w:val="Bezproreda"/>
        <w:ind w:firstLine="696" w:left="5676"/>
        <w:rPr>
          <w:rFonts w:hAnsi="Times New Roman" w:ascii="Times New Roman"/>
          <w:sz w:val="24"/>
          <w:szCs w:val="24"/>
        </w:rPr>
      </w:pPr>
      <w:bookmarkStart w:name="_GoBack" w:id="0"/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1F75BC" w:rsidP="001F75BC" w:rsidR="001F75BC">
      <w:pPr>
        <w:pStyle w:val="Bezproreda"/>
        <w:ind w:firstLine="696" w:left="5676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ovlašteni službenik:</w:t>
      </w:r>
    </w:p>
    <w:p w:rsidRDefault="001F75BC" w:rsidP="004D1532" w:rsidR="001F75BC">
      <w:pPr>
        <w:pStyle w:val="Bezproreda"/>
        <w:ind w:left="638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Darija Miličević  </w:t>
      </w:r>
      <w:bookmarkEnd w:id="0"/>
    </w:p>
    <w:sectPr w:rsidSect="00C51B22" w:rsidR="001F75BC">
      <w:headerReference w:type="default" r:id="rId11"/>
      <w:pgSz w:h="16838" w:w="11906"/>
      <w:pgMar w:gutter="0" w:footer="708" w:header="1134" w:left="1417" w:bottom="1985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0AF4" w:rsidP="00501147" w:rsidR="00040AF4">
      <w:pPr>
        <w:spacing w:lineRule="auto" w:line="240" w:after="0"/>
      </w:pPr>
      <w:r>
        <w:separator/>
      </w:r>
    </w:p>
  </w:endnote>
  <w:endnote w:id="0" w:type="continuationSeparator">
    <w:p w:rsidRDefault="00040AF4" w:rsidP="00501147" w:rsidR="00040A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0AF4" w:rsidP="00501147" w:rsidR="00040AF4">
      <w:pPr>
        <w:spacing w:lineRule="auto" w:line="240" w:after="0"/>
      </w:pPr>
      <w:r>
        <w:separator/>
      </w:r>
    </w:p>
  </w:footnote>
  <w:footnote w:id="0" w:type="continuationSeparator">
    <w:p w:rsidRDefault="00040AF4" w:rsidP="00501147" w:rsidR="00040A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311" w:rsidP="00A31587" w:rsidR="00A31587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4D1532">
      <w:rPr>
        <w:rFonts w:hAnsi="Times New Roman" w:ascii="Times New Roman"/>
        <w:noProof/>
        <w:sz w:val="24"/>
        <w:szCs w:val="24"/>
      </w:rPr>
      <w:t>Poslovni broj: 4 St-748/18-9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>PAGE   \* MERGEFORMAT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4D1532">
      <w:rPr>
        <w:rFonts w:hAnsi="Times New Roman" w:ascii="Times New Roman"/>
        <w:noProof/>
        <w:sz w:val="24"/>
        <w:szCs w:val="24"/>
      </w:rPr>
      <w:t>2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3A3FEE"/>
    <w:multiLevelType w:val="hybridMultilevel"/>
    <w:tmpl w:val="DA162618"/>
    <w:lvl w:tplc="5490AD90" w:ilvl="0">
      <w:start w:val="1"/>
      <w:numFmt w:val="decimal"/>
      <w:lvlText w:val="%1."/>
      <w:lvlJc w:val="left"/>
      <w:pPr>
        <w:ind w:hanging="360" w:left="720"/>
      </w:pPr>
      <w:rPr>
        <w:rFonts w:hAnsi="Calibri" w:ascii="Calibr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7F6263"/>
    <w:multiLevelType w:val="hybridMultilevel"/>
    <w:tmpl w:val="1AD0E8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A2B1ABE"/>
    <w:multiLevelType w:val="hybridMultilevel"/>
    <w:tmpl w:val="CF208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2762CA4"/>
    <w:multiLevelType w:val="hybridMultilevel"/>
    <w:tmpl w:val="DA162618"/>
    <w:lvl w:tplc="5490AD90" w:ilvl="0">
      <w:start w:val="1"/>
      <w:numFmt w:val="decimal"/>
      <w:lvlText w:val="%1."/>
      <w:lvlJc w:val="left"/>
      <w:pPr>
        <w:ind w:hanging="360" w:left="720"/>
      </w:pPr>
      <w:rPr>
        <w:rFonts w:hAnsi="Calibri" w:ascii="Calibr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0AF4"/>
    <w:rsid w:val="0004207D"/>
    <w:rsid w:val="00043122"/>
    <w:rsid w:val="00087C43"/>
    <w:rsid w:val="000D048A"/>
    <w:rsid w:val="00194888"/>
    <w:rsid w:val="001D2615"/>
    <w:rsid w:val="001F6DF0"/>
    <w:rsid w:val="001F75BC"/>
    <w:rsid w:val="00237FCE"/>
    <w:rsid w:val="002D2FC4"/>
    <w:rsid w:val="002E3DDB"/>
    <w:rsid w:val="00341823"/>
    <w:rsid w:val="00342CFC"/>
    <w:rsid w:val="00345212"/>
    <w:rsid w:val="00385BF0"/>
    <w:rsid w:val="003927B5"/>
    <w:rsid w:val="00394A8C"/>
    <w:rsid w:val="003A4477"/>
    <w:rsid w:val="003A7B7D"/>
    <w:rsid w:val="0041481B"/>
    <w:rsid w:val="00450291"/>
    <w:rsid w:val="004A0BD1"/>
    <w:rsid w:val="004A180F"/>
    <w:rsid w:val="004D1532"/>
    <w:rsid w:val="004D7581"/>
    <w:rsid w:val="004E1C60"/>
    <w:rsid w:val="00501147"/>
    <w:rsid w:val="005F633B"/>
    <w:rsid w:val="006F3951"/>
    <w:rsid w:val="00741600"/>
    <w:rsid w:val="00746391"/>
    <w:rsid w:val="007802E2"/>
    <w:rsid w:val="0078776D"/>
    <w:rsid w:val="007A409A"/>
    <w:rsid w:val="007B329B"/>
    <w:rsid w:val="007D1EA6"/>
    <w:rsid w:val="008659E3"/>
    <w:rsid w:val="008A6557"/>
    <w:rsid w:val="008D05FD"/>
    <w:rsid w:val="008D2635"/>
    <w:rsid w:val="008D5FAB"/>
    <w:rsid w:val="009077C2"/>
    <w:rsid w:val="0096157B"/>
    <w:rsid w:val="00975368"/>
    <w:rsid w:val="00A14BC4"/>
    <w:rsid w:val="00A31587"/>
    <w:rsid w:val="00A3213D"/>
    <w:rsid w:val="00A40BB7"/>
    <w:rsid w:val="00A65E60"/>
    <w:rsid w:val="00AD4FE9"/>
    <w:rsid w:val="00AF28D9"/>
    <w:rsid w:val="00B00B9A"/>
    <w:rsid w:val="00B41AD1"/>
    <w:rsid w:val="00B43087"/>
    <w:rsid w:val="00B4387A"/>
    <w:rsid w:val="00B92B86"/>
    <w:rsid w:val="00BC3F4D"/>
    <w:rsid w:val="00BC5568"/>
    <w:rsid w:val="00C11776"/>
    <w:rsid w:val="00C50709"/>
    <w:rsid w:val="00C51B22"/>
    <w:rsid w:val="00C746D5"/>
    <w:rsid w:val="00CB0DAC"/>
    <w:rsid w:val="00CE27FE"/>
    <w:rsid w:val="00D0724E"/>
    <w:rsid w:val="00D228AD"/>
    <w:rsid w:val="00D43FE4"/>
    <w:rsid w:val="00D4702E"/>
    <w:rsid w:val="00D50D29"/>
    <w:rsid w:val="00D56CCC"/>
    <w:rsid w:val="00D57D11"/>
    <w:rsid w:val="00D639C7"/>
    <w:rsid w:val="00D77DCB"/>
    <w:rsid w:val="00DB5D1B"/>
    <w:rsid w:val="00DC66A8"/>
    <w:rsid w:val="00E140B5"/>
    <w:rsid w:val="00E349A5"/>
    <w:rsid w:val="00E40225"/>
    <w:rsid w:val="00EA6D41"/>
    <w:rsid w:val="00EC15A5"/>
    <w:rsid w:val="00F03F12"/>
    <w:rsid w:val="00F12131"/>
    <w:rsid w:val="00F12359"/>
    <w:rsid w:val="00F26311"/>
    <w:rsid w:val="00F448CC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PoslovniBroj" w:type="paragraph">
    <w:name w:val="PoslovniBroj"/>
    <w:basedOn w:val="Normal"/>
    <w:qFormat/>
    <w:rsid w:val="00D639C7"/>
    <w:pPr>
      <w:spacing w:lineRule="auto" w:line="240" w:after="0"/>
      <w:jc w:val="right"/>
    </w:pPr>
    <w:rPr>
      <w:rFonts w:hAnsi="Times New Roman" w:asci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true" w:styleId="VSVerzija" w:type="paragraph">
    <w:name w:val="VS_Verzija"/>
    <w:basedOn w:val="Normal"/>
    <w:rsid w:val="00F2631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link w:val="BezproredaChar"/>
    <w:uiPriority w:val="1"/>
    <w:qFormat/>
    <w:rsid w:val="00BC3F4D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nhideWhenUsed/>
    <w:rsid w:val="00EA6D4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A6D41"/>
    <w:rPr>
      <w:rFonts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EA6D41"/>
    <w:pPr>
      <w:spacing w:lineRule="auto" w:line="240"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BezproredaChar" w:type="character">
    <w:name w:val="Bez proreda Char"/>
    <w:basedOn w:val="Zadanifontodlomka"/>
    <w:link w:val="Bezproreda"/>
    <w:uiPriority w:val="1"/>
    <w:locked/>
    <w:rsid w:val="00B4387A"/>
    <w:rPr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C51B22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48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448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8C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8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8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PoslovniBroj" w:type="paragraph">
    <w:name w:val="PoslovniBroj"/>
    <w:basedOn w:val="Normal"/>
    <w:qFormat/>
    <w:rsid w:val="00D639C7"/>
    <w:pPr>
      <w:spacing w:after="0" w:line="240" w:lineRule="auto"/>
      <w:jc w:val="right"/>
    </w:pPr>
    <w:rPr>
      <w:rFonts w:ascii="Times New Roman" w:hAns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1" w:styleId="VSVerzija" w:type="paragraph">
    <w:name w:val="VS_Verzija"/>
    <w:basedOn w:val="Normal"/>
    <w:rsid w:val="00F2631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link w:val="BezproredaChar"/>
    <w:uiPriority w:val="1"/>
    <w:qFormat/>
    <w:rsid w:val="00BC3F4D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nhideWhenUsed/>
    <w:rsid w:val="00EA6D4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A6D41"/>
    <w:rPr>
      <w:rFonts w:ascii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EA6D41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BezproredaChar" w:type="character">
    <w:name w:val="Bez proreda Char"/>
    <w:basedOn w:val="Zadanifontodlomka"/>
    <w:link w:val="Bezproreda"/>
    <w:uiPriority w:val="1"/>
    <w:locked/>
    <w:rsid w:val="00B4387A"/>
    <w:rPr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C51B22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48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448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8C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8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8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424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06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St-748/2018</izvorni_sadrzaj>
    <derivirana_varijabla naziv="DomainObject.Predmet.OznakaBroj_1">St-748/2018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Avdić ugostiteljstvo j.d.o.o. za ugostiteljstvo i trgovinu</izvorni_sadrzaj>
    <derivirana_varijabla naziv="DomainObject.Predmet.ProtustrankaFormated_1">  Avdić ugostiteljstvo j.d.o.o. za ugostiteljstvo i trgovinu</derivirana_varijabla>
  </DomainObject.Predmet.ProtustrankaFormated>
  <DomainObject.Predmet.ProtustrankaFormatedOIB>
    <izvorni_sadrzaj>  Avdić ugostiteljstvo j.d.o.o. za ugostiteljstvo i trgovinu, OIB 41995356878</izvorni_sadrzaj>
    <derivirana_varijabla naziv="DomainObject.Predmet.ProtustrankaFormatedOIB_1">  Avdić ugostiteljstvo j.d.o.o. za ugostiteljstvo i trgovinu, OIB 41995356878</derivirana_varijabla>
  </DomainObject.Predmet.ProtustrankaFormatedOIB>
  <DomainObject.Predmet.ProtustrankaFormatedWithAdress>
    <izvorni_sadrzaj> Avdić ugostiteljstvo j.d.o.o. za ugostiteljstvo i trgovinu, Nova cesta 128, 10000 Zagreb</izvorni_sadrzaj>
    <derivirana_varijabla naziv="DomainObject.Predmet.ProtustrankaFormatedWithAdress_1"> Avdić ugostiteljstvo j.d.o.o. za ugostiteljstvo i trgovinu, Nova cesta 128, 10000 Zagreb</derivirana_varijabla>
  </DomainObject.Predmet.ProtustrankaFormatedWithAdress>
  <DomainObject.Predmet.ProtustrankaFormatedWithAdressOIB>
    <izvorni_sadrzaj> Avdić ugostiteljstvo j.d.o.o. za ugostiteljstvo i trgovinu, OIB 41995356878, Nova cesta 128, 10000 Zagreb</izvorni_sadrzaj>
    <derivirana_varijabla naziv="DomainObject.Predmet.ProtustrankaFormatedWithAdressOIB_1"> Avdić ugostiteljstvo j.d.o.o. za ugostiteljstvo i trgovinu, OIB 41995356878, Nova cesta 128, 10000 Zagreb</derivirana_varijabla>
  </DomainObject.Predmet.ProtustrankaFormatedWithAdressOIB>
  <DomainObject.Predmet.ProtustrankaWithAdress>
    <izvorni_sadrzaj>Avdić ugostiteljstvo j.d.o.o. za ugostiteljstvo i trgovinu Nova cesta 128, 10000 Zagreb</izvorni_sadrzaj>
    <derivirana_varijabla naziv="DomainObject.Predmet.ProtustrankaWithAdress_1">Avdić ugostiteljstvo j.d.o.o. za ugostiteljstvo i trgovinu Nova cesta 128, 10000 Zagreb</derivirana_varijabla>
  </DomainObject.Predmet.ProtustrankaWithAdress>
  <DomainObject.Predmet.ProtustrankaWithAdressOIB>
    <izvorni_sadrzaj>Avdić ugostiteljstvo j.d.o.o. za ugostiteljstvo i trgovinu, OIB 41995356878, Nova cesta 128, 10000 Zagreb</izvorni_sadrzaj>
    <derivirana_varijabla naziv="DomainObject.Predmet.ProtustrankaWithAdressOIB_1">Avdić ugostiteljstvo j.d.o.o. za ugostiteljstvo i trgovinu, OIB 41995356878, Nova cesta 128, 10000 Zagreb</derivirana_varijabla>
  </DomainObject.Predmet.ProtustrankaWithAdressOIB>
  <DomainObject.Predmet.ProtustrankaNazivFormated>
    <izvorni_sadrzaj>Avdić ugostiteljstvo j.d.o.o. za ugostiteljstvo i trgovinu</izvorni_sadrzaj>
    <derivirana_varijabla naziv="DomainObject.Predmet.ProtustrankaNazivFormated_1">Avdić ugostiteljstvo j.d.o.o. za ugostiteljstvo i trgovinu</derivirana_varijabla>
  </DomainObject.Predmet.ProtustrankaNazivFormated>
  <DomainObject.Predmet.ProtustrankaNazivFormatedOIB>
    <izvorni_sadrzaj>Avdić ugostiteljstvo j.d.o.o. za ugostiteljstvo i trgovinu, OIB 41995356878</izvorni_sadrzaj>
    <derivirana_varijabla naziv="DomainObject.Predmet.ProtustrankaNazivFormatedOIB_1">Avdić ugostiteljstvo j.d.o.o. za ugostiteljstvo i trgovinu, OIB 41995356878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Avdić ugostiteljstvo j.d.o.o. za ugostiteljstvo i trgovinu</item>
    </izvorni_sadrzaj>
    <derivirana_varijabla naziv="DomainObject.Predmet.ProtuStrankaListFormated_1">
      <item>Avdić ugostiteljstvo j.d.o.o. za ugostiteljstvo i trgovinu</item>
    </derivirana_varijabla>
  </DomainObject.Predmet.ProtuStrankaListFormated>
  <DomainObject.Predmet.ProtuStrankaListFormatedOIB>
    <izvorni_sadrzaj>
      <item>Avdić ugostiteljstvo j.d.o.o. za ugostiteljstvo i trgovinu, OIB 41995356878</item>
    </izvorni_sadrzaj>
    <derivirana_varijabla naziv="DomainObject.Predmet.ProtuStrankaListFormatedOIB_1">
      <item>Avdić ugostiteljstvo j.d.o.o. za ugostiteljstvo i trgovinu, OIB 41995356878</item>
    </derivirana_varijabla>
  </DomainObject.Predmet.ProtuStrankaListFormatedOIB>
  <DomainObject.Predmet.ProtuStrankaListFormatedWithAdress>
    <izvorni_sadrzaj>
      <item>Avdić ugostiteljstvo j.d.o.o. za ugostiteljstvo i trgovinu, Nova cesta 128, 10000 Zagreb</item>
    </izvorni_sadrzaj>
    <derivirana_varijabla naziv="DomainObject.Predmet.ProtuStrankaListFormatedWithAdress_1">
      <item>Avdić ugostiteljstvo j.d.o.o. za ugostiteljstvo i trgovinu, Nova cesta 128, 10000 Zagreb</item>
    </derivirana_varijabla>
  </DomainObject.Predmet.ProtuStrankaListFormatedWithAdress>
  <DomainObject.Predmet.ProtuStrankaListFormatedWithAdressOIB>
    <izvorni_sadrzaj>
      <item>Avdić ugostiteljstvo j.d.o.o. za ugostiteljstvo i trgovinu, OIB 41995356878, Nova cesta 128, 10000 Zagreb</item>
    </izvorni_sadrzaj>
    <derivirana_varijabla naziv="DomainObject.Predmet.ProtuStrankaListFormatedWithAdressOIB_1">
      <item>Avdić ugostiteljstvo j.d.o.o. za ugostiteljstvo i trgovinu, OIB 41995356878, Nova cesta 128, 10000 Zagreb</item>
    </derivirana_varijabla>
  </DomainObject.Predmet.ProtuStrankaListFormatedWithAdressOIB>
  <DomainObject.Predmet.ProtuStrankaListNazivFormated>
    <izvorni_sadrzaj>
      <item>Avdić ugostiteljstvo j.d.o.o. za ugostiteljstvo i trgovinu</item>
    </izvorni_sadrzaj>
    <derivirana_varijabla naziv="DomainObject.Predmet.ProtuStrankaListNazivFormated_1">
      <item>Avdić ugostiteljstvo j.d.o.o. za ugostiteljstvo i trgovinu</item>
    </derivirana_varijabla>
  </DomainObject.Predmet.ProtuStrankaListNazivFormated>
  <DomainObject.Predmet.ProtuStrankaListNazivFormatedOIB>
    <izvorni_sadrzaj>
      <item>Avdić ugostiteljstvo j.d.o.o. za ugostiteljstvo i trgovinu, OIB 41995356878</item>
    </izvorni_sadrzaj>
    <derivirana_varijabla naziv="DomainObject.Predmet.ProtuStrankaListNazivFormatedOIB_1">
      <item>Avdić ugostiteljstvo j.d.o.o. za ugostiteljstvo i trgovinu, OIB 41995356878</item>
    </derivirana_varijabla>
  </DomainObject.Predmet.ProtuStrankaListNazivFormatedOIB>
  <DomainObject.Predmet.OstaliListFormated>
    <izvorni_sadrzaj>
      <item>Vid Buhin</item>
    </izvorni_sadrzaj>
    <derivirana_varijabla naziv="DomainObject.Predmet.OstaliListFormated_1">
      <item>Vid Buhin</item>
    </derivirana_varijabla>
  </DomainObject.Predmet.OstaliListFormated>
  <DomainObject.Predmet.OstaliListFormatedOIB>
    <izvorni_sadrzaj>
      <item>Vid Buhin, OIB 31958566219</item>
    </izvorni_sadrzaj>
    <derivirana_varijabla naziv="DomainObject.Predmet.OstaliListFormatedOIB_1">
      <item>Vid Buhin, OIB 31958566219</item>
    </derivirana_varijabla>
  </DomainObject.Predmet.OstaliListFormatedOIB>
  <DomainObject.Predmet.OstaliListFormatedWithAdress>
    <izvorni_sadrzaj>
      <item>Vid Buhin, Stjepana Radića 93, 42205 Vidovec</item>
    </izvorni_sadrzaj>
    <derivirana_varijabla naziv="DomainObject.Predmet.OstaliListFormatedWithAdress_1">
      <item>Vid Buhin, Stjepana Radića 93, 42205 Vidovec</item>
    </derivirana_varijabla>
  </DomainObject.Predmet.OstaliListFormatedWithAdress>
  <DomainObject.Predmet.OstaliListFormatedWithAdressOIB>
    <izvorni_sadrzaj>
      <item>Vid Buhin, OIB 31958566219, Stjepana Radića 93, 42205 Vidovec</item>
    </izvorni_sadrzaj>
    <derivirana_varijabla naziv="DomainObject.Predmet.OstaliListFormatedWithAdressOIB_1">
      <item>Vid Buhin, OIB 31958566219, Stjepana Radića 93, 42205 Vidovec</item>
    </derivirana_varijabla>
  </DomainObject.Predmet.OstaliListFormatedWithAdressOIB>
  <DomainObject.Predmet.OstaliListNazivFormated>
    <izvorni_sadrzaj>
      <item>Vid Buhin</item>
    </izvorni_sadrzaj>
    <derivirana_varijabla naziv="DomainObject.Predmet.OstaliListNazivFormated_1">
      <item>Vid Buhin</item>
    </derivirana_varijabla>
  </DomainObject.Predmet.OstaliListNazivFormated>
  <DomainObject.Predmet.OstaliListNazivFormatedOIB>
    <izvorni_sadrzaj>
      <item>Vid Buhin, OIB 31958566219</item>
    </izvorni_sadrzaj>
    <derivirana_varijabla naziv="DomainObject.Predmet.OstaliListNazivFormatedOIB_1">
      <item>Vid Buhin, OIB 31958566219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Avdić ugostiteljstvo j.d.o.o. za ugostiteljstvo i trgovinu</izvorni_sadrzaj>
    <derivirana_varijabla naziv="DomainObject.Predmet.ProtustrankaIDrugi_1">Avdić ugostiteljstvo j.d.o.o. za ugostiteljstvo i trgovinu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Avdić ugostiteljstvo j.d.o.o. za ugostiteljstvo i trgovinu, OIB 41995356878, Nova cesta 128, 10000 Zagreb</izvorni_sadrzaj>
    <derivirana_varijabla naziv="DomainObject.Predmet.ProtustrankaIDrugiAdressOIB_1">Avdić ugostiteljstvo j.d.o.o. za ugostiteljstvo i trgovinu, OIB 41995356878, Nova cesta 128,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Avdić ugostiteljstvo j.d.o.o. za ugostiteljstvo i trgovinu</item>
      <item>FINA Regionalni centar Zagreb</item>
      <item>Vid Buhin</item>
    </izvorni_sadrzaj>
    <derivirana_varijabla naziv="DomainObject.Predmet.SudioniciListNaziv_1">
      <item>Avdić ugostiteljstvo j.d.o.o. za ugostiteljstvo i trgovinu</item>
      <item>FINA Regionalni centar Zagreb</item>
      <item>Vid Buhin</item>
    </derivirana_varijabla>
  </DomainObject.Predmet.SudioniciListNaziv>
  <DomainObject.Predmet.SudioniciListAdressOIB>
    <izvorni_sadrzaj>
      <item>Avdić ugostiteljstvo j.d.o.o. za ugostiteljstvo i trgovinu, OIB 41995356878, Nova cesta 128,10000 Zagreb</item>
      <item>FINA Regionalni centar Zagreb, OIB 85821130368, Trg svibanjskih žrtava 1995.1,10000 Zagreb</item>
      <item>Vid Buhin, OIB 31958566219, Stjepana Radića 93,42205 Vidovec</item>
    </izvorni_sadrzaj>
    <derivirana_varijabla naziv="DomainObject.Predmet.SudioniciListAdressOIB_1">
      <item>Avdić ugostiteljstvo j.d.o.o. za ugostiteljstvo i trgovinu, OIB 41995356878, Nova cesta 128,10000 Zagreb</item>
      <item>FINA Regionalni centar Zagreb, OIB 85821130368, Trg svibanjskih žrtava 1995.1,10000 Zagreb</item>
      <item>Vid Buhin, OIB 31958566219, Stjepana Radića 93,42205 Vidovec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41995356878</item>
      <item>, OIB 85821130368</item>
      <item>, OIB 31958566219</item>
    </izvorni_sadrzaj>
    <derivirana_varijabla naziv="DomainObject.Predmet.SudioniciListNazivOIB_1">
      <item>, OIB 41995356878</item>
      <item>, OIB 85821130368</item>
      <item>, OIB 31958566219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St-748/2018-4</izvorni_sadrzaj>
    <derivirana_varijabla naziv="DomainObject.PredzadnjaOdlukaIzPredmeta.Oznaka_1">St-748/2018-4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AE2278-3E76-44C0-A372-67B2066904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192</properties:Words>
  <properties:Characters>930</properties:Characters>
  <properties:Lines>46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2018-12-20T07:30:00Z</dcterms:created>
  <dc:creator>Mirjana Mlinarić</dc:creator>
  <cp:lastModifiedBy>Darija Miličević</cp:lastModifiedBy>
  <cp:lastPrinted>2019-01-07T13:02:00Z</cp:lastPrinted>
  <dcterms:modified xmlns:xsi="http://www.w3.org/2001/XMLSchema-instance" xsi:type="dcterms:W3CDTF">2019-01-07T13:02:00Z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