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1F440A" w:rsidR="001F440A" w:rsidRPr="00153D01">
        <w:tc>
          <w:tcPr>
            <w:tcW w:type="dxa" w:w="3060"/>
          </w:tcPr>
          <w:p w:rsidRDefault="00091679" w:rsidP="00091679" w:rsidR="001F440A">
            <w:pPr>
              <w:pStyle w:val="Naslov2"/>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091679" w:rsidP="00091679" w:rsidR="00091679" w:rsidRPr="00091679"/>
        </w:tc>
      </w:tr>
    </w:tbl>
    <w:p w14:textId="3c06bfb" w14:paraId="3c06bfb" w:rsidRDefault="00760625" w:rsidP="00760625" w:rsidR="00760625" w:rsidRPr="00760625">
      <w:pPr>
        <w:jc w:val="both"/>
        <w15:collapsed w:val="false"/>
      </w:pPr>
      <w:r w:rsidRPr="00760625">
        <w:t>REPUBLIKA HRVATSKA</w:t>
      </w:r>
    </w:p>
    <w:p w:rsidRDefault="00760625" w:rsidP="00760625" w:rsidR="00760625" w:rsidRPr="00760625">
      <w:pPr>
        <w:jc w:val="both"/>
      </w:pPr>
      <w:r w:rsidRPr="00760625">
        <w:t xml:space="preserve">TRGOVAČKI SUD U ZAGREBU                                                                </w:t>
      </w:r>
      <w:smartTag w:element="metricconverter" w:uri="urn:schemas-microsoft-com:office:smarttags">
        <w:smartTagPr>
          <w:attr w:val="67. St" w:name="ProductID"/>
        </w:smartTagPr>
        <w:r w:rsidRPr="00760625">
          <w:t>67. St</w:t>
        </w:r>
      </w:smartTag>
      <w:r w:rsidR="00F33B49">
        <w:t xml:space="preserve"> -752</w:t>
      </w:r>
      <w:r w:rsidR="00F2063C">
        <w:t>/15</w:t>
      </w:r>
      <w:r w:rsidR="00091679">
        <w:t>-23</w:t>
      </w:r>
    </w:p>
    <w:p w:rsidRDefault="00760625" w:rsidP="00760625" w:rsidR="00760625" w:rsidRPr="00760625">
      <w:pPr>
        <w:jc w:val="both"/>
      </w:pPr>
      <w:proofErr w:type="spellStart"/>
      <w:r w:rsidRPr="00760625">
        <w:t>Amruševa</w:t>
      </w:r>
      <w:proofErr w:type="spellEnd"/>
      <w:r w:rsidRPr="00760625">
        <w:t xml:space="preserve"> 2/II</w:t>
      </w:r>
    </w:p>
    <w:p w:rsidRDefault="00F2063C" w:rsidP="00760625" w:rsidR="00F2063C">
      <w:pPr>
        <w:jc w:val="center"/>
      </w:pPr>
      <w:r>
        <w:t>R E P U B L I K A   H R V A T S K A</w:t>
      </w:r>
    </w:p>
    <w:p w:rsidRDefault="00760625" w:rsidP="00760625" w:rsidR="00760625" w:rsidRPr="00F2063C">
      <w:pPr>
        <w:jc w:val="center"/>
      </w:pPr>
      <w:r w:rsidRPr="00F2063C">
        <w:t>R J E Š E NJ E</w:t>
      </w:r>
    </w:p>
    <w:p w:rsidRDefault="00760625" w:rsidP="00760625" w:rsidR="00760625" w:rsidRPr="00760625">
      <w:pPr>
        <w:jc w:val="both"/>
        <w:rPr>
          <w:b/>
        </w:rPr>
      </w:pPr>
    </w:p>
    <w:p w:rsidRDefault="00F2063C" w:rsidP="00760625" w:rsidR="00701D04" w:rsidRPr="00153D01">
      <w:pPr>
        <w:jc w:val="both"/>
      </w:pPr>
      <w:r w:rsidRPr="00F2063C">
        <w:rPr>
          <w:lang w:val="pt-BR"/>
        </w:rPr>
        <w:t xml:space="preserve">Trgovački sud u Zagrebu, po sucu Gordanu Zubaku, u stečajnom postupku u povodu prijedloga predlagatelja </w:t>
      </w:r>
      <w:r w:rsidR="009201CB" w:rsidRPr="009201CB">
        <w:rPr>
          <w:lang w:val="pt-BR"/>
        </w:rPr>
        <w:t xml:space="preserve">FINANCIJSKE AGENCIJE, Zagreb, Ulica grada Vukovara 70, OIB: </w:t>
      </w:r>
      <w:r w:rsidR="009201CB" w:rsidRPr="009201CB">
        <w:t>85821130368</w:t>
      </w:r>
      <w:r w:rsidR="009201CB" w:rsidRPr="009201CB">
        <w:rPr>
          <w:lang w:val="pt-BR"/>
        </w:rPr>
        <w:t xml:space="preserve">, za otvaranje stečajnog postupka nad </w:t>
      </w:r>
      <w:r w:rsidR="00F33B49" w:rsidRPr="00F33B49">
        <w:rPr>
          <w:lang w:val="pt-BR"/>
        </w:rPr>
        <w:t xml:space="preserve">VIRTUA DIZAJN d.o.o., Zagreb, Črešnjevec 4c, OIB: </w:t>
      </w:r>
      <w:r w:rsidR="00F33B49" w:rsidRPr="00F33B49">
        <w:t>43687798906</w:t>
      </w:r>
      <w:r w:rsidR="00153D01" w:rsidRPr="00153D01">
        <w:rPr>
          <w:lang w:val="pt-BR"/>
        </w:rPr>
        <w:t xml:space="preserve">, </w:t>
      </w:r>
      <w:r w:rsidR="00091679">
        <w:rPr>
          <w:lang w:val="pt-BR"/>
        </w:rPr>
        <w:t>01. travnja</w:t>
      </w:r>
      <w:r w:rsidR="007F72D6">
        <w:rPr>
          <w:lang w:val="pt-BR"/>
        </w:rPr>
        <w:t xml:space="preserve"> </w:t>
      </w:r>
      <w:r w:rsidR="00C31051">
        <w:rPr>
          <w:lang w:val="pt-BR"/>
        </w:rPr>
        <w:t>2016</w:t>
      </w:r>
      <w:r w:rsidR="00701D04" w:rsidRPr="00153D01">
        <w:rPr>
          <w:lang w:val="pt-BR"/>
        </w:rPr>
        <w:t>.</w:t>
      </w:r>
      <w:r w:rsidR="00701D04" w:rsidRPr="00153D01">
        <w:t>,</w:t>
      </w:r>
    </w:p>
    <w:p w:rsidRDefault="001F440A" w:rsidP="00701D04" w:rsidR="001F440A" w:rsidRPr="00153D01"/>
    <w:p w:rsidRDefault="004B49C9" w:rsidP="004B49C9" w:rsidR="004B49C9" w:rsidRPr="00153D01">
      <w:pPr>
        <w:jc w:val="both"/>
        <w:rPr>
          <w:bCs/>
          <w:iCs/>
        </w:rPr>
      </w:pPr>
      <w:r w:rsidRPr="00153D01">
        <w:rPr>
          <w:bCs/>
        </w:rPr>
        <w:tab/>
      </w:r>
      <w:r w:rsidRPr="00153D01">
        <w:rPr>
          <w:bCs/>
        </w:rPr>
        <w:tab/>
      </w:r>
      <w:r w:rsidRPr="00153D01">
        <w:rPr>
          <w:bCs/>
        </w:rPr>
        <w:tab/>
      </w:r>
      <w:r w:rsidRPr="00153D01">
        <w:rPr>
          <w:bCs/>
        </w:rPr>
        <w:tab/>
        <w:t xml:space="preserve">              </w:t>
      </w:r>
      <w:r w:rsidRPr="00153D01">
        <w:rPr>
          <w:bCs/>
          <w:iCs/>
        </w:rPr>
        <w:t>r i j e š i o     j e</w:t>
      </w:r>
    </w:p>
    <w:p w:rsidRDefault="00816585" w:rsidP="004B49C9" w:rsidR="00816585" w:rsidRPr="00153D01">
      <w:pPr>
        <w:jc w:val="both"/>
        <w:rPr>
          <w:b/>
          <w:bCs/>
          <w:iCs/>
        </w:rPr>
      </w:pPr>
    </w:p>
    <w:p w:rsidRDefault="007F72D6" w:rsidP="00614AD6" w:rsidR="00614AD6" w:rsidRPr="00153D01">
      <w:pPr>
        <w:ind w:left="708"/>
        <w:jc w:val="both"/>
      </w:pPr>
      <w:r>
        <w:t>D</w:t>
      </w:r>
      <w:r w:rsidRPr="007F72D6">
        <w:t xml:space="preserve">irektoru dužnika </w:t>
      </w:r>
      <w:r w:rsidR="00F33B49" w:rsidRPr="00F33B49">
        <w:t xml:space="preserve">Marku Ivandiću iz Zagreba, </w:t>
      </w:r>
      <w:proofErr w:type="spellStart"/>
      <w:r w:rsidR="00F33B49" w:rsidRPr="00F33B49">
        <w:t>Črešnjevec</w:t>
      </w:r>
      <w:proofErr w:type="spellEnd"/>
      <w:r w:rsidR="00F33B49" w:rsidRPr="00F33B49">
        <w:t xml:space="preserve"> 4c, OIB: 70443695375</w:t>
      </w:r>
      <w:r w:rsidR="008D7910" w:rsidRPr="00153D01">
        <w:t xml:space="preserve">, </w:t>
      </w:r>
      <w:r w:rsidR="00BF5478" w:rsidRPr="00153D01">
        <w:t xml:space="preserve">izriče se novčana kazna u iznosu od </w:t>
      </w:r>
      <w:r w:rsidR="00166550" w:rsidRPr="00153D01">
        <w:t>1</w:t>
      </w:r>
      <w:r w:rsidR="00BF5478" w:rsidRPr="00153D01">
        <w:t>.000,00 kn</w:t>
      </w:r>
      <w:r w:rsidR="005F4F85" w:rsidRPr="00153D01">
        <w:t xml:space="preserve"> (</w:t>
      </w:r>
      <w:proofErr w:type="spellStart"/>
      <w:r w:rsidR="00166550" w:rsidRPr="00153D01">
        <w:t>jedna</w:t>
      </w:r>
      <w:r w:rsidR="005F4F85" w:rsidRPr="00153D01">
        <w:t>tisuća</w:t>
      </w:r>
      <w:proofErr w:type="spellEnd"/>
      <w:r w:rsidR="005F4F85" w:rsidRPr="00153D01">
        <w:t xml:space="preserve"> kuna</w:t>
      </w:r>
      <w:r w:rsidR="006F3212" w:rsidRPr="00153D01">
        <w:t>)</w:t>
      </w:r>
      <w:r w:rsidR="00BF5478" w:rsidRPr="00153D01">
        <w:t xml:space="preserve"> te </w:t>
      </w:r>
      <w:r w:rsidR="009201CB">
        <w:t>joj</w:t>
      </w:r>
      <w:r w:rsidR="00BF5478" w:rsidRPr="00153D01">
        <w:t xml:space="preserve"> se nalaže u roku 8 dana izrečenu novčanu kaznu platiti n</w:t>
      </w:r>
      <w:r w:rsidR="00B145D3" w:rsidRPr="00153D01">
        <w:t>a žiro račun dr</w:t>
      </w:r>
      <w:r w:rsidR="009C4A07" w:rsidRPr="00153D01">
        <w:t>ž</w:t>
      </w:r>
      <w:r w:rsidR="00B145D3" w:rsidRPr="00153D01">
        <w:t xml:space="preserve">avnog proračuna broj </w:t>
      </w:r>
      <w:r w:rsidR="00166550" w:rsidRPr="00153D01">
        <w:t xml:space="preserve">HR1210010051863000160 </w:t>
      </w:r>
      <w:r w:rsidR="005D7B31" w:rsidRPr="00153D01">
        <w:t xml:space="preserve">poziv na broj </w:t>
      </w:r>
      <w:r w:rsidR="00166550" w:rsidRPr="00153D01">
        <w:t>HR64</w:t>
      </w:r>
      <w:r w:rsidR="005D7B31" w:rsidRPr="00153D01">
        <w:t>-</w:t>
      </w:r>
      <w:r w:rsidR="00166550" w:rsidRPr="00153D01">
        <w:t>5045-20735-</w:t>
      </w:r>
      <w:r w:rsidR="00F33B49">
        <w:t>752</w:t>
      </w:r>
      <w:r w:rsidR="009201CB">
        <w:t>15</w:t>
      </w:r>
      <w:r w:rsidR="00166550" w:rsidRPr="00153D01">
        <w:t xml:space="preserve">, </w:t>
      </w:r>
      <w:r w:rsidR="005F4F85" w:rsidRPr="00153D01">
        <w:t>pod prijetnjom izricanja nove novčane kazne u</w:t>
      </w:r>
      <w:r w:rsidR="00166550" w:rsidRPr="00153D01">
        <w:t xml:space="preserve"> iznosu</w:t>
      </w:r>
      <w:r>
        <w:t xml:space="preserve"> od 2.000,00 kn</w:t>
      </w:r>
      <w:r w:rsidR="00166550" w:rsidRPr="00153D01">
        <w:t xml:space="preserve">, </w:t>
      </w:r>
      <w:r w:rsidR="005F4F85" w:rsidRPr="00153D01">
        <w:t xml:space="preserve">sve dok ne postupi po </w:t>
      </w:r>
      <w:r w:rsidR="00736C5E" w:rsidRPr="00153D01">
        <w:t>naredbi</w:t>
      </w:r>
      <w:r w:rsidR="005F4F85" w:rsidRPr="00153D01">
        <w:t xml:space="preserve"> iz</w:t>
      </w:r>
      <w:r w:rsidR="00F6022A" w:rsidRPr="00153D01">
        <w:t xml:space="preserve"> </w:t>
      </w:r>
      <w:proofErr w:type="spellStart"/>
      <w:r w:rsidR="00F6022A" w:rsidRPr="00153D01">
        <w:t>ovosudnog</w:t>
      </w:r>
      <w:proofErr w:type="spellEnd"/>
      <w:r w:rsidR="00F6022A" w:rsidRPr="00153D01">
        <w:t xml:space="preserve"> rješenja</w:t>
      </w:r>
      <w:r w:rsidR="00701D04" w:rsidRPr="00153D01">
        <w:t xml:space="preserve"> poslovni</w:t>
      </w:r>
      <w:r w:rsidR="00F6022A" w:rsidRPr="00153D01">
        <w:t xml:space="preserve"> broj </w:t>
      </w:r>
      <w:r w:rsidR="00166550" w:rsidRPr="00153D01">
        <w:t>St-</w:t>
      </w:r>
      <w:r w:rsidR="00F33B49">
        <w:t>752</w:t>
      </w:r>
      <w:r w:rsidR="00C31051">
        <w:t>/15</w:t>
      </w:r>
      <w:r w:rsidR="00166550" w:rsidRPr="00153D01">
        <w:t xml:space="preserve"> od </w:t>
      </w:r>
      <w:r w:rsidR="00F33B49">
        <w:t>3</w:t>
      </w:r>
      <w:r w:rsidR="00701D04" w:rsidRPr="00153D01">
        <w:t xml:space="preserve">. </w:t>
      </w:r>
      <w:r w:rsidR="00F33B49">
        <w:t>studenoga 2015</w:t>
      </w:r>
      <w:r w:rsidR="00701D04" w:rsidRPr="00153D01">
        <w:t>.</w:t>
      </w:r>
    </w:p>
    <w:p w:rsidRDefault="009C4A07" w:rsidP="009C4A07" w:rsidR="009C4A07" w:rsidRPr="00153D01">
      <w:pPr>
        <w:ind w:left="360"/>
        <w:jc w:val="both"/>
      </w:pPr>
    </w:p>
    <w:p w:rsidRDefault="004B49C9" w:rsidP="00166550" w:rsidR="004B49C9" w:rsidRPr="00153D01">
      <w:pPr>
        <w:jc w:val="center"/>
        <w:rPr>
          <w:bCs/>
          <w:iCs/>
        </w:rPr>
      </w:pPr>
      <w:r w:rsidRPr="00153D01">
        <w:rPr>
          <w:bCs/>
          <w:iCs/>
        </w:rPr>
        <w:t>Obrazloženje</w:t>
      </w:r>
    </w:p>
    <w:p w:rsidRDefault="009C4A07" w:rsidP="004B49C9" w:rsidR="009C4A07" w:rsidRPr="00153D01">
      <w:pPr>
        <w:jc w:val="both"/>
        <w:rPr>
          <w:bCs/>
          <w:iCs/>
        </w:rPr>
      </w:pPr>
    </w:p>
    <w:p w:rsidRDefault="00724A01" w:rsidP="00091679" w:rsidR="00A761B8" w:rsidRPr="00153D01">
      <w:pPr>
        <w:ind w:firstLine="708"/>
        <w:jc w:val="both"/>
        <w:rPr>
          <w:bCs/>
          <w:iCs/>
        </w:rPr>
      </w:pPr>
      <w:r w:rsidRPr="00153D01">
        <w:rPr>
          <w:bCs/>
          <w:iCs/>
        </w:rPr>
        <w:t>Rješenjem ovog suda</w:t>
      </w:r>
      <w:r w:rsidR="00A761B8" w:rsidRPr="00153D01">
        <w:t xml:space="preserve"> od </w:t>
      </w:r>
      <w:r w:rsidR="00F33B49">
        <w:t>3</w:t>
      </w:r>
      <w:r w:rsidR="00C31051" w:rsidRPr="00C31051">
        <w:t xml:space="preserve">. </w:t>
      </w:r>
      <w:r w:rsidR="00F33B49">
        <w:t>studenoga 2015</w:t>
      </w:r>
      <w:r w:rsidR="00BE0047" w:rsidRPr="00153D01">
        <w:t xml:space="preserve">. </w:t>
      </w:r>
      <w:r w:rsidR="004341EA" w:rsidRPr="00153D01">
        <w:rPr>
          <w:bCs/>
          <w:iCs/>
        </w:rPr>
        <w:t>naređeno</w:t>
      </w:r>
      <w:r w:rsidR="00AC581F" w:rsidRPr="00153D01">
        <w:rPr>
          <w:bCs/>
          <w:iCs/>
        </w:rPr>
        <w:t xml:space="preserve"> je </w:t>
      </w:r>
      <w:r w:rsidR="007F72D6">
        <w:rPr>
          <w:bCs/>
          <w:iCs/>
        </w:rPr>
        <w:t xml:space="preserve">direktoru dužnika </w:t>
      </w:r>
      <w:r w:rsidR="00F33B49">
        <w:rPr>
          <w:bCs/>
          <w:iCs/>
        </w:rPr>
        <w:t>Marku Ivandiću iz Zagreba</w:t>
      </w:r>
      <w:r w:rsidR="007F72D6">
        <w:rPr>
          <w:bCs/>
          <w:iCs/>
        </w:rPr>
        <w:t xml:space="preserve">, dostaviti sudu </w:t>
      </w:r>
      <w:r w:rsidR="007F72D6" w:rsidRPr="007F72D6">
        <w:rPr>
          <w:bCs/>
          <w:iCs/>
        </w:rPr>
        <w:t xml:space="preserve">pisano </w:t>
      </w:r>
      <w:r w:rsidR="00C31051" w:rsidRPr="00C31051">
        <w:rPr>
          <w:bCs/>
          <w:iCs/>
        </w:rPr>
        <w:t>izvješće o financijsko-gospodarskom stanju dužnika u kojem će, među ostalim, biti naznačeni podaci o imovini dužnika, a osobito: popis nekretnina i pokretnina koje čine imovinu dužnika te gdje se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7F72D6">
        <w:rPr>
          <w:bCs/>
          <w:iCs/>
        </w:rPr>
        <w:t>.</w:t>
      </w:r>
    </w:p>
    <w:p w:rsidRDefault="00036AD4" w:rsidP="004B49C9" w:rsidR="00036AD4" w:rsidRPr="00153D01">
      <w:pPr>
        <w:jc w:val="both"/>
        <w:rPr>
          <w:bCs/>
          <w:iCs/>
        </w:rPr>
      </w:pPr>
      <w:r w:rsidRPr="00153D01">
        <w:rPr>
          <w:bCs/>
          <w:iCs/>
        </w:rPr>
        <w:tab/>
      </w:r>
      <w:r w:rsidR="00F33B49">
        <w:rPr>
          <w:bCs/>
          <w:iCs/>
        </w:rPr>
        <w:t>Zastupnik</w:t>
      </w:r>
      <w:r w:rsidR="009201CB">
        <w:rPr>
          <w:bCs/>
          <w:iCs/>
        </w:rPr>
        <w:t xml:space="preserve"> po zakonu</w:t>
      </w:r>
      <w:r w:rsidR="007F72D6">
        <w:rPr>
          <w:bCs/>
          <w:iCs/>
        </w:rPr>
        <w:t xml:space="preserve"> dužnika</w:t>
      </w:r>
      <w:r w:rsidR="00BE0047" w:rsidRPr="00153D01">
        <w:rPr>
          <w:bCs/>
          <w:iCs/>
        </w:rPr>
        <w:t xml:space="preserve"> </w:t>
      </w:r>
      <w:r w:rsidR="00F33B49">
        <w:rPr>
          <w:bCs/>
          <w:iCs/>
        </w:rPr>
        <w:t>primio</w:t>
      </w:r>
      <w:r w:rsidR="00A761B8" w:rsidRPr="00153D01">
        <w:rPr>
          <w:bCs/>
          <w:iCs/>
        </w:rPr>
        <w:t xml:space="preserve"> je navedeno rješenje</w:t>
      </w:r>
      <w:r w:rsidR="00AC581F" w:rsidRPr="00153D01">
        <w:rPr>
          <w:bCs/>
          <w:iCs/>
        </w:rPr>
        <w:t xml:space="preserve"> </w:t>
      </w:r>
      <w:r w:rsidR="00F33B49">
        <w:rPr>
          <w:bCs/>
          <w:iCs/>
        </w:rPr>
        <w:t>11. studenoga</w:t>
      </w:r>
      <w:r w:rsidR="009201CB">
        <w:rPr>
          <w:bCs/>
          <w:iCs/>
        </w:rPr>
        <w:t xml:space="preserve"> </w:t>
      </w:r>
      <w:r w:rsidR="00F33B49">
        <w:rPr>
          <w:bCs/>
          <w:iCs/>
        </w:rPr>
        <w:t>2015</w:t>
      </w:r>
      <w:r w:rsidR="00A761B8" w:rsidRPr="00153D01">
        <w:rPr>
          <w:bCs/>
          <w:iCs/>
        </w:rPr>
        <w:t>.</w:t>
      </w:r>
      <w:r w:rsidR="00BE0047" w:rsidRPr="00153D01">
        <w:rPr>
          <w:bCs/>
          <w:iCs/>
        </w:rPr>
        <w:t>,</w:t>
      </w:r>
      <w:r w:rsidR="00A761B8" w:rsidRPr="00153D01">
        <w:rPr>
          <w:bCs/>
          <w:iCs/>
        </w:rPr>
        <w:t xml:space="preserve"> ali u zadanom roku nije</w:t>
      </w:r>
      <w:r w:rsidR="00F33B49">
        <w:rPr>
          <w:bCs/>
          <w:iCs/>
        </w:rPr>
        <w:t xml:space="preserve"> dostavio</w:t>
      </w:r>
      <w:r w:rsidR="00A761B8" w:rsidRPr="00153D01">
        <w:rPr>
          <w:bCs/>
          <w:iCs/>
        </w:rPr>
        <w:t xml:space="preserve"> </w:t>
      </w:r>
      <w:r w:rsidR="007F72D6" w:rsidRPr="007F72D6">
        <w:rPr>
          <w:bCs/>
          <w:iCs/>
        </w:rPr>
        <w:t>pisano izvješće o financijsko-gospodarskom stanju dužnika</w:t>
      </w:r>
      <w:r w:rsidR="00A761B8" w:rsidRPr="00153D01">
        <w:rPr>
          <w:bCs/>
          <w:iCs/>
        </w:rPr>
        <w:t>.</w:t>
      </w:r>
    </w:p>
    <w:p w:rsidRDefault="00036AD4" w:rsidP="004B49C9" w:rsidR="004D7F34" w:rsidRPr="00153D01">
      <w:pPr>
        <w:jc w:val="both"/>
        <w:rPr>
          <w:bCs/>
          <w:iCs/>
        </w:rPr>
      </w:pPr>
      <w:r w:rsidRPr="00153D01">
        <w:rPr>
          <w:bCs/>
          <w:iCs/>
        </w:rPr>
        <w:tab/>
      </w:r>
      <w:r w:rsidR="00A761B8" w:rsidRPr="00153D01">
        <w:rPr>
          <w:bCs/>
          <w:iCs/>
        </w:rPr>
        <w:t>S o</w:t>
      </w:r>
      <w:r w:rsidRPr="00153D01">
        <w:rPr>
          <w:bCs/>
          <w:iCs/>
        </w:rPr>
        <w:t>bzirom</w:t>
      </w:r>
      <w:r w:rsidR="00A761B8" w:rsidRPr="00153D01">
        <w:rPr>
          <w:bCs/>
          <w:iCs/>
        </w:rPr>
        <w:t xml:space="preserve"> na to da</w:t>
      </w:r>
      <w:r w:rsidR="007F72D6">
        <w:rPr>
          <w:bCs/>
          <w:iCs/>
        </w:rPr>
        <w:t xml:space="preserve"> </w:t>
      </w:r>
      <w:r w:rsidR="009201CB">
        <w:rPr>
          <w:bCs/>
          <w:iCs/>
        </w:rPr>
        <w:t>z</w:t>
      </w:r>
      <w:r w:rsidR="00F33B49">
        <w:rPr>
          <w:bCs/>
          <w:iCs/>
        </w:rPr>
        <w:t>astupnik</w:t>
      </w:r>
      <w:r w:rsidR="009201CB" w:rsidRPr="009201CB">
        <w:rPr>
          <w:bCs/>
          <w:iCs/>
        </w:rPr>
        <w:t xml:space="preserve"> po zakonu dužnika </w:t>
      </w:r>
      <w:r w:rsidR="00F33B49">
        <w:rPr>
          <w:bCs/>
          <w:iCs/>
        </w:rPr>
        <w:t>nije udovoljio</w:t>
      </w:r>
      <w:r w:rsidRPr="00153D01">
        <w:rPr>
          <w:bCs/>
          <w:iCs/>
        </w:rPr>
        <w:t xml:space="preserve"> </w:t>
      </w:r>
      <w:r w:rsidR="004341EA" w:rsidRPr="00153D01">
        <w:rPr>
          <w:bCs/>
          <w:iCs/>
        </w:rPr>
        <w:t>naredbi</w:t>
      </w:r>
      <w:r w:rsidRPr="00153D01">
        <w:rPr>
          <w:bCs/>
          <w:iCs/>
        </w:rPr>
        <w:t xml:space="preserve"> iz citiranog rješenja,</w:t>
      </w:r>
      <w:r w:rsidR="00614AD6" w:rsidRPr="00153D01">
        <w:rPr>
          <w:bCs/>
          <w:iCs/>
        </w:rPr>
        <w:t xml:space="preserve"> </w:t>
      </w:r>
      <w:r w:rsidRPr="00153D01">
        <w:rPr>
          <w:bCs/>
          <w:iCs/>
        </w:rPr>
        <w:t xml:space="preserve">iako </w:t>
      </w:r>
      <w:r w:rsidR="00F33B49">
        <w:rPr>
          <w:bCs/>
          <w:iCs/>
        </w:rPr>
        <w:t>mu</w:t>
      </w:r>
      <w:r w:rsidR="00614AD6" w:rsidRPr="00153D01">
        <w:rPr>
          <w:bCs/>
          <w:iCs/>
        </w:rPr>
        <w:t xml:space="preserve"> je</w:t>
      </w:r>
      <w:r w:rsidRPr="00153D01">
        <w:rPr>
          <w:bCs/>
          <w:iCs/>
        </w:rPr>
        <w:t xml:space="preserve"> zapriječena novčana kazna, sud </w:t>
      </w:r>
      <w:r w:rsidR="004B7670" w:rsidRPr="00153D01">
        <w:rPr>
          <w:bCs/>
          <w:iCs/>
        </w:rPr>
        <w:t xml:space="preserve">je </w:t>
      </w:r>
      <w:r w:rsidR="00F33B49">
        <w:rPr>
          <w:bCs/>
          <w:iCs/>
        </w:rPr>
        <w:t>zastupniku</w:t>
      </w:r>
      <w:r w:rsidR="009201CB">
        <w:rPr>
          <w:bCs/>
          <w:iCs/>
        </w:rPr>
        <w:t xml:space="preserve"> po zakonu</w:t>
      </w:r>
      <w:r w:rsidR="007F72D6">
        <w:rPr>
          <w:bCs/>
          <w:iCs/>
        </w:rPr>
        <w:t xml:space="preserve"> dužnika</w:t>
      </w:r>
      <w:r w:rsidR="00A761B8" w:rsidRPr="00153D01">
        <w:rPr>
          <w:bCs/>
          <w:iCs/>
        </w:rPr>
        <w:t xml:space="preserve"> izrekao novčanu kaznu u iznosu od 1.000,00 kn,</w:t>
      </w:r>
      <w:r w:rsidRPr="00153D01">
        <w:rPr>
          <w:bCs/>
          <w:iCs/>
        </w:rPr>
        <w:t xml:space="preserve"> </w:t>
      </w:r>
      <w:r w:rsidR="00A761B8" w:rsidRPr="00153D01">
        <w:rPr>
          <w:bCs/>
          <w:iCs/>
        </w:rPr>
        <w:t>zaprijetivši pri tome</w:t>
      </w:r>
      <w:r w:rsidRPr="00153D01">
        <w:rPr>
          <w:bCs/>
          <w:iCs/>
        </w:rPr>
        <w:t xml:space="preserve"> novim novčanim kaznama</w:t>
      </w:r>
      <w:r w:rsidR="00614AD6" w:rsidRPr="00153D01">
        <w:rPr>
          <w:bCs/>
          <w:iCs/>
        </w:rPr>
        <w:t xml:space="preserve"> u iznosu</w:t>
      </w:r>
      <w:r w:rsidR="007F72D6">
        <w:rPr>
          <w:bCs/>
          <w:iCs/>
        </w:rPr>
        <w:t xml:space="preserve"> od 2.000,00 kn</w:t>
      </w:r>
      <w:r w:rsidR="00614AD6" w:rsidRPr="00153D01">
        <w:rPr>
          <w:bCs/>
          <w:iCs/>
        </w:rPr>
        <w:t xml:space="preserve"> </w:t>
      </w:r>
      <w:r w:rsidRPr="00153D01">
        <w:rPr>
          <w:bCs/>
          <w:iCs/>
        </w:rPr>
        <w:t xml:space="preserve">koje će izricati sve dok se </w:t>
      </w:r>
      <w:r w:rsidR="007F72D6">
        <w:rPr>
          <w:bCs/>
          <w:iCs/>
        </w:rPr>
        <w:t>direktor dužnika</w:t>
      </w:r>
      <w:r w:rsidRPr="00153D01">
        <w:rPr>
          <w:bCs/>
          <w:iCs/>
        </w:rPr>
        <w:t xml:space="preserve"> ne pokori</w:t>
      </w:r>
      <w:r w:rsidR="00A761B8" w:rsidRPr="00153D01">
        <w:rPr>
          <w:bCs/>
          <w:iCs/>
        </w:rPr>
        <w:t xml:space="preserve"> nalogu suda iz rješenja od </w:t>
      </w:r>
      <w:r w:rsidR="00F33B49">
        <w:rPr>
          <w:bCs/>
          <w:iCs/>
        </w:rPr>
        <w:br/>
        <w:t>3. studenoga</w:t>
      </w:r>
      <w:r w:rsidR="009201CB">
        <w:rPr>
          <w:bCs/>
          <w:iCs/>
        </w:rPr>
        <w:t xml:space="preserve"> 2016</w:t>
      </w:r>
      <w:r w:rsidR="007F72D6">
        <w:rPr>
          <w:bCs/>
          <w:iCs/>
        </w:rPr>
        <w:t xml:space="preserve">. </w:t>
      </w:r>
      <w:r w:rsidRPr="00153D01">
        <w:rPr>
          <w:bCs/>
          <w:iCs/>
        </w:rPr>
        <w:t xml:space="preserve">Slijedom </w:t>
      </w:r>
      <w:r w:rsidR="00A761B8" w:rsidRPr="00153D01">
        <w:rPr>
          <w:bCs/>
          <w:iCs/>
        </w:rPr>
        <w:t>navedenog</w:t>
      </w:r>
      <w:r w:rsidR="004D7F34" w:rsidRPr="00153D01">
        <w:rPr>
          <w:bCs/>
          <w:iCs/>
        </w:rPr>
        <w:t>,</w:t>
      </w:r>
      <w:r w:rsidR="00A761B8" w:rsidRPr="00153D01">
        <w:rPr>
          <w:bCs/>
          <w:iCs/>
        </w:rPr>
        <w:t xml:space="preserve"> sud je na</w:t>
      </w:r>
      <w:r w:rsidR="00614AD6" w:rsidRPr="00153D01">
        <w:rPr>
          <w:bCs/>
          <w:iCs/>
        </w:rPr>
        <w:t xml:space="preserve"> </w:t>
      </w:r>
      <w:r w:rsidR="00A761B8" w:rsidRPr="00153D01">
        <w:rPr>
          <w:bCs/>
          <w:iCs/>
        </w:rPr>
        <w:t>riješio</w:t>
      </w:r>
      <w:r w:rsidR="004D7F34" w:rsidRPr="00153D01">
        <w:rPr>
          <w:bCs/>
          <w:iCs/>
        </w:rPr>
        <w:t xml:space="preserve"> je kao u izreci.</w:t>
      </w:r>
    </w:p>
    <w:p w:rsidRDefault="00AC581F" w:rsidP="004B49C9" w:rsidR="007F72D6">
      <w:pPr>
        <w:jc w:val="both"/>
        <w:rPr>
          <w:bCs/>
          <w:iCs/>
        </w:rPr>
      </w:pPr>
      <w:r w:rsidRPr="00153D01">
        <w:rPr>
          <w:bCs/>
          <w:iCs/>
        </w:rPr>
        <w:tab/>
      </w:r>
      <w:r w:rsidRPr="00153D01">
        <w:rPr>
          <w:bCs/>
          <w:iCs/>
        </w:rPr>
        <w:tab/>
      </w:r>
      <w:r w:rsidR="009C4A07" w:rsidRPr="00153D01">
        <w:rPr>
          <w:bCs/>
          <w:iCs/>
        </w:rPr>
        <w:t xml:space="preserve">      </w:t>
      </w:r>
      <w:r w:rsidR="009C4A07" w:rsidRPr="00153D01">
        <w:rPr>
          <w:bCs/>
          <w:iCs/>
        </w:rPr>
        <w:tab/>
      </w:r>
      <w:r w:rsidRPr="00153D01">
        <w:rPr>
          <w:bCs/>
          <w:iCs/>
        </w:rPr>
        <w:tab/>
      </w:r>
      <w:r w:rsidR="009C4A07" w:rsidRPr="00153D01">
        <w:rPr>
          <w:bCs/>
          <w:iCs/>
        </w:rPr>
        <w:t xml:space="preserve">     </w:t>
      </w:r>
    </w:p>
    <w:p w:rsidRDefault="00A761B8" w:rsidP="007F72D6" w:rsidR="004D7F34" w:rsidRPr="00153D01">
      <w:pPr>
        <w:jc w:val="center"/>
        <w:rPr>
          <w:bCs/>
          <w:iCs/>
        </w:rPr>
      </w:pPr>
      <w:r w:rsidRPr="00153D01">
        <w:rPr>
          <w:bCs/>
          <w:iCs/>
        </w:rPr>
        <w:t xml:space="preserve">U </w:t>
      </w:r>
      <w:r w:rsidRPr="00760625">
        <w:rPr>
          <w:bCs/>
          <w:iCs/>
        </w:rPr>
        <w:t>Zagrebu</w:t>
      </w:r>
      <w:r w:rsidR="00AC581F" w:rsidRPr="00760625">
        <w:rPr>
          <w:bCs/>
          <w:iCs/>
        </w:rPr>
        <w:t xml:space="preserve"> </w:t>
      </w:r>
      <w:r w:rsidR="00091679">
        <w:rPr>
          <w:bCs/>
          <w:iCs/>
        </w:rPr>
        <w:t>01. travnja</w:t>
      </w:r>
      <w:r w:rsidR="008D7910" w:rsidRPr="00153D01">
        <w:rPr>
          <w:bCs/>
          <w:iCs/>
        </w:rPr>
        <w:t xml:space="preserve"> </w:t>
      </w:r>
      <w:r w:rsidR="00C31051">
        <w:rPr>
          <w:bCs/>
          <w:iCs/>
        </w:rPr>
        <w:t>2016</w:t>
      </w:r>
      <w:r w:rsidR="00614AD6" w:rsidRPr="00153D01">
        <w:rPr>
          <w:bCs/>
          <w:iCs/>
        </w:rPr>
        <w:t>.</w:t>
      </w:r>
    </w:p>
    <w:p w:rsidRDefault="004D7F34" w:rsidP="00A761B8" w:rsidR="00A761B8" w:rsidRPr="00153D01">
      <w:pPr>
        <w:jc w:val="right"/>
        <w:rPr>
          <w:bCs/>
          <w:iCs/>
        </w:rPr>
      </w:pPr>
      <w:r w:rsidRPr="00153D01">
        <w:rPr>
          <w:bCs/>
          <w:iCs/>
        </w:rPr>
        <w:tab/>
      </w:r>
      <w:r w:rsidRPr="00153D01">
        <w:rPr>
          <w:bCs/>
          <w:iCs/>
        </w:rPr>
        <w:tab/>
      </w:r>
      <w:r w:rsidRPr="00153D01">
        <w:rPr>
          <w:bCs/>
          <w:iCs/>
        </w:rPr>
        <w:tab/>
      </w:r>
      <w:r w:rsidRPr="00153D01">
        <w:rPr>
          <w:bCs/>
          <w:iCs/>
        </w:rPr>
        <w:tab/>
      </w:r>
      <w:r w:rsidRPr="00153D01">
        <w:rPr>
          <w:bCs/>
          <w:iCs/>
        </w:rPr>
        <w:tab/>
      </w:r>
      <w:r w:rsidRPr="00153D01">
        <w:rPr>
          <w:bCs/>
          <w:iCs/>
        </w:rPr>
        <w:tab/>
      </w:r>
      <w:r w:rsidRPr="00153D01">
        <w:rPr>
          <w:bCs/>
          <w:iCs/>
        </w:rPr>
        <w:tab/>
      </w:r>
      <w:r w:rsidRPr="00153D01">
        <w:rPr>
          <w:bCs/>
          <w:iCs/>
        </w:rPr>
        <w:tab/>
      </w:r>
      <w:r w:rsidR="009C4A07" w:rsidRPr="00153D01">
        <w:rPr>
          <w:bCs/>
          <w:iCs/>
        </w:rPr>
        <w:tab/>
      </w:r>
      <w:r w:rsidR="00A761B8" w:rsidRPr="00153D01">
        <w:rPr>
          <w:bCs/>
          <w:iCs/>
        </w:rPr>
        <w:t>Sudac:</w:t>
      </w:r>
    </w:p>
    <w:p w:rsidRDefault="00A761B8" w:rsidP="00DB2F07" w:rsidR="00C06DE6" w:rsidRPr="00DB2F07">
      <w:pPr>
        <w:jc w:val="right"/>
        <w:rPr>
          <w:bCs/>
          <w:iCs/>
        </w:rPr>
      </w:pPr>
      <w:r w:rsidRPr="00153D01">
        <w:rPr>
          <w:bCs/>
          <w:iCs/>
        </w:rPr>
        <w:t xml:space="preserve"> Gordan Zubak</w:t>
      </w:r>
      <w:r w:rsidR="00091679">
        <w:rPr>
          <w:bCs/>
          <w:iCs/>
        </w:rPr>
        <w:t>, v.r.</w:t>
      </w:r>
      <w:r w:rsidRPr="00153D01">
        <w:rPr>
          <w:bCs/>
          <w:iCs/>
        </w:rPr>
        <w:t xml:space="preserve"> </w:t>
      </w:r>
    </w:p>
    <w:p w:rsidRDefault="004B49C9" w:rsidP="004B49C9" w:rsidR="004B49C9" w:rsidRPr="00153D01">
      <w:pPr>
        <w:jc w:val="both"/>
      </w:pPr>
      <w:r w:rsidRPr="00153D01">
        <w:t>POUKA O PRAVNOM LIJEKU:</w:t>
      </w:r>
    </w:p>
    <w:p w:rsidRDefault="004B49C9" w:rsidP="00C31051" w:rsidR="00A62DC1" w:rsidRPr="00C31051">
      <w:pPr>
        <w:jc w:val="both"/>
        <w:rPr>
          <w:bCs/>
          <w:iCs/>
        </w:rPr>
      </w:pPr>
      <w:r w:rsidRPr="00153D01">
        <w:t xml:space="preserve">Protiv ovog rješenja nezadovoljna stranka može uložiti žalbu Visokom trgovačkom sudu Republike Hrvatske u roku od </w:t>
      </w:r>
      <w:r w:rsidR="00FA0066" w:rsidRPr="00153D01">
        <w:t>8</w:t>
      </w:r>
      <w:r w:rsidRPr="00153D01">
        <w:t xml:space="preserve"> dana po primitku rješenja, a ulaže se putem ovog Suda u 2 primjerka za Sud i po 1 za svaku protivnu stranku.</w:t>
      </w:r>
    </w:p>
    <w:p w:rsidRDefault="00DB2F07" w:rsidP="00091679" w:rsidR="00DB2F07">
      <w:pPr>
        <w:ind w:left="720"/>
      </w:pPr>
    </w:p>
    <w:p w:rsidRDefault="00091679" w:rsidP="001745C1" w:rsidR="00091679" w:rsidRPr="007546E0">
      <w:pPr>
        <w:jc w:val="right"/>
      </w:pPr>
      <w:r>
        <w:t xml:space="preserve">Za točnost </w:t>
      </w:r>
      <w:proofErr w:type="spellStart"/>
      <w:r>
        <w:t>otpravka</w:t>
      </w:r>
      <w:proofErr w:type="spellEnd"/>
      <w:r>
        <w:t>-ovlašteni službenik:</w:t>
      </w:r>
      <w:r>
        <w:br/>
        <w:t>Ivana Rogić</w:t>
      </w:r>
    </w:p>
    <w:p w:rsidRDefault="00091679" w:rsidP="00091679" w:rsidR="00091679" w:rsidRPr="00153D01">
      <w:pPr>
        <w:ind w:left="720"/>
      </w:pPr>
    </w:p>
    <w:sectPr w:rsidSect="00091679" w:rsidR="00091679" w:rsidRPr="00153D01">
      <w:pgSz w:h="16838" w:w="11906"/>
      <w:pgMar w:gutter="0" w:footer="708" w:header="708" w:left="1417" w:bottom="0" w:right="1106" w:top="1134"/>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D57930"/>
    <w:multiLevelType w:val="hybridMultilevel"/>
    <w:tmpl w:val="A948DA64"/>
    <w:lvl w:tplc="0F848D2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C2A47EB"/>
    <w:multiLevelType w:val="hybridMultilevel"/>
    <w:tmpl w:val="534CDDEE"/>
    <w:lvl w:tplc="35C4FB60"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4131664"/>
    <w:multiLevelType w:val="hybridMultilevel"/>
    <w:tmpl w:val="B0CCFB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7933654F"/>
    <w:multiLevelType w:val="hybridMultilevel"/>
    <w:tmpl w:val="D82EEE2E"/>
    <w:lvl w:tplc="903E070C" w:ilvl="0">
      <w:start w:val="1"/>
      <w:numFmt w:val="upperRoman"/>
      <w:lvlText w:val="%1."/>
      <w:lvlJc w:val="left"/>
      <w:pPr>
        <w:tabs>
          <w:tab w:pos="1080" w:val="num"/>
        </w:tabs>
        <w:ind w:hanging="720" w:left="1080"/>
      </w:pPr>
      <w:rPr>
        <w:rFonts w:hint="default"/>
      </w:rPr>
    </w:lvl>
    <w:lvl w:tplc="E58CBD62" w:ilvl="1">
      <w:start w:va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2"/>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3F8E"/>
    <w:rsid w:val="00003B59"/>
    <w:rsid w:val="00027281"/>
    <w:rsid w:val="000360B5"/>
    <w:rsid w:val="00036AD4"/>
    <w:rsid w:val="00040D59"/>
    <w:rsid w:val="000425C7"/>
    <w:rsid w:val="00056449"/>
    <w:rsid w:val="00060951"/>
    <w:rsid w:val="00091679"/>
    <w:rsid w:val="00096932"/>
    <w:rsid w:val="000B0E1E"/>
    <w:rsid w:val="000D0DAF"/>
    <w:rsid w:val="0011000C"/>
    <w:rsid w:val="00112BCF"/>
    <w:rsid w:val="00116B14"/>
    <w:rsid w:val="00124938"/>
    <w:rsid w:val="00125E3B"/>
    <w:rsid w:val="00131802"/>
    <w:rsid w:val="00131EBB"/>
    <w:rsid w:val="00153D01"/>
    <w:rsid w:val="00153F78"/>
    <w:rsid w:val="001571DC"/>
    <w:rsid w:val="00165804"/>
    <w:rsid w:val="00166550"/>
    <w:rsid w:val="00177D07"/>
    <w:rsid w:val="00190BE8"/>
    <w:rsid w:val="001A0B13"/>
    <w:rsid w:val="001A5ED6"/>
    <w:rsid w:val="001C19BA"/>
    <w:rsid w:val="001C3983"/>
    <w:rsid w:val="001C3E99"/>
    <w:rsid w:val="001C42AF"/>
    <w:rsid w:val="001D1A23"/>
    <w:rsid w:val="001D5634"/>
    <w:rsid w:val="001E011F"/>
    <w:rsid w:val="001E1063"/>
    <w:rsid w:val="001E4778"/>
    <w:rsid w:val="001E4E93"/>
    <w:rsid w:val="001E5B78"/>
    <w:rsid w:val="001F0947"/>
    <w:rsid w:val="001F440A"/>
    <w:rsid w:val="001F5087"/>
    <w:rsid w:val="002146E7"/>
    <w:rsid w:val="00220213"/>
    <w:rsid w:val="002204C8"/>
    <w:rsid w:val="00227CF3"/>
    <w:rsid w:val="002341B7"/>
    <w:rsid w:val="002448E8"/>
    <w:rsid w:val="002578B9"/>
    <w:rsid w:val="00275EE6"/>
    <w:rsid w:val="00293F6E"/>
    <w:rsid w:val="0029744B"/>
    <w:rsid w:val="002B419A"/>
    <w:rsid w:val="002B4A67"/>
    <w:rsid w:val="002B5B59"/>
    <w:rsid w:val="002B5E93"/>
    <w:rsid w:val="002C3552"/>
    <w:rsid w:val="002D4D36"/>
    <w:rsid w:val="002E2065"/>
    <w:rsid w:val="002E2B0C"/>
    <w:rsid w:val="002F0639"/>
    <w:rsid w:val="00303AEB"/>
    <w:rsid w:val="00333099"/>
    <w:rsid w:val="00341D6B"/>
    <w:rsid w:val="00346184"/>
    <w:rsid w:val="00352BDF"/>
    <w:rsid w:val="0035521E"/>
    <w:rsid w:val="00361E18"/>
    <w:rsid w:val="00367A90"/>
    <w:rsid w:val="00375318"/>
    <w:rsid w:val="00384D19"/>
    <w:rsid w:val="00396F90"/>
    <w:rsid w:val="003B2762"/>
    <w:rsid w:val="003B41DD"/>
    <w:rsid w:val="003B5791"/>
    <w:rsid w:val="003B61FA"/>
    <w:rsid w:val="003B6382"/>
    <w:rsid w:val="003C734A"/>
    <w:rsid w:val="003E4189"/>
    <w:rsid w:val="003F072A"/>
    <w:rsid w:val="003F1E8A"/>
    <w:rsid w:val="003F7582"/>
    <w:rsid w:val="004224DB"/>
    <w:rsid w:val="004341EA"/>
    <w:rsid w:val="0045438A"/>
    <w:rsid w:val="00466159"/>
    <w:rsid w:val="0047273B"/>
    <w:rsid w:val="00474912"/>
    <w:rsid w:val="00492A11"/>
    <w:rsid w:val="004967AD"/>
    <w:rsid w:val="004A5084"/>
    <w:rsid w:val="004A57AD"/>
    <w:rsid w:val="004B49C9"/>
    <w:rsid w:val="004B7670"/>
    <w:rsid w:val="004C73D6"/>
    <w:rsid w:val="004C756F"/>
    <w:rsid w:val="004D50A0"/>
    <w:rsid w:val="004D7F34"/>
    <w:rsid w:val="004E0280"/>
    <w:rsid w:val="004F0C02"/>
    <w:rsid w:val="005179D8"/>
    <w:rsid w:val="00525EA0"/>
    <w:rsid w:val="005365A4"/>
    <w:rsid w:val="00537271"/>
    <w:rsid w:val="00544673"/>
    <w:rsid w:val="00546BB0"/>
    <w:rsid w:val="00555BC4"/>
    <w:rsid w:val="005639E5"/>
    <w:rsid w:val="00572860"/>
    <w:rsid w:val="00573B3F"/>
    <w:rsid w:val="00586DF3"/>
    <w:rsid w:val="005B2FBC"/>
    <w:rsid w:val="005B3383"/>
    <w:rsid w:val="005B4DA7"/>
    <w:rsid w:val="005C38E7"/>
    <w:rsid w:val="005D7B31"/>
    <w:rsid w:val="005E31ED"/>
    <w:rsid w:val="005F2BC8"/>
    <w:rsid w:val="005F30DA"/>
    <w:rsid w:val="005F4F85"/>
    <w:rsid w:val="00610F75"/>
    <w:rsid w:val="00614909"/>
    <w:rsid w:val="00614AD6"/>
    <w:rsid w:val="00623483"/>
    <w:rsid w:val="00626020"/>
    <w:rsid w:val="006413CC"/>
    <w:rsid w:val="006474A2"/>
    <w:rsid w:val="00677BA5"/>
    <w:rsid w:val="00682CA2"/>
    <w:rsid w:val="00693EEA"/>
    <w:rsid w:val="00696F93"/>
    <w:rsid w:val="006B2AE1"/>
    <w:rsid w:val="006C20EF"/>
    <w:rsid w:val="006C316C"/>
    <w:rsid w:val="006D3476"/>
    <w:rsid w:val="006D79B9"/>
    <w:rsid w:val="006E0F70"/>
    <w:rsid w:val="006F3212"/>
    <w:rsid w:val="00701C37"/>
    <w:rsid w:val="00701D04"/>
    <w:rsid w:val="00717769"/>
    <w:rsid w:val="00720626"/>
    <w:rsid w:val="00724A01"/>
    <w:rsid w:val="00732506"/>
    <w:rsid w:val="0073320F"/>
    <w:rsid w:val="00736C5E"/>
    <w:rsid w:val="0074659C"/>
    <w:rsid w:val="00747E9B"/>
    <w:rsid w:val="007506C1"/>
    <w:rsid w:val="00760625"/>
    <w:rsid w:val="00781AE5"/>
    <w:rsid w:val="007A37A5"/>
    <w:rsid w:val="007A66C1"/>
    <w:rsid w:val="007A6858"/>
    <w:rsid w:val="007B7EAB"/>
    <w:rsid w:val="007C1C45"/>
    <w:rsid w:val="007C364A"/>
    <w:rsid w:val="007D1412"/>
    <w:rsid w:val="007D3D19"/>
    <w:rsid w:val="007F72D6"/>
    <w:rsid w:val="00804A54"/>
    <w:rsid w:val="00816585"/>
    <w:rsid w:val="00830483"/>
    <w:rsid w:val="008325DF"/>
    <w:rsid w:val="00834FC0"/>
    <w:rsid w:val="00840794"/>
    <w:rsid w:val="00851594"/>
    <w:rsid w:val="0085251C"/>
    <w:rsid w:val="00860890"/>
    <w:rsid w:val="008634D8"/>
    <w:rsid w:val="008730FA"/>
    <w:rsid w:val="0088067A"/>
    <w:rsid w:val="00880AB1"/>
    <w:rsid w:val="008A434A"/>
    <w:rsid w:val="008C217C"/>
    <w:rsid w:val="008D1117"/>
    <w:rsid w:val="008D7910"/>
    <w:rsid w:val="008E1F7B"/>
    <w:rsid w:val="008E5E4B"/>
    <w:rsid w:val="008F6ED9"/>
    <w:rsid w:val="00904C59"/>
    <w:rsid w:val="009054A6"/>
    <w:rsid w:val="00906E9C"/>
    <w:rsid w:val="00907106"/>
    <w:rsid w:val="0091151A"/>
    <w:rsid w:val="009201CB"/>
    <w:rsid w:val="009221DA"/>
    <w:rsid w:val="00924C00"/>
    <w:rsid w:val="009264F1"/>
    <w:rsid w:val="00933435"/>
    <w:rsid w:val="00936FC4"/>
    <w:rsid w:val="0094150F"/>
    <w:rsid w:val="0095105D"/>
    <w:rsid w:val="00957506"/>
    <w:rsid w:val="00961B77"/>
    <w:rsid w:val="009715CC"/>
    <w:rsid w:val="00972A38"/>
    <w:rsid w:val="009770D6"/>
    <w:rsid w:val="00984CCE"/>
    <w:rsid w:val="009968F6"/>
    <w:rsid w:val="00996AD2"/>
    <w:rsid w:val="009C4A07"/>
    <w:rsid w:val="009D346D"/>
    <w:rsid w:val="009E26DA"/>
    <w:rsid w:val="009E7666"/>
    <w:rsid w:val="00A03C80"/>
    <w:rsid w:val="00A04CF9"/>
    <w:rsid w:val="00A052F4"/>
    <w:rsid w:val="00A111E0"/>
    <w:rsid w:val="00A219D3"/>
    <w:rsid w:val="00A47D04"/>
    <w:rsid w:val="00A62DC1"/>
    <w:rsid w:val="00A71159"/>
    <w:rsid w:val="00A761B8"/>
    <w:rsid w:val="00A824B3"/>
    <w:rsid w:val="00A87B05"/>
    <w:rsid w:val="00A93FDD"/>
    <w:rsid w:val="00A9676B"/>
    <w:rsid w:val="00AA2548"/>
    <w:rsid w:val="00AA39C6"/>
    <w:rsid w:val="00AA3C78"/>
    <w:rsid w:val="00AB3025"/>
    <w:rsid w:val="00AC581F"/>
    <w:rsid w:val="00AD1F40"/>
    <w:rsid w:val="00AD5CEA"/>
    <w:rsid w:val="00AF143D"/>
    <w:rsid w:val="00AF761F"/>
    <w:rsid w:val="00B074A8"/>
    <w:rsid w:val="00B120C8"/>
    <w:rsid w:val="00B145D3"/>
    <w:rsid w:val="00B16D86"/>
    <w:rsid w:val="00B225F2"/>
    <w:rsid w:val="00B259D1"/>
    <w:rsid w:val="00B301A2"/>
    <w:rsid w:val="00B337E5"/>
    <w:rsid w:val="00B50DF5"/>
    <w:rsid w:val="00B671C4"/>
    <w:rsid w:val="00B70379"/>
    <w:rsid w:val="00B85231"/>
    <w:rsid w:val="00B871E7"/>
    <w:rsid w:val="00B87429"/>
    <w:rsid w:val="00B954F0"/>
    <w:rsid w:val="00B95801"/>
    <w:rsid w:val="00BA08F8"/>
    <w:rsid w:val="00BB14A1"/>
    <w:rsid w:val="00BB1C65"/>
    <w:rsid w:val="00BD414F"/>
    <w:rsid w:val="00BD65BD"/>
    <w:rsid w:val="00BD6C73"/>
    <w:rsid w:val="00BD73A3"/>
    <w:rsid w:val="00BE0047"/>
    <w:rsid w:val="00BE1140"/>
    <w:rsid w:val="00BF246F"/>
    <w:rsid w:val="00BF5478"/>
    <w:rsid w:val="00BF7515"/>
    <w:rsid w:val="00C01405"/>
    <w:rsid w:val="00C01556"/>
    <w:rsid w:val="00C06DE6"/>
    <w:rsid w:val="00C21149"/>
    <w:rsid w:val="00C31051"/>
    <w:rsid w:val="00C36EFB"/>
    <w:rsid w:val="00C37A0D"/>
    <w:rsid w:val="00C54F7F"/>
    <w:rsid w:val="00C7210F"/>
    <w:rsid w:val="00C72201"/>
    <w:rsid w:val="00C82B70"/>
    <w:rsid w:val="00C912FC"/>
    <w:rsid w:val="00C94E48"/>
    <w:rsid w:val="00CA72BC"/>
    <w:rsid w:val="00CB243B"/>
    <w:rsid w:val="00CB2CDD"/>
    <w:rsid w:val="00CC1E8B"/>
    <w:rsid w:val="00CD08BD"/>
    <w:rsid w:val="00CE3F8E"/>
    <w:rsid w:val="00CF179F"/>
    <w:rsid w:val="00D06B94"/>
    <w:rsid w:val="00D11911"/>
    <w:rsid w:val="00D155DF"/>
    <w:rsid w:val="00D2061D"/>
    <w:rsid w:val="00D22FF8"/>
    <w:rsid w:val="00D268D7"/>
    <w:rsid w:val="00D46546"/>
    <w:rsid w:val="00D55B8C"/>
    <w:rsid w:val="00D730EE"/>
    <w:rsid w:val="00D742BE"/>
    <w:rsid w:val="00D76AC1"/>
    <w:rsid w:val="00D82C78"/>
    <w:rsid w:val="00D84C54"/>
    <w:rsid w:val="00D94452"/>
    <w:rsid w:val="00D966B6"/>
    <w:rsid w:val="00DB2F07"/>
    <w:rsid w:val="00DB31D9"/>
    <w:rsid w:val="00DB6095"/>
    <w:rsid w:val="00DB7763"/>
    <w:rsid w:val="00DC7485"/>
    <w:rsid w:val="00DD3EB5"/>
    <w:rsid w:val="00DE6F02"/>
    <w:rsid w:val="00DE7598"/>
    <w:rsid w:val="00DF22D2"/>
    <w:rsid w:val="00E106B0"/>
    <w:rsid w:val="00E15192"/>
    <w:rsid w:val="00E35DA0"/>
    <w:rsid w:val="00E428E2"/>
    <w:rsid w:val="00E44885"/>
    <w:rsid w:val="00E47020"/>
    <w:rsid w:val="00E51BE2"/>
    <w:rsid w:val="00E530BB"/>
    <w:rsid w:val="00E55019"/>
    <w:rsid w:val="00E7612F"/>
    <w:rsid w:val="00E85FE7"/>
    <w:rsid w:val="00EA2B36"/>
    <w:rsid w:val="00EC0B47"/>
    <w:rsid w:val="00EE070B"/>
    <w:rsid w:val="00F1378C"/>
    <w:rsid w:val="00F1649D"/>
    <w:rsid w:val="00F2063C"/>
    <w:rsid w:val="00F241B3"/>
    <w:rsid w:val="00F33B49"/>
    <w:rsid w:val="00F371B4"/>
    <w:rsid w:val="00F6022A"/>
    <w:rsid w:val="00F62E55"/>
    <w:rsid w:val="00F63D1B"/>
    <w:rsid w:val="00F735D7"/>
    <w:rsid w:val="00F77B69"/>
    <w:rsid w:val="00F842B2"/>
    <w:rsid w:val="00F93D62"/>
    <w:rsid w:val="00FA0066"/>
    <w:rsid w:val="00FA17C6"/>
    <w:rsid w:val="00FB39D3"/>
    <w:rsid w:val="00FB5E5D"/>
    <w:rsid w:val="00FD33BB"/>
    <w:rsid w:val="00FD7D1D"/>
    <w:rsid w:val="00FF53E5"/>
    <w:rsid w:val="00FF69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49C9"/>
    <w:rPr>
      <w:sz w:val="24"/>
      <w:szCs w:val="24"/>
    </w:rPr>
  </w:style>
  <w:style w:styleId="Naslov1" w:type="paragraph">
    <w:name w:val="heading 1"/>
    <w:basedOn w:val="Normal"/>
    <w:next w:val="Normal"/>
    <w:qFormat/>
    <w:rsid w:val="004B49C9"/>
    <w:pPr>
      <w:keepNext/>
      <w:outlineLvl w:val="0"/>
    </w:pPr>
    <w:rPr>
      <w:rFonts w:cs="Arial" w:hAnsi="Arial" w:ascii="Arial"/>
      <w:b/>
      <w:bCs/>
      <w:i/>
      <w:iCs/>
    </w:rPr>
  </w:style>
  <w:style w:styleId="Naslov2" w:type="paragraph">
    <w:name w:val="heading 2"/>
    <w:basedOn w:val="Normal"/>
    <w:next w:val="Normal"/>
    <w:qFormat/>
    <w:rsid w:val="00166550"/>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B49C9"/>
    <w:rPr>
      <w:b/>
      <w:bCs/>
      <w:sz w:val="28"/>
    </w:rPr>
  </w:style>
  <w:style w:styleId="Tekstbalonia" w:type="paragraph">
    <w:name w:val="Balloon Text"/>
    <w:basedOn w:val="Normal"/>
    <w:semiHidden/>
    <w:rsid w:val="00DB31D9"/>
    <w:rPr>
      <w:rFonts w:cs="Tahoma" w:hAnsi="Tahoma" w:ascii="Tahoma"/>
      <w:sz w:val="16"/>
      <w:szCs w:val="16"/>
    </w:rPr>
  </w:style>
  <w:style w:styleId="Tekstrezerviranogmjesta" w:type="character">
    <w:name w:val="Placeholder Text"/>
    <w:basedOn w:val="Zadanifontodlomka"/>
    <w:uiPriority w:val="99"/>
    <w:semiHidden/>
    <w:rsid w:val="00091679"/>
    <w:rPr>
      <w:color w:val="808080"/>
      <w:bdr w:space="0" w:sz="0" w:color="auto" w:val="none"/>
      <w:shd w:fill="auto" w:color="auto" w:val="clear"/>
    </w:rPr>
  </w:style>
  <w:style w:customStyle="true" w:styleId="eSPISCCParagraphDefaultFont" w:type="character">
    <w:name w:val="eSPIS_CC_Paragraph Default Font"/>
    <w:basedOn w:val="Zadanifontodlomka"/>
    <w:rsid w:val="000916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1679"/>
    <w:rPr>
      <w:sz w:val="24"/>
      <w:bdr w:space="0" w:sz="0" w:color="auto" w:val="none"/>
      <w:shd w:fill="FFFFCC" w:color="auto" w:val="clear"/>
      <w:lang w:val="hr-HR"/>
    </w:rPr>
  </w:style>
  <w:style w:customStyle="true" w:styleId="PozadinaSvijetloCrvena" w:type="character">
    <w:name w:val="Pozadina_SvijetloCrvena"/>
    <w:basedOn w:val="eSPISCCParagraphDefaultFont"/>
    <w:rsid w:val="000916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16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49C9"/>
    <w:rPr>
      <w:sz w:val="24"/>
      <w:szCs w:val="24"/>
    </w:rPr>
  </w:style>
  <w:style w:styleId="Naslov1" w:type="paragraph">
    <w:name w:val="heading 1"/>
    <w:basedOn w:val="Normal"/>
    <w:next w:val="Normal"/>
    <w:qFormat/>
    <w:rsid w:val="004B49C9"/>
    <w:pPr>
      <w:keepNext/>
      <w:outlineLvl w:val="0"/>
    </w:pPr>
    <w:rPr>
      <w:rFonts w:ascii="Arial" w:cs="Arial" w:hAnsi="Arial"/>
      <w:b/>
      <w:bCs/>
      <w:i/>
      <w:iCs/>
    </w:rPr>
  </w:style>
  <w:style w:styleId="Naslov2" w:type="paragraph">
    <w:name w:val="heading 2"/>
    <w:basedOn w:val="Normal"/>
    <w:next w:val="Normal"/>
    <w:qFormat/>
    <w:rsid w:val="00166550"/>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B49C9"/>
    <w:rPr>
      <w:b/>
      <w:bCs/>
      <w:sz w:val="28"/>
    </w:rPr>
  </w:style>
  <w:style w:styleId="Tekstbalonia" w:type="paragraph">
    <w:name w:val="Balloon Text"/>
    <w:basedOn w:val="Normal"/>
    <w:semiHidden/>
    <w:rsid w:val="00DB31D9"/>
    <w:rPr>
      <w:rFonts w:ascii="Tahoma" w:cs="Tahoma" w:hAnsi="Tahoma"/>
      <w:sz w:val="16"/>
      <w:szCs w:val="16"/>
    </w:rPr>
  </w:style>
  <w:style w:styleId="Tekstrezerviranogmjesta" w:type="character">
    <w:name w:val="Placeholder Text"/>
    <w:basedOn w:val="Zadanifontodlomka"/>
    <w:uiPriority w:val="99"/>
    <w:semiHidden/>
    <w:rsid w:val="00091679"/>
    <w:rPr>
      <w:color w:val="808080"/>
      <w:bdr w:color="auto" w:space="0" w:sz="0" w:val="none"/>
      <w:shd w:color="auto" w:fill="auto" w:val="clear"/>
    </w:rPr>
  </w:style>
  <w:style w:customStyle="1" w:styleId="eSPISCCParagraphDefaultFont" w:type="character">
    <w:name w:val="eSPIS_CC_Paragraph Default Font"/>
    <w:basedOn w:val="Zadanifontodlomka"/>
    <w:rsid w:val="000916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1679"/>
    <w:rPr>
      <w:sz w:val="24"/>
      <w:bdr w:color="auto" w:space="0" w:sz="0" w:val="none"/>
      <w:shd w:color="auto" w:fill="FFFFCC" w:val="clear"/>
      <w:lang w:val="hr-HR"/>
    </w:rPr>
  </w:style>
  <w:style w:customStyle="1" w:styleId="PozadinaSvijetloCrvena" w:type="character">
    <w:name w:val="Pozadina_SvijetloCrvena"/>
    <w:basedOn w:val="eSPISCCParagraphDefaultFont"/>
    <w:rsid w:val="000916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16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travnja 2016.</izvorni_sadrzaj>
    <derivirana_varijabla naziv="DomainObject.DatumDonosenjaOdluke_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752</izvorni_sadrzaj>
    <derivirana_varijabla naziv="DomainObject.Predmet.Broj_1">752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St-752/2015</izvorni_sadrzaj>
    <derivirana_varijabla naziv="DomainObject.Predmet.OznakaBroj_1">St-752/2015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VIRTUA DIZAJN d.o.o.</izvorni_sadrzaj>
    <derivirana_varijabla naziv="DomainObject.Predmet.ProtustrankaFormated_1">  VIRTUA DIZAJN d.o.o.</derivirana_varijabla>
  </DomainObject.Predmet.ProtustrankaFormated>
  <DomainObject.Predmet.ProtustrankaFormatedOIB>
    <izvorni_sadrzaj>  VIRTUA DIZAJN d.o.o., OIB 43687798906</izvorni_sadrzaj>
    <derivirana_varijabla naziv="DomainObject.Predmet.ProtustrankaFormatedOIB_1">  VIRTUA DIZAJN d.o.o., OIB 43687798906</derivirana_varijabla>
  </DomainObject.Predmet.ProtustrankaFormatedOIB>
  <DomainObject.Predmet.ProtustrankaFormatedWithAdress>
    <izvorni_sadrzaj> VIRTUA DIZAJN d.o.o., Črešnjevec 4 C, 10000 Zagreb</izvorni_sadrzaj>
    <derivirana_varijabla naziv="DomainObject.Predmet.ProtustrankaFormatedWithAdress_1"> VIRTUA DIZAJN d.o.o., Črešnjevec 4 C, 10000 Zagreb</derivirana_varijabla>
  </DomainObject.Predmet.ProtustrankaFormatedWithAdress>
  <DomainObject.Predmet.ProtustrankaFormatedWithAdressOIB>
    <izvorni_sadrzaj> VIRTUA DIZAJN d.o.o., OIB 43687798906, Črešnjevec 4 C, 10000 Zagreb</izvorni_sadrzaj>
    <derivirana_varijabla naziv="DomainObject.Predmet.ProtustrankaFormatedWithAdressOIB_1"> VIRTUA DIZAJN d.o.o., OIB 43687798906, Črešnjevec 4 C, 10000 Zagreb</derivirana_varijabla>
  </DomainObject.Predmet.ProtustrankaFormatedWithAdressOIB>
  <DomainObject.Predmet.ProtustrankaWithAdress>
    <izvorni_sadrzaj>VIRTUA DIZAJN d.o.o. Črešnjevec 4 C, 10000 Zagreb</izvorni_sadrzaj>
    <derivirana_varijabla naziv="DomainObject.Predmet.ProtustrankaWithAdress_1">VIRTUA DIZAJN d.o.o. Črešnjevec 4 C, 10000 Zagreb</derivirana_varijabla>
  </DomainObject.Predmet.ProtustrankaWithAdress>
  <DomainObject.Predmet.ProtustrankaWithAdressOIB>
    <izvorni_sadrzaj>VIRTUA DIZAJN d.o.o., OIB 43687798906, Črešnjevec 4 C, 10000 Zagreb</izvorni_sadrzaj>
    <derivirana_varijabla naziv="DomainObject.Predmet.ProtustrankaWithAdressOIB_1">VIRTUA DIZAJN d.o.o., OIB 43687798906, Črešnjevec 4 C, 10000 Zagreb</derivirana_varijabla>
  </DomainObject.Predmet.ProtustrankaWithAdressOIB>
  <DomainObject.Predmet.ProtustrankaNazivFormated>
    <izvorni_sadrzaj>VIRTUA DIZAJN d.o.o.</izvorni_sadrzaj>
    <derivirana_varijabla naziv="DomainObject.Predmet.ProtustrankaNazivFormated_1">VIRTUA DIZAJN d.o.o.</derivirana_varijabla>
  </DomainObject.Predmet.ProtustrankaNazivFormated>
  <DomainObject.Predmet.ProtustrankaNazivFormatedOIB>
    <izvorni_sadrzaj>VIRTUA DIZAJN d.o.o., OIB 43687798906</izvorni_sadrzaj>
    <derivirana_varijabla naziv="DomainObject.Predmet.ProtustrankaNazivFormatedOIB_1">VIRTUA DIZAJN d.o.o., OIB 43687798906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MARKO IVANDIĆ</izvorni_sadrzaj>
    <derivirana_varijabla naziv="DomainObject.Predmet.StrankaFormated_1">  FINA Regionalni centar Zagreb; MARKO IVANDIĆ</derivirana_varijabla>
  </DomainObject.Predmet.StrankaFormated>
  <DomainObject.Predmet.StrankaFormatedOIB>
    <izvorni_sadrzaj>  FINA Regionalni centar Zagreb, OIB 85821130368; MARKO IVANDIĆ, OIB 70443695375</izvorni_sadrzaj>
    <derivirana_varijabla naziv="DomainObject.Predmet.StrankaFormatedOIB_1">  FINA Regionalni centar Zagreb, OIB 85821130368; MARKO IVANDIĆ, OIB 70443695375</derivirana_varijabla>
  </DomainObject.Predmet.StrankaFormatedOIB>
  <DomainObject.Predmet.StrankaFormatedWithAdress>
    <izvorni_sadrzaj> FINA Regionalni centar Zagreb, Trg svibanjskih žrtava 1995. 1, 10000 Zagreb; MARKO IVANDIĆ, Črešnjevec 4c, 10000 Zagreb</izvorni_sadrzaj>
    <derivirana_varijabla naziv="DomainObject.Predmet.StrankaFormatedWithAdress_1"> FINA Regionalni centar Zagreb, Trg svibanjskih žrtava 1995. 1, 10000 Zagreb; MARKO IVANDIĆ, Črešnjevec 4c, 10000 Zagreb</derivirana_varijabla>
  </DomainObject.Predmet.StrankaFormatedWithAdress>
  <DomainObject.Predmet.StrankaFormatedWithAdressOIB>
    <izvorni_sadrzaj> FINA Regionalni centar Zagreb, OIB 85821130368, Trg svibanjskih žrtava 1995. 1, 10000 Zagreb; MARKO IVANDIĆ, OIB 70443695375, Črešnjevec 4c, 10000 Zagreb</izvorni_sadrzaj>
    <derivirana_varijabla naziv="DomainObject.Predmet.StrankaFormatedWithAdressOIB_1"> FINA Regionalni centar Zagreb, OIB 85821130368, Trg svibanjskih žrtava 1995. 1, 10000 Zagreb; MARKO IVANDIĆ, OIB 70443695375, Črešnjevec 4c, 10000 Zagreb</derivirana_varijabla>
  </DomainObject.Predmet.StrankaFormatedWithAdressOIB>
  <DomainObject.Predmet.StrankaWithAdress>
    <izvorni_sadrzaj>FINA Regionalni centar Zagreb Trg svibanjskih žrtava 1995. 1,10000 Zagreb,MARKO IVANDIĆ Črešnjevec 4c,10000 Zagreb</izvorni_sadrzaj>
    <derivirana_varijabla naziv="DomainObject.Predmet.StrankaWithAdress_1">FINA Regionalni centar Zagreb Trg svibanjskih žrtava 1995. 1,10000 Zagreb,MARKO IVANDIĆ Črešnjevec 4c,10000 Zagreb</derivirana_varijabla>
  </DomainObject.Predmet.StrankaWithAdress>
  <DomainObject.Predmet.StrankaWithAdressOIB>
    <izvorni_sadrzaj>FINA Regionalni centar Zagreb, OIB 85821130368, Trg svibanjskih žrtava 1995. 1,10000 Zagreb,MARKO IVANDIĆ, OIB 70443695375, Črešnjevec 4c,10000 Zagreb</izvorni_sadrzaj>
    <derivirana_varijabla naziv="DomainObject.Predmet.StrankaWithAdressOIB_1">FINA Regionalni centar Zagreb, OIB 85821130368, Trg svibanjskih žrtava 1995. 1,10000 Zagreb,MARKO IVANDIĆ, OIB 70443695375, Črešnjevec 4c,10000 Zagreb</derivirana_varijabla>
  </DomainObject.Predmet.StrankaWithAdressOIB>
  <DomainObject.Predmet.StrankaNazivFormated>
    <izvorni_sadrzaj>FINA Regionalni centar Zagreb,MARKO IVANDIĆ</izvorni_sadrzaj>
    <derivirana_varijabla naziv="DomainObject.Predmet.StrankaNazivFormated_1">FINA Regionalni centar Zagreb,MARKO IVANDIĆ</derivirana_varijabla>
  </DomainObject.Predmet.StrankaNazivFormated>
  <DomainObject.Predmet.StrankaNazivFormatedOIB>
    <izvorni_sadrzaj>FINA Regionalni centar Zagreb, OIB 85821130368,MARKO IVANDIĆ, OIB 70443695375</izvorni_sadrzaj>
    <derivirana_varijabla naziv="DomainObject.Predmet.StrankaNazivFormatedOIB_1">FINA Regionalni centar Zagreb, OIB 85821130368,MARKO IVANDIĆ, OIB 70443695375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tem>MARKO IVANDIĆ</item>
    </izvorni_sadrzaj>
    <derivirana_varijabla naziv="DomainObject.Predmet.StrankaListFormated_1">
      <item>FINA Regionalni centar Zagreb</item>
      <item>MARKO IVANDIĆ</item>
    </derivirana_varijabla>
  </DomainObject.Predmet.StrankaListFormated>
  <DomainObject.Predmet.StrankaListFormatedOIB>
    <izvorni_sadrzaj>
      <item>FINA Regionalni centar Zagreb, OIB 85821130368</item>
      <item>MARKO IVANDIĆ, OIB 70443695375</item>
    </izvorni_sadrzaj>
    <derivirana_varijabla naziv="DomainObject.Predmet.StrankaListFormatedOIB_1">
      <item>FINA Regionalni centar Zagreb, OIB 85821130368</item>
      <item>MARKO IVANDIĆ, OIB 70443695375</item>
    </derivirana_varijabla>
  </DomainObject.Predmet.StrankaListFormatedOIB>
  <DomainObject.Predmet.StrankaListFormatedWithAdress>
    <izvorni_sadrzaj>
      <item>FINA Regionalni centar Zagreb, Trg svibanjskih žrtava 1995. 1, 10000 Zagreb</item>
      <item>MARKO IVANDIĆ, Črešnjevec 4c, 10000 Zagreb</item>
    </izvorni_sadrzaj>
    <derivirana_varijabla naziv="DomainObject.Predmet.StrankaListFormatedWithAdress_1">
      <item>FINA Regionalni centar Zagreb, Trg svibanjskih žrtava 1995. 1, 10000 Zagreb</item>
      <item>MARKO IVANDIĆ, Črešnjevec 4c, 10000 Zagreb</item>
    </derivirana_varijabla>
  </DomainObject.Predmet.StrankaListFormatedWithAdress>
  <DomainObject.Predmet.StrankaListFormatedWithAdressOIB>
    <izvorni_sadrzaj>
      <item>FINA Regionalni centar Zagreb, OIB 85821130368, Trg svibanjskih žrtava 1995. 1, 10000 Zagreb</item>
      <item>MARKO IVANDIĆ, OIB 70443695375, Črešnjevec 4c, 10000 Zagreb</item>
    </izvorni_sadrzaj>
    <derivirana_varijabla naziv="DomainObject.Predmet.StrankaListFormatedWithAdressOIB_1">
      <item>FINA Regionalni centar Zagreb, OIB 85821130368, Trg svibanjskih žrtava 1995. 1, 10000 Zagreb</item>
      <item>MARKO IVANDIĆ, OIB 70443695375, Črešnjevec 4c, 10000 Zagreb</item>
    </derivirana_varijabla>
  </DomainObject.Predmet.StrankaListFormatedWithAdressOIB>
  <DomainObject.Predmet.StrankaListNazivFormated>
    <izvorni_sadrzaj>
      <item>FINA Regionalni centar Zagreb</item>
      <item>MARKO IVANDIĆ</item>
    </izvorni_sadrzaj>
    <derivirana_varijabla naziv="DomainObject.Predmet.StrankaListNazivFormated_1">
      <item>FINA Regionalni centar Zagreb</item>
      <item>MARKO IVANDIĆ</item>
    </derivirana_varijabla>
  </DomainObject.Predmet.StrankaListNazivFormated>
  <DomainObject.Predmet.StrankaListNazivFormatedOIB>
    <izvorni_sadrzaj>
      <item>FINA Regionalni centar Zagreb, OIB 85821130368</item>
      <item>MARKO IVANDIĆ, OIB 70443695375</item>
    </izvorni_sadrzaj>
    <derivirana_varijabla naziv="DomainObject.Predmet.StrankaListNazivFormatedOIB_1">
      <item>FINA Regionalni centar Zagreb, OIB 85821130368</item>
      <item>MARKO IVANDIĆ, OIB 70443695375</item>
    </derivirana_varijabla>
  </DomainObject.Predmet.StrankaListNazivFormatedOIB>
  <DomainObject.Predmet.ProtuStrankaListFormated>
    <izvorni_sadrzaj>
      <item>VIRTUA DIZAJN d.o.o.</item>
    </izvorni_sadrzaj>
    <derivirana_varijabla naziv="DomainObject.Predmet.ProtuStrankaListFormated_1">
      <item>VIRTUA DIZAJN d.o.o.</item>
    </derivirana_varijabla>
  </DomainObject.Predmet.ProtuStrankaListFormated>
  <DomainObject.Predmet.ProtuStrankaListFormatedOIB>
    <izvorni_sadrzaj>
      <item>VIRTUA DIZAJN d.o.o., OIB 43687798906</item>
    </izvorni_sadrzaj>
    <derivirana_varijabla naziv="DomainObject.Predmet.ProtuStrankaListFormatedOIB_1">
      <item>VIRTUA DIZAJN d.o.o., OIB 43687798906</item>
    </derivirana_varijabla>
  </DomainObject.Predmet.ProtuStrankaListFormatedOIB>
  <DomainObject.Predmet.ProtuStrankaListFormatedWithAdress>
    <izvorni_sadrzaj>
      <item>VIRTUA DIZAJN d.o.o., Črešnjevec 4 C, 10000 Zagreb</item>
    </izvorni_sadrzaj>
    <derivirana_varijabla naziv="DomainObject.Predmet.ProtuStrankaListFormatedWithAdress_1">
      <item>VIRTUA DIZAJN d.o.o., Črešnjevec 4 C, 10000 Zagreb</item>
    </derivirana_varijabla>
  </DomainObject.Predmet.ProtuStrankaListFormatedWithAdress>
  <DomainObject.Predmet.ProtuStrankaListFormatedWithAdressOIB>
    <izvorni_sadrzaj>
      <item>VIRTUA DIZAJN d.o.o., OIB 43687798906, Črešnjevec 4 C, 10000 Zagreb</item>
    </izvorni_sadrzaj>
    <derivirana_varijabla naziv="DomainObject.Predmet.ProtuStrankaListFormatedWithAdressOIB_1">
      <item>VIRTUA DIZAJN d.o.o., OIB 43687798906, Črešnjevec 4 C, 10000 Zagreb</item>
    </derivirana_varijabla>
  </DomainObject.Predmet.ProtuStrankaListFormatedWithAdressOIB>
  <DomainObject.Predmet.ProtuStrankaListNazivFormated>
    <izvorni_sadrzaj>
      <item>VIRTUA DIZAJN d.o.o.</item>
    </izvorni_sadrzaj>
    <derivirana_varijabla naziv="DomainObject.Predmet.ProtuStrankaListNazivFormated_1">
      <item>VIRTUA DIZAJN d.o.o.</item>
    </derivirana_varijabla>
  </DomainObject.Predmet.ProtuStrankaListNazivFormated>
  <DomainObject.Predmet.ProtuStrankaListNazivFormatedOIB>
    <izvorni_sadrzaj>
      <item>VIRTUA DIZAJN d.o.o., OIB 43687798906</item>
    </izvorni_sadrzaj>
    <derivirana_varijabla naziv="DomainObject.Predmet.ProtuStrankaListNazivFormatedOIB_1">
      <item>VIRTUA DIZAJN d.o.o., OIB 43687798906</item>
    </derivirana_varijabla>
  </DomainObject.Predmet.ProtuStrankaListNazivFormatedOIB>
  <DomainObject.Predmet.OstaliListFormated>
    <izvorni_sadrzaj>
      <item>MARKO IVANDIĆ</item>
    </izvorni_sadrzaj>
    <derivirana_varijabla naziv="DomainObject.Predmet.OstaliListFormated_1">
      <item>MARKO IVANDIĆ</item>
    </derivirana_varijabla>
  </DomainObject.Predmet.OstaliListFormated>
  <DomainObject.Predmet.OstaliListFormatedOIB>
    <izvorni_sadrzaj>
      <item>MARKO IVANDIĆ, OIB 70443695375</item>
    </izvorni_sadrzaj>
    <derivirana_varijabla naziv="DomainObject.Predmet.OstaliListFormatedOIB_1">
      <item>MARKO IVANDIĆ, OIB 70443695375</item>
    </derivirana_varijabla>
  </DomainObject.Predmet.OstaliListFormatedOIB>
  <DomainObject.Predmet.OstaliListFormatedWithAdress>
    <izvorni_sadrzaj>
      <item>MARKO IVANDIĆ, Črešnjevec 4c, 10000 Zagreb</item>
    </izvorni_sadrzaj>
    <derivirana_varijabla naziv="DomainObject.Predmet.OstaliListFormatedWithAdress_1">
      <item>MARKO IVANDIĆ, Črešnjevec 4c, 10000 Zagreb</item>
    </derivirana_varijabla>
  </DomainObject.Predmet.OstaliListFormatedWithAdress>
  <DomainObject.Predmet.OstaliListFormatedWithAdressOIB>
    <izvorni_sadrzaj>
      <item>MARKO IVANDIĆ, OIB 70443695375, Črešnjevec 4c, 10000 Zagreb</item>
    </izvorni_sadrzaj>
    <derivirana_varijabla naziv="DomainObject.Predmet.OstaliListFormatedWithAdressOIB_1">
      <item>MARKO IVANDIĆ, OIB 70443695375, Črešnjevec 4c, 10000 Zagreb</item>
    </derivirana_varijabla>
  </DomainObject.Predmet.OstaliListFormatedWithAdressOIB>
  <DomainObject.Predmet.OstaliListNazivFormated>
    <izvorni_sadrzaj>
      <item>MARKO IVANDIĆ</item>
    </izvorni_sadrzaj>
    <derivirana_varijabla naziv="DomainObject.Predmet.OstaliListNazivFormated_1">
      <item>MARKO IVANDIĆ</item>
    </derivirana_varijabla>
  </DomainObject.Predmet.OstaliListNazivFormated>
  <DomainObject.Predmet.OstaliListNazivFormatedOIB>
    <izvorni_sadrzaj>
      <item>MARKO IVANDIĆ, OIB 70443695375</item>
    </izvorni_sadrzaj>
    <derivirana_varijabla naziv="DomainObject.Predmet.OstaliListNazivFormatedOIB_1">
      <item>MARKO IVANDIĆ, OIB 70443695375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2016.</izvorni_sadrzaj>
    <derivirana_varijabla naziv="DomainObject.Datum_1">1. travnja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VIRTUA DIZAJN d.o.o.</izvorni_sadrzaj>
    <derivirana_varijabla naziv="DomainObject.Predmet.ProtustrankaIDrugi_1">VIRTUA DIZAJN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VIRTUA DIZAJN d.o.o., OIB 43687798906, Črešnjevec 4 C, 10000 Zagreb</izvorni_sadrzaj>
    <derivirana_varijabla naziv="DomainObject.Predmet.ProtustrankaIDrugiAdressOIB_1">VIRTUA DIZAJN d.o.o., OIB 43687798906, Črešnjevec 4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VIRTUA DIZAJN d.o.o.</item>
      <item>MARKO IVANDIĆ</item>
      <item>MARKO IVANDIĆ</item>
    </izvorni_sadrzaj>
    <derivirana_varijabla naziv="DomainObject.Predmet.SudioniciListNaziv_1">
      <item>FINA Regionalni centar Zagreb</item>
      <item>VIRTUA DIZAJN d.o.o.</item>
      <item>MARKO IVANDIĆ</item>
      <item>MARKO IVANDIĆ</item>
    </derivirana_varijabla>
  </DomainObject.Predmet.SudioniciListNaziv>
  <DomainObject.Predmet.SudioniciListAdressOIB>
    <izvorni_sadrzaj>
      <item>FINA Regionalni centar Zagreb, OIB 85821130368, Trg svibanjskih žrtava 1995. 1,10000 Zagreb</item>
      <item>VIRTUA DIZAJN d.o.o., OIB 43687798906, Črešnjevec 4 C,10000 Zagreb</item>
      <item>MARKO IVANDIĆ, OIB 70443695375, Črešnjevec 4c,10000 Zagreb</item>
      <item>MARKO IVANDIĆ, OIB 70443695375, Črešnjevec 4c,10000 Zagreb</item>
    </izvorni_sadrzaj>
    <derivirana_varijabla naziv="DomainObject.Predmet.SudioniciListAdressOIB_1">
      <item>FINA Regionalni centar Zagreb, OIB 85821130368, Trg svibanjskih žrtava 1995. 1,10000 Zagreb</item>
      <item>VIRTUA DIZAJN d.o.o., OIB 43687798906, Črešnjevec 4 C,10000 Zagreb</item>
      <item>MARKO IVANDIĆ, OIB 70443695375, Črešnjevec 4c,10000 Zagreb</item>
      <item>MARKO IVANDIĆ, OIB 70443695375, Črešnjevec 4c,10000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43687798906</item>
      <item>, OIB 70443695375</item>
      <item>, OIB 70443695375</item>
    </izvorni_sadrzaj>
    <derivirana_varijabla naziv="DomainObject.Predmet.SudioniciListNazivOIB_1">
      <item>, OIB 85821130368</item>
      <item>, OIB 43687798906</item>
      <item>, OIB 70443695375</item>
      <item>, OIB 70443695375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407</properties:Words>
  <properties:Characters>2091</properties:Characters>
  <properties:Lines>49</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2016-03-31T13:53:00Z</dcterms:created>
  <dc:creator>Korisnik</dc:creator>
  <cp:lastModifiedBy>Ivana Rogić</cp:lastModifiedBy>
  <cp:lastPrinted>2016-04-01T07:39:00Z</cp:lastPrinted>
  <dcterms:modified xmlns:xsi="http://www.w3.org/2001/XMLSchema-instance" xsi:type="dcterms:W3CDTF">2016-04-01T07:39:00Z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