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971e" w14:paraId="f9a971e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2C32E4">
        <w:rPr>
          <w:rFonts w:hAnsi="Times New Roman" w:ascii="Times New Roman"/>
          <w:szCs w:val="24"/>
          <w:lang w:val="hr-HR"/>
        </w:rPr>
        <w:t>942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391E63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1907BE" w:rsidR="002C32E4">
      <w:pPr>
        <w:rPr>
          <w:rFonts w:hAnsi="Times New Roman" w:ascii="Times New Roman"/>
          <w:szCs w:val="24"/>
        </w:rPr>
      </w:pPr>
      <w:r w:rsidRPr="002C32E4">
        <w:rPr>
          <w:rFonts w:hAnsi="Times New Roman" w:ascii="Times New Roman"/>
        </w:rPr>
        <w:t>Trgovački sud u Zagrebu, po sucu Nini Radiću, radi  provedbe skraćenog stečajnog postupka nad</w:t>
      </w:r>
      <w:r w:rsidR="001F5087" w:rsidRPr="002C32E4">
        <w:rPr>
          <w:rFonts w:hAnsi="Times New Roman" w:ascii="Times New Roman"/>
        </w:rPr>
        <w:t xml:space="preserve"> dužnikom</w:t>
      </w:r>
      <w:r w:rsidR="009C4F16" w:rsidRPr="002C32E4">
        <w:rPr>
          <w:rFonts w:hAnsi="Times New Roman" w:ascii="Times New Roman"/>
        </w:rPr>
        <w:t xml:space="preserve"> </w:t>
      </w:r>
      <w:r w:rsidR="002C32E4" w:rsidRPr="002C32E4">
        <w:rPr>
          <w:rFonts w:hAnsi="Times New Roman" w:ascii="Times New Roman"/>
        </w:rPr>
        <w:t>EPI d.o.o. Zagreb, Savska 141, OIB:01623089067</w:t>
      </w:r>
      <w:r w:rsidR="002C32E4">
        <w:rPr>
          <w:rFonts w:hAnsi="Times New Roman" w:ascii="Times New Roman"/>
        </w:rPr>
        <w:t>,</w:t>
      </w:r>
      <w:r w:rsidR="009C4F16" w:rsidRPr="009C4F16">
        <w:rPr>
          <w:rFonts w:hAnsi="Times New Roman" w:ascii="Times New Roman"/>
        </w:rPr>
        <w:t xml:space="preserve"> </w:t>
      </w:r>
      <w:r w:rsidR="002C32E4">
        <w:rPr>
          <w:rFonts w:hAnsi="Times New Roman" w:ascii="Times New Roman"/>
        </w:rPr>
        <w:t xml:space="preserve"> obj</w:t>
      </w:r>
      <w:r>
        <w:rPr>
          <w:rFonts w:hAnsi="Times New Roman" w:ascii="Times New Roman"/>
          <w:szCs w:val="24"/>
        </w:rPr>
        <w:t>avljuje  slijedeći</w:t>
      </w:r>
    </w:p>
    <w:p w:rsidRDefault="009217D7" w:rsidP="002C32E4" w:rsidR="009126F3">
      <w:pPr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</w:rPr>
        <w:t xml:space="preserve"> </w:t>
      </w:r>
      <w:r w:rsidR="002C32E4">
        <w:rPr>
          <w:rFonts w:hAnsi="Times New Roman" w:ascii="Times New Roman"/>
          <w:szCs w:val="24"/>
        </w:rPr>
        <w:tab/>
      </w:r>
      <w:r w:rsidR="002C32E4">
        <w:rPr>
          <w:rFonts w:hAnsi="Times New Roman" w:ascii="Times New Roman"/>
          <w:szCs w:val="24"/>
        </w:rPr>
        <w:tab/>
      </w:r>
      <w:r w:rsidR="002C32E4">
        <w:rPr>
          <w:rFonts w:hAnsi="Times New Roman" w:ascii="Times New Roman"/>
          <w:szCs w:val="24"/>
        </w:rPr>
        <w:tab/>
      </w:r>
      <w:r w:rsidR="002C32E4">
        <w:rPr>
          <w:rFonts w:hAnsi="Times New Roman" w:ascii="Times New Roman"/>
          <w:szCs w:val="24"/>
        </w:rPr>
        <w:tab/>
      </w:r>
      <w:r w:rsidR="002C32E4">
        <w:rPr>
          <w:rFonts w:hAnsi="Times New Roman" w:ascii="Times New Roman"/>
          <w:szCs w:val="24"/>
        </w:rPr>
        <w:tab/>
      </w:r>
      <w:r w:rsidR="003B7ADA">
        <w:rPr>
          <w:rFonts w:hAnsi="Times New Roman" w:ascii="Times New Roman"/>
          <w:szCs w:val="24"/>
          <w:lang w:val="pt-BR"/>
        </w:rPr>
        <w:t>O G L A S</w:t>
      </w:r>
      <w:r>
        <w:rPr>
          <w:rFonts w:hAnsi="Times New Roman" w:ascii="Times New Roman"/>
          <w:szCs w:val="24"/>
          <w:lang w:val="pt-BR"/>
        </w:rPr>
        <w:t xml:space="preserve"> </w:t>
      </w:r>
    </w:p>
    <w:p w:rsidRDefault="002C32E4" w:rsidP="002C32E4" w:rsidR="002C32E4">
      <w:pPr>
        <w:jc w:val="both"/>
        <w:rPr>
          <w:rFonts w:hAnsi="Times New Roman" w:ascii="Times New Roman"/>
          <w:szCs w:val="24"/>
        </w:rPr>
      </w:pPr>
    </w:p>
    <w:p w:rsidRDefault="002C32E4" w:rsidP="002C32E4" w:rsidR="002C32E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       Sud je pokrenuo skraćeni stečajni postupka nad predloženim dužnikom ,</w:t>
      </w:r>
    </w:p>
    <w:p w:rsidRDefault="002C32E4" w:rsidP="002C32E4" w:rsidR="002C32E4" w:rsidRPr="003637DD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>EPI d.o.o. Zagreb, Savska 141, OIB:01623089067</w:t>
      </w:r>
      <w:r w:rsidRPr="003637DD">
        <w:rPr>
          <w:rFonts w:hAnsi="Times New Roman" w:ascii="Times New Roman"/>
        </w:rPr>
        <w:t>.</w:t>
      </w:r>
    </w:p>
    <w:p w:rsidRDefault="002C32E4" w:rsidP="002C32E4" w:rsidR="002C32E4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r w:rsidRPr="006743D2">
        <w:rPr>
          <w:rFonts w:hAnsi="Times New Roman" w:ascii="Times New Roman"/>
        </w:rPr>
        <w:t xml:space="preserve">Ukupan iznos evidentiranog duga na temelju neizvršenih osnova za plaćanje iznosi </w:t>
      </w:r>
      <w:r>
        <w:rPr>
          <w:rFonts w:hAnsi="Times New Roman" w:ascii="Times New Roman"/>
        </w:rPr>
        <w:t xml:space="preserve">275.910,75 </w:t>
      </w:r>
      <w:r w:rsidRPr="006743D2">
        <w:rPr>
          <w:rFonts w:hAnsi="Times New Roman" w:ascii="Times New Roman"/>
          <w:szCs w:val="24"/>
        </w:rPr>
        <w:t xml:space="preserve"> kuna. </w:t>
      </w:r>
    </w:p>
    <w:p w:rsidRDefault="002C32E4" w:rsidP="002C32E4" w:rsidR="002C32E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 xml:space="preserve"> Andrej Manfreda OIB:27426134223, Ljubljana, Mali Vrh pri Prežganju 034, Slovenija </w:t>
      </w:r>
      <w:r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2C32E4" w:rsidP="002C32E4" w:rsidR="002C32E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2C32E4" w:rsidP="002C32E4" w:rsidR="002C32E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2C32E4" w:rsidP="002C32E4" w:rsidR="002C32E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2C32E4" w:rsidP="002C32E4" w:rsidR="002C32E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2C32E4" w:rsidP="002C32E4" w:rsidR="002C32E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2C32E4" w:rsidP="002C32E4" w:rsidR="002C32E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2C32E4" w:rsidP="002C32E4" w:rsidR="002C32E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2C32E4" w:rsidP="002C32E4" w:rsidR="002C32E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2C32E4" w:rsidP="002C32E4" w:rsidR="002C32E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2C32E4" w:rsidP="002C32E4" w:rsidR="002C32E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2C32E4" w:rsidP="002C32E4" w:rsidR="002C32E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2C32E4" w:rsidP="002C32E4" w:rsidR="002C32E4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2C32E4" w:rsidP="002C32E4" w:rsidR="002C32E4">
      <w:pPr>
        <w:jc w:val="both"/>
        <w:rPr>
          <w:rFonts w:hAnsi="Times New Roman" w:ascii="Times New Roman"/>
          <w:szCs w:val="24"/>
          <w:lang w:val="hr-HR"/>
        </w:rPr>
      </w:pPr>
    </w:p>
    <w:p w:rsidRDefault="002C32E4" w:rsidP="002C32E4" w:rsidR="002C32E4">
      <w:pPr>
        <w:jc w:val="both"/>
        <w:rPr>
          <w:rFonts w:hAnsi="Times New Roman" w:ascii="Times New Roman"/>
          <w:szCs w:val="24"/>
          <w:lang w:val="hr-HR"/>
        </w:rPr>
      </w:pPr>
    </w:p>
    <w:p w:rsidRDefault="002C32E4" w:rsidP="002C32E4" w:rsidR="002C32E4">
      <w:pPr>
        <w:jc w:val="both"/>
        <w:rPr>
          <w:rFonts w:hAnsi="Times New Roman" w:ascii="Times New Roman"/>
          <w:szCs w:val="24"/>
          <w:lang w:val="hr-HR"/>
        </w:rPr>
      </w:pPr>
    </w:p>
    <w:p w:rsidRDefault="002C32E4" w:rsidP="002C32E4" w:rsidR="002C32E4">
      <w:pPr>
        <w:jc w:val="both"/>
        <w:rPr>
          <w:rFonts w:hAnsi="Times New Roman" w:ascii="Times New Roman"/>
          <w:szCs w:val="24"/>
          <w:lang w:val="hr-HR"/>
        </w:rPr>
      </w:pPr>
    </w:p>
    <w:p w:rsidRDefault="002C32E4" w:rsidP="002C32E4" w:rsidR="002C32E4">
      <w:pPr>
        <w:jc w:val="both"/>
        <w:rPr>
          <w:rFonts w:hAnsi="Times New Roman" w:ascii="Times New Roman"/>
          <w:szCs w:val="24"/>
          <w:lang w:val="hr-HR"/>
        </w:rPr>
      </w:pPr>
    </w:p>
    <w:p w:rsidRDefault="002C32E4" w:rsidP="002C32E4" w:rsidR="002C32E4">
      <w:pPr>
        <w:jc w:val="both"/>
        <w:rPr>
          <w:rFonts w:hAnsi="Times New Roman" w:ascii="Times New Roman"/>
          <w:szCs w:val="24"/>
          <w:lang w:val="hr-HR"/>
        </w:rPr>
      </w:pPr>
    </w:p>
    <w:p w:rsidRDefault="002C32E4" w:rsidP="002C32E4" w:rsidR="002C32E4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2C32E4" w:rsidP="002C32E4" w:rsidR="002C32E4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2C32E4" w:rsidP="002C32E4" w:rsidR="002C32E4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2C32E4" w:rsidP="002C32E4" w:rsidR="002C32E4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>
        <w:rPr>
          <w:rFonts w:hAnsi="Times New Roman" w:ascii="Times New Roman"/>
        </w:rPr>
        <w:t>EPI d.o.o. Zagreb, Savska 141, OIB:01623089067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>EPI d.o.o. Zagreb, Savska 141, OIB:01623089067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2C32E4" w:rsidP="002C32E4" w:rsidR="002C32E4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C32E4" w:rsidP="009126F3" w:rsidR="002C32E4">
      <w:pPr>
        <w:jc w:val="center"/>
        <w:rPr>
          <w:rFonts w:hAnsi="Times New Roman" w:ascii="Times New Roman"/>
          <w:szCs w:val="24"/>
          <w:lang w:val="pt-BR"/>
        </w:rPr>
      </w:pPr>
    </w:p>
    <w:p w:rsidRDefault="007731C4" w:rsidP="009126F3" w:rsidR="007731C4">
      <w:pPr>
        <w:jc w:val="center"/>
        <w:rPr>
          <w:rFonts w:hAnsi="Times New Roman" w:ascii="Times New Roman"/>
          <w:szCs w:val="24"/>
          <w:lang w:val="pt-BR"/>
        </w:rPr>
      </w:pPr>
    </w:p>
    <w:p w:rsidRDefault="000D1155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lang w:val="hr-HR"/>
        </w:rPr>
        <w:t xml:space="preserve">U Zagrebu, </w:t>
      </w:r>
      <w:r w:rsidR="009C4F16">
        <w:rPr>
          <w:rFonts w:hAnsi="Times New Roman" w:ascii="Times New Roman"/>
          <w:lang w:val="hr-HR"/>
        </w:rPr>
        <w:t>04</w:t>
      </w:r>
      <w:r w:rsidR="007F3B1D">
        <w:rPr>
          <w:rFonts w:hAnsi="Times New Roman" w:ascii="Times New Roman"/>
          <w:lang w:val="hr-HR"/>
        </w:rPr>
        <w:t>.</w:t>
      </w:r>
      <w:r w:rsidR="00EA627E">
        <w:rPr>
          <w:rFonts w:hAnsi="Times New Roman" w:ascii="Times New Roman"/>
          <w:szCs w:val="24"/>
          <w:lang w:val="pt-BR"/>
        </w:rPr>
        <w:t>.</w:t>
      </w:r>
      <w:r w:rsidR="00FF61E0">
        <w:rPr>
          <w:rFonts w:hAnsi="Times New Roman" w:ascii="Times New Roman"/>
          <w:szCs w:val="24"/>
          <w:lang w:val="pt-BR"/>
        </w:rPr>
        <w:t>veljače</w:t>
      </w:r>
      <w:r w:rsidR="00EA627E">
        <w:rPr>
          <w:rFonts w:hAnsi="Times New Roman" w:ascii="Times New Roman"/>
          <w:szCs w:val="24"/>
          <w:lang w:val="pt-BR"/>
        </w:rPr>
        <w:t xml:space="preserve">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A31105" w:rsidR="00A31105" w:rsidRPr="00A31105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r w:rsidR="000D1155">
        <w:t xml:space="preserve">           </w:t>
      </w:r>
      <w:r w:rsidR="00A31105" w:rsidRPr="00A31105">
        <w:rPr>
          <w:rFonts w:hAnsi="Times New Roman" w:ascii="Times New Roman"/>
        </w:rPr>
        <w:t xml:space="preserve">Za točnost otpravka: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</w:t>
      </w:r>
      <w:r w:rsidR="000D1155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EA627E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1155"/>
    <w:rsid w:val="000D4E11"/>
    <w:rsid w:val="000D5943"/>
    <w:rsid w:val="000F05D8"/>
    <w:rsid w:val="000F339C"/>
    <w:rsid w:val="00112B50"/>
    <w:rsid w:val="00120D49"/>
    <w:rsid w:val="00130ABF"/>
    <w:rsid w:val="00161295"/>
    <w:rsid w:val="00163C90"/>
    <w:rsid w:val="00182088"/>
    <w:rsid w:val="00186B75"/>
    <w:rsid w:val="001907BE"/>
    <w:rsid w:val="00194EBF"/>
    <w:rsid w:val="001C44B8"/>
    <w:rsid w:val="001C4CB4"/>
    <w:rsid w:val="001F5087"/>
    <w:rsid w:val="00214938"/>
    <w:rsid w:val="002424C0"/>
    <w:rsid w:val="00245881"/>
    <w:rsid w:val="00257F6E"/>
    <w:rsid w:val="00284525"/>
    <w:rsid w:val="00295991"/>
    <w:rsid w:val="002A0BE2"/>
    <w:rsid w:val="002C1209"/>
    <w:rsid w:val="002C147D"/>
    <w:rsid w:val="002C32E4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3E1657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674C4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77D01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35783"/>
    <w:rsid w:val="007679B7"/>
    <w:rsid w:val="00767FB1"/>
    <w:rsid w:val="007731C4"/>
    <w:rsid w:val="0077516F"/>
    <w:rsid w:val="007A012E"/>
    <w:rsid w:val="007A29F9"/>
    <w:rsid w:val="007A3924"/>
    <w:rsid w:val="007C6968"/>
    <w:rsid w:val="007F3B1D"/>
    <w:rsid w:val="00832D86"/>
    <w:rsid w:val="00834BB2"/>
    <w:rsid w:val="0083755F"/>
    <w:rsid w:val="008470E7"/>
    <w:rsid w:val="00862D18"/>
    <w:rsid w:val="00863CFA"/>
    <w:rsid w:val="00871A45"/>
    <w:rsid w:val="0088276B"/>
    <w:rsid w:val="008959DD"/>
    <w:rsid w:val="008C5861"/>
    <w:rsid w:val="008C5B93"/>
    <w:rsid w:val="00902EEE"/>
    <w:rsid w:val="009126F3"/>
    <w:rsid w:val="009217D7"/>
    <w:rsid w:val="00965B7C"/>
    <w:rsid w:val="00982ACF"/>
    <w:rsid w:val="009969C0"/>
    <w:rsid w:val="00997BA9"/>
    <w:rsid w:val="009A7E24"/>
    <w:rsid w:val="009B215C"/>
    <w:rsid w:val="009C4F16"/>
    <w:rsid w:val="00A101E8"/>
    <w:rsid w:val="00A20843"/>
    <w:rsid w:val="00A31105"/>
    <w:rsid w:val="00A517CE"/>
    <w:rsid w:val="00A73365"/>
    <w:rsid w:val="00A84185"/>
    <w:rsid w:val="00A93140"/>
    <w:rsid w:val="00A95334"/>
    <w:rsid w:val="00AA4E16"/>
    <w:rsid w:val="00AB2573"/>
    <w:rsid w:val="00AB7883"/>
    <w:rsid w:val="00AB7C8B"/>
    <w:rsid w:val="00AD31C6"/>
    <w:rsid w:val="00AD4488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B91"/>
    <w:rsid w:val="00BC3226"/>
    <w:rsid w:val="00BD1239"/>
    <w:rsid w:val="00BD5CF6"/>
    <w:rsid w:val="00BD649B"/>
    <w:rsid w:val="00BF0C89"/>
    <w:rsid w:val="00BF59A9"/>
    <w:rsid w:val="00C01640"/>
    <w:rsid w:val="00C03639"/>
    <w:rsid w:val="00C12CF0"/>
    <w:rsid w:val="00C17466"/>
    <w:rsid w:val="00C17F3C"/>
    <w:rsid w:val="00C26AD5"/>
    <w:rsid w:val="00C35157"/>
    <w:rsid w:val="00C47A86"/>
    <w:rsid w:val="00C612BC"/>
    <w:rsid w:val="00C84468"/>
    <w:rsid w:val="00CC4DE7"/>
    <w:rsid w:val="00CE26DC"/>
    <w:rsid w:val="00CE31C3"/>
    <w:rsid w:val="00CE3EC0"/>
    <w:rsid w:val="00CE4F54"/>
    <w:rsid w:val="00CF10A3"/>
    <w:rsid w:val="00CF2939"/>
    <w:rsid w:val="00D012C0"/>
    <w:rsid w:val="00D03A92"/>
    <w:rsid w:val="00D1024B"/>
    <w:rsid w:val="00D13034"/>
    <w:rsid w:val="00D1797E"/>
    <w:rsid w:val="00D41AC7"/>
    <w:rsid w:val="00D56D4B"/>
    <w:rsid w:val="00D61B82"/>
    <w:rsid w:val="00D714C9"/>
    <w:rsid w:val="00D85A5F"/>
    <w:rsid w:val="00DB6ACD"/>
    <w:rsid w:val="00DC7746"/>
    <w:rsid w:val="00DE18B3"/>
    <w:rsid w:val="00DE7483"/>
    <w:rsid w:val="00E01B33"/>
    <w:rsid w:val="00E10455"/>
    <w:rsid w:val="00E15098"/>
    <w:rsid w:val="00E67442"/>
    <w:rsid w:val="00EA4124"/>
    <w:rsid w:val="00EA627E"/>
    <w:rsid w:val="00EC2C2D"/>
    <w:rsid w:val="00EC7020"/>
    <w:rsid w:val="00EE5750"/>
    <w:rsid w:val="00F149A4"/>
    <w:rsid w:val="00F2280A"/>
    <w:rsid w:val="00F2613A"/>
    <w:rsid w:val="00F34093"/>
    <w:rsid w:val="00F62A72"/>
    <w:rsid w:val="00F6385A"/>
    <w:rsid w:val="00F93C00"/>
    <w:rsid w:val="00FA6D50"/>
    <w:rsid w:val="00FF30FD"/>
    <w:rsid w:val="00FF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44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4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48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4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4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44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4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48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4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4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St-942/2015</izvorni_sadrzaj>
    <derivirana_varijabla naziv="DomainObject.Predmet.OznakaBroj_1">St-942/2015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EPI d.o.o.</izvorni_sadrzaj>
    <derivirana_varijabla naziv="DomainObject.Predmet.ProtustrankaFormated_1">  EPI d.o.o.</derivirana_varijabla>
  </DomainObject.Predmet.ProtustrankaFormated>
  <DomainObject.Predmet.ProtustrankaFormatedOIB>
    <izvorni_sadrzaj>  EPI d.o.o., OIB 01623089067</izvorni_sadrzaj>
    <derivirana_varijabla naziv="DomainObject.Predmet.ProtustrankaFormatedOIB_1">  EPI d.o.o., OIB 01623089067</derivirana_varijabla>
  </DomainObject.Predmet.ProtustrankaFormatedOIB>
  <DomainObject.Predmet.ProtustrankaFormatedWithAdress>
    <izvorni_sadrzaj> EPI d.o.o., Savska 141, 10000 Zagreb</izvorni_sadrzaj>
    <derivirana_varijabla naziv="DomainObject.Predmet.ProtustrankaFormatedWithAdress_1"> EPI d.o.o., Savska 141, 10000 Zagreb</derivirana_varijabla>
  </DomainObject.Predmet.ProtustrankaFormatedWithAdress>
  <DomainObject.Predmet.ProtustrankaFormatedWithAdressOIB>
    <izvorni_sadrzaj> EPI d.o.o., OIB 01623089067, Savska 141, 10000 Zagreb</izvorni_sadrzaj>
    <derivirana_varijabla naziv="DomainObject.Predmet.ProtustrankaFormatedWithAdressOIB_1"> EPI d.o.o., OIB 01623089067, Savska 141, 10000 Zagreb</derivirana_varijabla>
  </DomainObject.Predmet.ProtustrankaFormatedWithAdressOIB>
  <DomainObject.Predmet.ProtustrankaWithAdress>
    <izvorni_sadrzaj>EPI d.o.o. Savska 141, 10000 Zagreb</izvorni_sadrzaj>
    <derivirana_varijabla naziv="DomainObject.Predmet.ProtustrankaWithAdress_1">EPI d.o.o. Savska 141, 10000 Zagreb</derivirana_varijabla>
  </DomainObject.Predmet.ProtustrankaWithAdress>
  <DomainObject.Predmet.ProtustrankaWithAdressOIB>
    <izvorni_sadrzaj>EPI d.o.o., OIB 01623089067, Savska 141, 10000 Zagreb</izvorni_sadrzaj>
    <derivirana_varijabla naziv="DomainObject.Predmet.ProtustrankaWithAdressOIB_1">EPI d.o.o., OIB 01623089067, Savska 141, 10000 Zagreb</derivirana_varijabla>
  </DomainObject.Predmet.ProtustrankaWithAdressOIB>
  <DomainObject.Predmet.ProtustrankaNazivFormated>
    <izvorni_sadrzaj>EPI d.o.o.</izvorni_sadrzaj>
    <derivirana_varijabla naziv="DomainObject.Predmet.ProtustrankaNazivFormated_1">EPI d.o.o.</derivirana_varijabla>
  </DomainObject.Predmet.ProtustrankaNazivFormated>
  <DomainObject.Predmet.ProtustrankaNazivFormatedOIB>
    <izvorni_sadrzaj>EPI d.o.o., OIB 01623089067</izvorni_sadrzaj>
    <derivirana_varijabla naziv="DomainObject.Predmet.ProtustrankaNazivFormatedOIB_1">EPI d.o.o., OIB 01623089067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EPI d.o.o.</item>
    </izvorni_sadrzaj>
    <derivirana_varijabla naziv="DomainObject.Predmet.ProtuStrankaListFormated_1">
      <item>EPI d.o.o.</item>
    </derivirana_varijabla>
  </DomainObject.Predmet.ProtuStrankaListFormated>
  <DomainObject.Predmet.ProtuStrankaListFormatedOIB>
    <izvorni_sadrzaj>
      <item>EPI d.o.o., OIB 01623089067</item>
    </izvorni_sadrzaj>
    <derivirana_varijabla naziv="DomainObject.Predmet.ProtuStrankaListFormatedOIB_1">
      <item>EPI d.o.o., OIB 01623089067</item>
    </derivirana_varijabla>
  </DomainObject.Predmet.ProtuStrankaListFormatedOIB>
  <DomainObject.Predmet.ProtuStrankaListFormatedWithAdress>
    <izvorni_sadrzaj>
      <item>EPI d.o.o., Savska 141, 10000 Zagreb</item>
    </izvorni_sadrzaj>
    <derivirana_varijabla naziv="DomainObject.Predmet.ProtuStrankaListFormatedWithAdress_1">
      <item>EPI d.o.o., Savska 141, 10000 Zagreb</item>
    </derivirana_varijabla>
  </DomainObject.Predmet.ProtuStrankaListFormatedWithAdress>
  <DomainObject.Predmet.ProtuStrankaListFormatedWithAdressOIB>
    <izvorni_sadrzaj>
      <item>EPI d.o.o., OIB 01623089067, Savska 141, 10000 Zagreb</item>
    </izvorni_sadrzaj>
    <derivirana_varijabla naziv="DomainObject.Predmet.ProtuStrankaListFormatedWithAdressOIB_1">
      <item>EPI d.o.o., OIB 01623089067, Savska 141, 10000 Zagreb</item>
    </derivirana_varijabla>
  </DomainObject.Predmet.ProtuStrankaListFormatedWithAdressOIB>
  <DomainObject.Predmet.ProtuStrankaListNazivFormated>
    <izvorni_sadrzaj>
      <item>EPI d.o.o.</item>
    </izvorni_sadrzaj>
    <derivirana_varijabla naziv="DomainObject.Predmet.ProtuStrankaListNazivFormated_1">
      <item>EPI d.o.o.</item>
    </derivirana_varijabla>
  </DomainObject.Predmet.ProtuStrankaListNazivFormated>
  <DomainObject.Predmet.ProtuStrankaListNazivFormatedOIB>
    <izvorni_sadrzaj>
      <item>EPI d.o.o., OIB 01623089067</item>
    </izvorni_sadrzaj>
    <derivirana_varijabla naziv="DomainObject.Predmet.ProtuStrankaListNazivFormatedOIB_1">
      <item>EPI d.o.o., OIB 01623089067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EPI d.o.o.</izvorni_sadrzaj>
    <derivirana_varijabla naziv="DomainObject.Predmet.ProtustrankaIDrugi_1">EPI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EPI d.o.o., OIB 01623089067, Savska 141, 10000 Zagreb</izvorni_sadrzaj>
    <derivirana_varijabla naziv="DomainObject.Predmet.ProtustrankaIDrugiAdressOIB_1">EPI d.o.o., OIB 01623089067,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EPI d.o.o.</item>
    </izvorni_sadrzaj>
    <derivirana_varijabla naziv="DomainObject.Predmet.SudioniciListNaziv_1">
      <item>FINA Regionalni centar Zagreb</item>
      <item>EPI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EPI d.o.o., OIB 01623089067, Savska 141,10000 Zagreb</item>
    </izvorni_sadrzaj>
    <derivirana_varijabla naziv="DomainObject.Predmet.SudioniciListAdressOIB_1">
      <item>FINA Regionalni centar Zagreb, OIB 85821130368, Trg svibanjskih žrtava 1995. 1,10000 Zagreb</item>
      <item>EPI d.o.o., OIB 01623089067, Savska 141,10000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01623089067</item>
    </izvorni_sadrzaj>
    <derivirana_varijabla naziv="DomainObject.Predmet.SudioniciListNazivOIB_1">
      <item>, OIB 85821130368</item>
      <item>, OIB 01623089067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4AE94C-BFFB-4263-83E9-E8815DAC35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503</properties:Words>
  <properties:Characters>2760</properties:Characters>
  <properties:Lines>73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2016-02-05T09:39:00Z</dcterms:created>
  <dc:creator>Sudsko vijeæe</dc:creator>
  <cp:lastModifiedBy>Tatjana Slaviček</cp:lastModifiedBy>
  <cp:lastPrinted>2016-02-05T08:29:00Z</cp:lastPrinted>
  <dcterms:modified xmlns:xsi="http://www.w3.org/2001/XMLSchema-instance" xsi:type="dcterms:W3CDTF">2016-02-05T09:43:00Z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