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49d8" w14:paraId="d4149d8" w:rsidRDefault="006838BA" w:rsidR="006838BA" w:rsidRPr="001D411A">
      <w:pPr>
        <w15:collapsed w:val="false"/>
        <w:rPr>
          <w:sz w:val="24"/>
          <w:szCs w:val="24"/>
        </w:rPr>
      </w:pPr>
      <w:bookmarkStart w:name="_GoBack" w:id="0"/>
      <w:bookmarkEnd w:id="0"/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C70958" w:rsidR="00265F51">
      <w:pPr>
        <w:jc w:val="right"/>
        <w:rPr>
          <w:sz w:val="24"/>
        </w:rPr>
      </w:pPr>
      <w:r w:rsidRPr="001D5467">
        <w:rPr>
          <w:sz w:val="24"/>
          <w:szCs w:val="24"/>
          <w:lang w:val="pt-BR"/>
        </w:rPr>
        <w:t xml:space="preserve">     </w:t>
      </w:r>
      <w:r w:rsidR="0056018D" w:rsidRPr="001D5467">
        <w:rPr>
          <w:sz w:val="24"/>
          <w:szCs w:val="24"/>
          <w:lang w:val="pt-BR"/>
        </w:rPr>
        <w:t xml:space="preserve">                              </w:t>
      </w:r>
      <w:r w:rsidR="002E1BDE">
        <w:rPr>
          <w:b/>
          <w:sz w:val="24"/>
        </w:rPr>
        <w:t xml:space="preserve">  </w:t>
      </w:r>
      <w:r w:rsidR="00265F51">
        <w:rPr>
          <w:b/>
          <w:sz w:val="24"/>
        </w:rPr>
        <w:t xml:space="preserve">  </w:t>
      </w:r>
      <w:r w:rsidR="00265F51" w:rsidRPr="00482933">
        <w:rPr>
          <w:sz w:val="24"/>
        </w:rPr>
        <w:t>40.</w:t>
      </w:r>
      <w:r w:rsidR="00265F51">
        <w:rPr>
          <w:b/>
          <w:sz w:val="24"/>
        </w:rPr>
        <w:t xml:space="preserve"> </w:t>
      </w:r>
      <w:r w:rsidR="00265F51" w:rsidRPr="00482933">
        <w:rPr>
          <w:sz w:val="24"/>
        </w:rPr>
        <w:t>S</w:t>
      </w:r>
      <w:r w:rsidR="00265F51">
        <w:rPr>
          <w:sz w:val="24"/>
        </w:rPr>
        <w:t>t-</w:t>
      </w:r>
      <w:r w:rsidR="002E4F15">
        <w:rPr>
          <w:sz w:val="24"/>
        </w:rPr>
        <w:t>2419</w:t>
      </w:r>
      <w:r w:rsidR="00265F51">
        <w:rPr>
          <w:sz w:val="24"/>
        </w:rPr>
        <w:t>/1</w:t>
      </w:r>
      <w:r w:rsidR="002E4F15">
        <w:rPr>
          <w:sz w:val="24"/>
        </w:rPr>
        <w:t>7</w:t>
      </w:r>
    </w:p>
    <w:p w:rsidRDefault="00265F51" w:rsidP="00265F51" w:rsidR="00265F51">
      <w:pPr>
        <w:rPr>
          <w:sz w:val="24"/>
        </w:rPr>
      </w:pPr>
    </w:p>
    <w:p w:rsidRDefault="00265F51" w:rsidP="00265F51" w:rsidR="00265F51">
      <w:pPr>
        <w:rPr>
          <w:sz w:val="24"/>
        </w:rPr>
      </w:pPr>
    </w:p>
    <w:p w:rsidRDefault="00A10135" w:rsidP="00A10135" w:rsidR="00A10135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A10135" w:rsidP="00A10135" w:rsidR="00A1013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A10135" w:rsidP="00A10135" w:rsidR="00A10135">
      <w:pPr>
        <w:jc w:val="both"/>
        <w:rPr>
          <w:sz w:val="24"/>
        </w:rPr>
      </w:pPr>
    </w:p>
    <w:p w:rsidRDefault="00265F51" w:rsidP="00C70958" w:rsidR="00265F51" w:rsidRPr="00A80FDE">
      <w:pPr>
        <w:ind w:firstLine="720"/>
        <w:jc w:val="both"/>
        <w:rPr>
          <w:sz w:val="24"/>
          <w:szCs w:val="24"/>
          <w:lang w:eastAsia="en-US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</w:t>
      </w:r>
      <w:r w:rsidR="00A10135">
        <w:rPr>
          <w:sz w:val="24"/>
          <w:szCs w:val="24"/>
        </w:rPr>
        <w:t xml:space="preserve"> kao sucu pojedincu,</w:t>
      </w:r>
      <w:r>
        <w:rPr>
          <w:sz w:val="24"/>
          <w:szCs w:val="24"/>
        </w:rPr>
        <w:t xml:space="preserve"> u stečajnom postupku nad dužnikom OLLA d.o.o., Zagreb, Remetski Banjščak 4, OIB 99905009069</w:t>
      </w:r>
      <w:r w:rsidRPr="008600EF">
        <w:rPr>
          <w:sz w:val="24"/>
          <w:szCs w:val="24"/>
        </w:rPr>
        <w:t xml:space="preserve">, </w:t>
      </w:r>
      <w:r w:rsidR="008429C6">
        <w:rPr>
          <w:sz w:val="24"/>
          <w:szCs w:val="24"/>
        </w:rPr>
        <w:t xml:space="preserve">dana </w:t>
      </w:r>
      <w:r w:rsidR="008C0181">
        <w:rPr>
          <w:sz w:val="24"/>
          <w:szCs w:val="24"/>
        </w:rPr>
        <w:t>24</w:t>
      </w:r>
      <w:r w:rsidR="00A10135">
        <w:rPr>
          <w:sz w:val="24"/>
          <w:szCs w:val="24"/>
        </w:rPr>
        <w:t xml:space="preserve">.prosinca </w:t>
      </w:r>
      <w:r w:rsidR="008429C6">
        <w:rPr>
          <w:sz w:val="24"/>
          <w:szCs w:val="24"/>
        </w:rPr>
        <w:t xml:space="preserve">2018. </w:t>
      </w:r>
    </w:p>
    <w:p w:rsidRDefault="00525D6E" w:rsidR="00525D6E" w:rsidRPr="003A007A">
      <w:pPr>
        <w:jc w:val="both"/>
        <w:rPr>
          <w:sz w:val="40"/>
          <w:szCs w:val="40"/>
        </w:rPr>
      </w:pPr>
    </w:p>
    <w:p w:rsidRDefault="00A10135" w:rsidP="00A10135" w:rsidR="00A10135" w:rsidRPr="003A007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lj u č i o </w:t>
      </w:r>
      <w:r w:rsidRPr="003A007A">
        <w:rPr>
          <w:b/>
          <w:sz w:val="24"/>
          <w:szCs w:val="24"/>
        </w:rPr>
        <w:t xml:space="preserve">    j e</w:t>
      </w:r>
    </w:p>
    <w:p w:rsidRDefault="006838BA" w:rsidR="006838BA" w:rsidRPr="003A007A">
      <w:pPr>
        <w:jc w:val="center"/>
        <w:rPr>
          <w:b/>
          <w:sz w:val="24"/>
          <w:szCs w:val="24"/>
        </w:rPr>
      </w:pPr>
    </w:p>
    <w:p w:rsidRDefault="00CB0F34" w:rsidP="001A3B3F" w:rsidR="001A3B3F" w:rsidRPr="003A007A">
      <w:pPr>
        <w:jc w:val="both"/>
        <w:rPr>
          <w:b/>
          <w:sz w:val="24"/>
          <w:szCs w:val="24"/>
        </w:rPr>
      </w:pPr>
      <w:r w:rsidRPr="003A007A">
        <w:rPr>
          <w:sz w:val="24"/>
          <w:szCs w:val="24"/>
        </w:rPr>
        <w:t>I</w:t>
      </w:r>
      <w:r w:rsidRPr="003A007A">
        <w:rPr>
          <w:sz w:val="24"/>
          <w:szCs w:val="24"/>
        </w:rPr>
        <w:tab/>
      </w:r>
      <w:r w:rsidR="006307FC">
        <w:rPr>
          <w:sz w:val="24"/>
          <w:szCs w:val="24"/>
        </w:rPr>
        <w:t>R</w:t>
      </w:r>
      <w:r w:rsidR="001A3B3F" w:rsidRPr="003A007A">
        <w:rPr>
          <w:sz w:val="24"/>
          <w:szCs w:val="24"/>
        </w:rPr>
        <w:t>očište vjerovnika na kojem će se ispitati prijavljene tražbine (ispitno ročište)</w:t>
      </w:r>
      <w:r w:rsidR="006307FC" w:rsidRPr="006307FC">
        <w:rPr>
          <w:sz w:val="24"/>
          <w:szCs w:val="24"/>
        </w:rPr>
        <w:t xml:space="preserve"> </w:t>
      </w:r>
      <w:r w:rsidR="006307FC">
        <w:rPr>
          <w:sz w:val="24"/>
          <w:szCs w:val="24"/>
        </w:rPr>
        <w:t>z</w:t>
      </w:r>
      <w:r w:rsidR="006307FC" w:rsidRPr="003A007A">
        <w:rPr>
          <w:sz w:val="24"/>
          <w:szCs w:val="24"/>
        </w:rPr>
        <w:t>akazuje se</w:t>
      </w:r>
      <w:r w:rsidR="001A3B3F" w:rsidRPr="003A007A">
        <w:rPr>
          <w:sz w:val="24"/>
          <w:szCs w:val="24"/>
        </w:rPr>
        <w:t xml:space="preserve"> za </w:t>
      </w:r>
      <w:r w:rsidR="001A3B3F" w:rsidRPr="003A007A">
        <w:rPr>
          <w:b/>
          <w:sz w:val="24"/>
          <w:szCs w:val="24"/>
        </w:rPr>
        <w:t xml:space="preserve">dan: </w:t>
      </w:r>
      <w:r w:rsidR="006307FC">
        <w:rPr>
          <w:b/>
          <w:sz w:val="24"/>
          <w:szCs w:val="24"/>
        </w:rPr>
        <w:t>13.veljače</w:t>
      </w:r>
      <w:r w:rsidR="002E4F15">
        <w:rPr>
          <w:b/>
          <w:sz w:val="24"/>
          <w:szCs w:val="24"/>
        </w:rPr>
        <w:t xml:space="preserve"> </w:t>
      </w:r>
      <w:r w:rsidR="001A3B3F" w:rsidRPr="003A007A">
        <w:rPr>
          <w:b/>
          <w:sz w:val="24"/>
          <w:szCs w:val="24"/>
        </w:rPr>
        <w:t>201</w:t>
      </w:r>
      <w:r w:rsidR="002E4F15">
        <w:rPr>
          <w:b/>
          <w:sz w:val="24"/>
          <w:szCs w:val="24"/>
        </w:rPr>
        <w:t>9</w:t>
      </w:r>
      <w:r w:rsidR="001A3B3F" w:rsidRPr="003A007A">
        <w:rPr>
          <w:b/>
          <w:sz w:val="24"/>
          <w:szCs w:val="24"/>
        </w:rPr>
        <w:t xml:space="preserve">. u </w:t>
      </w:r>
      <w:r w:rsidR="006307FC">
        <w:rPr>
          <w:b/>
          <w:sz w:val="24"/>
          <w:szCs w:val="24"/>
        </w:rPr>
        <w:t>9,30</w:t>
      </w:r>
      <w:r w:rsidR="001A3B3F" w:rsidRPr="003A007A">
        <w:rPr>
          <w:b/>
          <w:sz w:val="24"/>
          <w:szCs w:val="24"/>
        </w:rPr>
        <w:t xml:space="preserve"> </w:t>
      </w:r>
      <w:r w:rsidR="001A3B3F" w:rsidRPr="003A007A">
        <w:rPr>
          <w:sz w:val="24"/>
          <w:szCs w:val="24"/>
        </w:rPr>
        <w:t>sati koje će se održati</w:t>
      </w:r>
      <w:r w:rsidR="001A3B3F" w:rsidRPr="005802DA">
        <w:rPr>
          <w:sz w:val="24"/>
          <w:szCs w:val="24"/>
        </w:rPr>
        <w:t xml:space="preserve"> </w:t>
      </w:r>
      <w:r w:rsidR="001A3B3F" w:rsidRPr="003A007A">
        <w:rPr>
          <w:sz w:val="24"/>
          <w:szCs w:val="24"/>
        </w:rPr>
        <w:t xml:space="preserve">održati u zgradi ovog suda, Zagreb, Petrinjska 8, soba broj 96/II (dvorišna zgrada). </w:t>
      </w:r>
    </w:p>
    <w:p w:rsidRDefault="00295C33" w:rsidP="001A3B3F" w:rsidR="001A3B3F" w:rsidRPr="003A007A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1A3B3F" w:rsidRPr="003A007A">
        <w:rPr>
          <w:sz w:val="24"/>
          <w:szCs w:val="24"/>
        </w:rPr>
        <w:tab/>
        <w:t>Ročište vjerovnika na kojem će se na temelju izvješća stečajnog upravitelja odlučivati o daljnjem tijeku  stečajnog postupka (izvještajno ročište) zakazuje se za isti dan i na istom mjestu u</w:t>
      </w:r>
      <w:r w:rsidR="001A3B3F" w:rsidRPr="00295C33">
        <w:rPr>
          <w:b/>
          <w:sz w:val="24"/>
          <w:szCs w:val="24"/>
        </w:rPr>
        <w:t xml:space="preserve"> </w:t>
      </w:r>
      <w:r w:rsidRPr="00295C33">
        <w:rPr>
          <w:b/>
          <w:sz w:val="24"/>
          <w:szCs w:val="24"/>
        </w:rPr>
        <w:t>9,35</w:t>
      </w:r>
      <w:r w:rsidR="001A3B3F" w:rsidRPr="003A007A">
        <w:rPr>
          <w:b/>
          <w:sz w:val="24"/>
          <w:szCs w:val="24"/>
        </w:rPr>
        <w:t>sati</w:t>
      </w:r>
    </w:p>
    <w:p w:rsidRDefault="006838BA" w:rsidP="00CB0F34" w:rsidR="006838BA">
      <w:pPr>
        <w:jc w:val="both"/>
        <w:rPr>
          <w:sz w:val="24"/>
          <w:szCs w:val="24"/>
        </w:rPr>
      </w:pPr>
      <w:r w:rsidRPr="003A007A">
        <w:rPr>
          <w:sz w:val="24"/>
          <w:szCs w:val="24"/>
        </w:rPr>
        <w:t xml:space="preserve">. </w:t>
      </w:r>
    </w:p>
    <w:p w:rsidRDefault="006838BA" w:rsidP="006C7A5A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r w:rsidR="008C0181">
        <w:rPr>
          <w:sz w:val="24"/>
          <w:szCs w:val="24"/>
        </w:rPr>
        <w:t>24</w:t>
      </w:r>
      <w:r w:rsidR="00295C33">
        <w:rPr>
          <w:sz w:val="24"/>
          <w:szCs w:val="24"/>
        </w:rPr>
        <w:t xml:space="preserve">.prosinca </w:t>
      </w:r>
      <w:r w:rsidR="00E836A6" w:rsidRPr="001D5467">
        <w:rPr>
          <w:sz w:val="24"/>
          <w:szCs w:val="24"/>
        </w:rPr>
        <w:t>201</w:t>
      </w:r>
      <w:r w:rsidR="004E553E">
        <w:rPr>
          <w:sz w:val="24"/>
          <w:szCs w:val="24"/>
        </w:rPr>
        <w:t>8</w:t>
      </w:r>
      <w:r w:rsidR="00E836A6" w:rsidRPr="001D5467">
        <w:rPr>
          <w:sz w:val="24"/>
          <w:szCs w:val="24"/>
        </w:rPr>
        <w:t>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C0181" w:rsidR="008C0181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E23190">
        <w:rPr>
          <w:sz w:val="24"/>
          <w:szCs w:val="24"/>
        </w:rPr>
        <w:t>v.r.</w:t>
      </w:r>
    </w:p>
    <w:p w:rsidRDefault="00295C33" w:rsidP="008C0181" w:rsidR="00295C33" w:rsidRPr="001D5467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295C33" w:rsidP="00295C33" w:rsidR="00295C33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t-BR"/>
        </w:rPr>
        <w:t>Protiv zaključka žalbanije dopuštena</w:t>
      </w:r>
    </w:p>
    <w:p w:rsidRDefault="00295C33" w:rsidP="00295C33" w:rsidR="00295C33">
      <w:pPr>
        <w:jc w:val="both"/>
        <w:rPr>
          <w:sz w:val="24"/>
          <w:szCs w:val="24"/>
          <w:lang w:val="pl-PL"/>
        </w:rPr>
      </w:pPr>
    </w:p>
    <w:p w:rsidRDefault="00295C33" w:rsidP="00295C33" w:rsidR="00295C33" w:rsidRPr="001D5467">
      <w:pPr>
        <w:jc w:val="both"/>
        <w:rPr>
          <w:sz w:val="24"/>
          <w:szCs w:val="24"/>
          <w:lang w:val="pl-PL"/>
        </w:rPr>
      </w:pPr>
    </w:p>
    <w:p w:rsidRDefault="00E23190" w:rsidP="00E23190" w:rsidR="00E23190">
      <w:pPr>
        <w:ind w:firstLine="720" w:left="3600"/>
        <w:jc w:val="both"/>
      </w:pPr>
      <w:r>
        <w:t>Za točnost otpravka, ovlašteni službenik:</w:t>
      </w:r>
    </w:p>
    <w:p w:rsidRDefault="00E23190" w:rsidP="00422EE0" w:rsidR="00E2319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95C33" w:rsidP="00E23190" w:rsidR="00295C33" w:rsidRPr="001D5467">
      <w:pPr>
        <w:jc w:val="both"/>
        <w:rPr>
          <w:sz w:val="24"/>
          <w:szCs w:val="24"/>
          <w:lang w:val="pl-PL"/>
        </w:rPr>
      </w:pPr>
    </w:p>
    <w:sectPr w:rsidSect="006C7A5A" w:rsidR="00295C33" w:rsidRPr="001D5467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C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6A6" w:rsidP="00EA7A7B" w:rsidR="00E836A6">
    <w:pPr>
      <w:ind w:firstLine="720" w:left="3600"/>
      <w:jc w:val="right"/>
      <w:rPr>
        <w:sz w:val="24"/>
        <w:szCs w:val="24"/>
      </w:rPr>
    </w:pPr>
    <w:r w:rsidRPr="001D411A">
      <w:rPr>
        <w:sz w:val="24"/>
        <w:szCs w:val="24"/>
      </w:rPr>
      <w:t>40.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</w:t>
    </w:r>
    <w:r w:rsidR="00160A77">
      <w:rPr>
        <w:sz w:val="24"/>
        <w:szCs w:val="24"/>
      </w:rPr>
      <w:t>-</w:t>
    </w:r>
    <w:r w:rsidR="002E4F15">
      <w:rPr>
        <w:sz w:val="24"/>
        <w:szCs w:val="24"/>
      </w:rPr>
      <w:t>2419</w:t>
    </w:r>
    <w:r w:rsidR="003155DD">
      <w:rPr>
        <w:sz w:val="24"/>
        <w:szCs w:val="24"/>
      </w:rPr>
      <w:t>/</w:t>
    </w:r>
    <w:r w:rsidR="003F1D57">
      <w:rPr>
        <w:sz w:val="24"/>
        <w:szCs w:val="24"/>
      </w:rPr>
      <w:t>20</w:t>
    </w:r>
    <w:r w:rsidR="003155DD">
      <w:rPr>
        <w:sz w:val="24"/>
        <w:szCs w:val="24"/>
      </w:rPr>
      <w:t>1</w:t>
    </w:r>
    <w:r w:rsidR="002E4F15">
      <w:rPr>
        <w:sz w:val="24"/>
        <w:szCs w:val="24"/>
      </w:rPr>
      <w:t>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64DD"/>
    <w:rsid w:val="000218DC"/>
    <w:rsid w:val="00041689"/>
    <w:rsid w:val="0004473F"/>
    <w:rsid w:val="0007477E"/>
    <w:rsid w:val="00077E5C"/>
    <w:rsid w:val="00097BEA"/>
    <w:rsid w:val="000A09DD"/>
    <w:rsid w:val="000B78D5"/>
    <w:rsid w:val="000C3A6C"/>
    <w:rsid w:val="000C4886"/>
    <w:rsid w:val="000D129A"/>
    <w:rsid w:val="000D1BF8"/>
    <w:rsid w:val="000E623C"/>
    <w:rsid w:val="000F6345"/>
    <w:rsid w:val="00102C56"/>
    <w:rsid w:val="00102FE3"/>
    <w:rsid w:val="0012249B"/>
    <w:rsid w:val="0012251C"/>
    <w:rsid w:val="0012255D"/>
    <w:rsid w:val="00132A5D"/>
    <w:rsid w:val="00135DA8"/>
    <w:rsid w:val="00137314"/>
    <w:rsid w:val="00150A80"/>
    <w:rsid w:val="00152276"/>
    <w:rsid w:val="00160A77"/>
    <w:rsid w:val="0016323B"/>
    <w:rsid w:val="00164D3A"/>
    <w:rsid w:val="00166E72"/>
    <w:rsid w:val="001708B2"/>
    <w:rsid w:val="00172A8D"/>
    <w:rsid w:val="00185AD7"/>
    <w:rsid w:val="00186749"/>
    <w:rsid w:val="00190CE4"/>
    <w:rsid w:val="00195086"/>
    <w:rsid w:val="001A0247"/>
    <w:rsid w:val="001A3B3F"/>
    <w:rsid w:val="001A45BF"/>
    <w:rsid w:val="001B1A9C"/>
    <w:rsid w:val="001C7874"/>
    <w:rsid w:val="001D307F"/>
    <w:rsid w:val="001D411A"/>
    <w:rsid w:val="001D5467"/>
    <w:rsid w:val="001E1892"/>
    <w:rsid w:val="001E21FD"/>
    <w:rsid w:val="001E44D0"/>
    <w:rsid w:val="00206C81"/>
    <w:rsid w:val="00210410"/>
    <w:rsid w:val="0021540B"/>
    <w:rsid w:val="00230BF0"/>
    <w:rsid w:val="00236671"/>
    <w:rsid w:val="00243CCA"/>
    <w:rsid w:val="00253F1B"/>
    <w:rsid w:val="00255E71"/>
    <w:rsid w:val="002576B4"/>
    <w:rsid w:val="00264673"/>
    <w:rsid w:val="00265F51"/>
    <w:rsid w:val="0027042C"/>
    <w:rsid w:val="002726CF"/>
    <w:rsid w:val="002728C2"/>
    <w:rsid w:val="002959E9"/>
    <w:rsid w:val="00295C33"/>
    <w:rsid w:val="002A35E4"/>
    <w:rsid w:val="002A5DA4"/>
    <w:rsid w:val="002B1C37"/>
    <w:rsid w:val="002B322D"/>
    <w:rsid w:val="002D18DF"/>
    <w:rsid w:val="002D3DC3"/>
    <w:rsid w:val="002D68FF"/>
    <w:rsid w:val="002E1BDE"/>
    <w:rsid w:val="002E4F15"/>
    <w:rsid w:val="002E5689"/>
    <w:rsid w:val="002E60AD"/>
    <w:rsid w:val="002E7E07"/>
    <w:rsid w:val="00311211"/>
    <w:rsid w:val="003155DD"/>
    <w:rsid w:val="0031605B"/>
    <w:rsid w:val="00322384"/>
    <w:rsid w:val="00341148"/>
    <w:rsid w:val="00341785"/>
    <w:rsid w:val="00341C5D"/>
    <w:rsid w:val="00350C04"/>
    <w:rsid w:val="00377237"/>
    <w:rsid w:val="003776F8"/>
    <w:rsid w:val="003853A9"/>
    <w:rsid w:val="00390B02"/>
    <w:rsid w:val="003A007A"/>
    <w:rsid w:val="003A290E"/>
    <w:rsid w:val="003A4171"/>
    <w:rsid w:val="003A6019"/>
    <w:rsid w:val="003B1A8A"/>
    <w:rsid w:val="003B2B6B"/>
    <w:rsid w:val="003C78A1"/>
    <w:rsid w:val="003D2947"/>
    <w:rsid w:val="003E4E05"/>
    <w:rsid w:val="003F1D57"/>
    <w:rsid w:val="003F342C"/>
    <w:rsid w:val="004004CC"/>
    <w:rsid w:val="00401191"/>
    <w:rsid w:val="00405EC8"/>
    <w:rsid w:val="00414221"/>
    <w:rsid w:val="0041784C"/>
    <w:rsid w:val="0042655D"/>
    <w:rsid w:val="00437F7D"/>
    <w:rsid w:val="00443C94"/>
    <w:rsid w:val="00447E26"/>
    <w:rsid w:val="00454B52"/>
    <w:rsid w:val="00455127"/>
    <w:rsid w:val="0045696D"/>
    <w:rsid w:val="004625BC"/>
    <w:rsid w:val="00473B11"/>
    <w:rsid w:val="00474DAD"/>
    <w:rsid w:val="004853E4"/>
    <w:rsid w:val="00493D25"/>
    <w:rsid w:val="004A1341"/>
    <w:rsid w:val="004C21B3"/>
    <w:rsid w:val="004C328C"/>
    <w:rsid w:val="004C67F2"/>
    <w:rsid w:val="004D7F27"/>
    <w:rsid w:val="004E553E"/>
    <w:rsid w:val="004E70E9"/>
    <w:rsid w:val="004F1BD2"/>
    <w:rsid w:val="004F5792"/>
    <w:rsid w:val="004F5EDB"/>
    <w:rsid w:val="0050417C"/>
    <w:rsid w:val="0051056B"/>
    <w:rsid w:val="0051132F"/>
    <w:rsid w:val="00520A52"/>
    <w:rsid w:val="0052345E"/>
    <w:rsid w:val="00525D6E"/>
    <w:rsid w:val="00540145"/>
    <w:rsid w:val="00540AF5"/>
    <w:rsid w:val="00547715"/>
    <w:rsid w:val="005525E4"/>
    <w:rsid w:val="0056018D"/>
    <w:rsid w:val="00560ED7"/>
    <w:rsid w:val="00576A08"/>
    <w:rsid w:val="00580D50"/>
    <w:rsid w:val="005B3BA8"/>
    <w:rsid w:val="005B7415"/>
    <w:rsid w:val="005C2FDE"/>
    <w:rsid w:val="005D78EA"/>
    <w:rsid w:val="005D7BDE"/>
    <w:rsid w:val="006018F8"/>
    <w:rsid w:val="00603157"/>
    <w:rsid w:val="006307FC"/>
    <w:rsid w:val="00641203"/>
    <w:rsid w:val="00650BE3"/>
    <w:rsid w:val="006524A1"/>
    <w:rsid w:val="006531A3"/>
    <w:rsid w:val="00656D95"/>
    <w:rsid w:val="00657800"/>
    <w:rsid w:val="00677BBF"/>
    <w:rsid w:val="006838BA"/>
    <w:rsid w:val="00686293"/>
    <w:rsid w:val="006901E8"/>
    <w:rsid w:val="006906E7"/>
    <w:rsid w:val="006B0E12"/>
    <w:rsid w:val="006C7A5A"/>
    <w:rsid w:val="006E43F8"/>
    <w:rsid w:val="006E7E74"/>
    <w:rsid w:val="00704661"/>
    <w:rsid w:val="00710D5A"/>
    <w:rsid w:val="00720611"/>
    <w:rsid w:val="007238DA"/>
    <w:rsid w:val="00724F1D"/>
    <w:rsid w:val="007332B1"/>
    <w:rsid w:val="00756DD5"/>
    <w:rsid w:val="007624A6"/>
    <w:rsid w:val="0077476F"/>
    <w:rsid w:val="0077495A"/>
    <w:rsid w:val="00780E26"/>
    <w:rsid w:val="0078609A"/>
    <w:rsid w:val="007A42E7"/>
    <w:rsid w:val="007A7ECC"/>
    <w:rsid w:val="007B349C"/>
    <w:rsid w:val="007C09A9"/>
    <w:rsid w:val="007C0A7F"/>
    <w:rsid w:val="007C1BCF"/>
    <w:rsid w:val="007D4EF1"/>
    <w:rsid w:val="007D7E36"/>
    <w:rsid w:val="007E13A8"/>
    <w:rsid w:val="007F0340"/>
    <w:rsid w:val="007F05FF"/>
    <w:rsid w:val="007F550D"/>
    <w:rsid w:val="0081167C"/>
    <w:rsid w:val="008128BF"/>
    <w:rsid w:val="008233D2"/>
    <w:rsid w:val="008258B2"/>
    <w:rsid w:val="00837019"/>
    <w:rsid w:val="00840279"/>
    <w:rsid w:val="00842198"/>
    <w:rsid w:val="008429C6"/>
    <w:rsid w:val="00843BE5"/>
    <w:rsid w:val="00852C1A"/>
    <w:rsid w:val="00860C8A"/>
    <w:rsid w:val="00863D1F"/>
    <w:rsid w:val="00865273"/>
    <w:rsid w:val="00867306"/>
    <w:rsid w:val="008676A1"/>
    <w:rsid w:val="00867C12"/>
    <w:rsid w:val="00876CB1"/>
    <w:rsid w:val="008A1CAC"/>
    <w:rsid w:val="008A1DD7"/>
    <w:rsid w:val="008A6E36"/>
    <w:rsid w:val="008B40FA"/>
    <w:rsid w:val="008C0181"/>
    <w:rsid w:val="008D2088"/>
    <w:rsid w:val="008E0B1B"/>
    <w:rsid w:val="008E42A5"/>
    <w:rsid w:val="008E4ABA"/>
    <w:rsid w:val="00903995"/>
    <w:rsid w:val="00914521"/>
    <w:rsid w:val="00915F25"/>
    <w:rsid w:val="009557CC"/>
    <w:rsid w:val="0096090C"/>
    <w:rsid w:val="00960C93"/>
    <w:rsid w:val="0096251B"/>
    <w:rsid w:val="009626C3"/>
    <w:rsid w:val="0096793C"/>
    <w:rsid w:val="00984F17"/>
    <w:rsid w:val="009B130A"/>
    <w:rsid w:val="009B2331"/>
    <w:rsid w:val="009B3AA8"/>
    <w:rsid w:val="009E0FC4"/>
    <w:rsid w:val="009E398F"/>
    <w:rsid w:val="009F66E0"/>
    <w:rsid w:val="00A05D66"/>
    <w:rsid w:val="00A10135"/>
    <w:rsid w:val="00A10F37"/>
    <w:rsid w:val="00A219BB"/>
    <w:rsid w:val="00A56D2A"/>
    <w:rsid w:val="00A622BE"/>
    <w:rsid w:val="00A63D0A"/>
    <w:rsid w:val="00A7050F"/>
    <w:rsid w:val="00A70CB0"/>
    <w:rsid w:val="00A80202"/>
    <w:rsid w:val="00A96E38"/>
    <w:rsid w:val="00AA633B"/>
    <w:rsid w:val="00AB024A"/>
    <w:rsid w:val="00AB30CB"/>
    <w:rsid w:val="00AB351A"/>
    <w:rsid w:val="00AC43C8"/>
    <w:rsid w:val="00AE1405"/>
    <w:rsid w:val="00AE41AF"/>
    <w:rsid w:val="00AF3194"/>
    <w:rsid w:val="00AF3E6C"/>
    <w:rsid w:val="00AF7623"/>
    <w:rsid w:val="00B07E9D"/>
    <w:rsid w:val="00B11F80"/>
    <w:rsid w:val="00B155EE"/>
    <w:rsid w:val="00B210DA"/>
    <w:rsid w:val="00B22D4C"/>
    <w:rsid w:val="00B358B5"/>
    <w:rsid w:val="00B42AE8"/>
    <w:rsid w:val="00B4321B"/>
    <w:rsid w:val="00B47B86"/>
    <w:rsid w:val="00B703DE"/>
    <w:rsid w:val="00B81C62"/>
    <w:rsid w:val="00BA3671"/>
    <w:rsid w:val="00BB2097"/>
    <w:rsid w:val="00BC1D4C"/>
    <w:rsid w:val="00BD7E32"/>
    <w:rsid w:val="00BF4D06"/>
    <w:rsid w:val="00C22011"/>
    <w:rsid w:val="00C24C72"/>
    <w:rsid w:val="00C25A83"/>
    <w:rsid w:val="00C31A45"/>
    <w:rsid w:val="00C3388F"/>
    <w:rsid w:val="00C37E34"/>
    <w:rsid w:val="00C43691"/>
    <w:rsid w:val="00C6207F"/>
    <w:rsid w:val="00C62E9F"/>
    <w:rsid w:val="00C67D09"/>
    <w:rsid w:val="00C70958"/>
    <w:rsid w:val="00C76EF3"/>
    <w:rsid w:val="00C817B1"/>
    <w:rsid w:val="00C90498"/>
    <w:rsid w:val="00C9232B"/>
    <w:rsid w:val="00CA2F28"/>
    <w:rsid w:val="00CB0F34"/>
    <w:rsid w:val="00CB229D"/>
    <w:rsid w:val="00CE1218"/>
    <w:rsid w:val="00CE6CB5"/>
    <w:rsid w:val="00CE7270"/>
    <w:rsid w:val="00CF2E6D"/>
    <w:rsid w:val="00CF3BC3"/>
    <w:rsid w:val="00CF78F6"/>
    <w:rsid w:val="00D03C27"/>
    <w:rsid w:val="00D12352"/>
    <w:rsid w:val="00D174D3"/>
    <w:rsid w:val="00D216FC"/>
    <w:rsid w:val="00D35283"/>
    <w:rsid w:val="00D64490"/>
    <w:rsid w:val="00DA0FB4"/>
    <w:rsid w:val="00DC07C5"/>
    <w:rsid w:val="00DC19E9"/>
    <w:rsid w:val="00DD00E6"/>
    <w:rsid w:val="00DF4708"/>
    <w:rsid w:val="00DF4E48"/>
    <w:rsid w:val="00E17909"/>
    <w:rsid w:val="00E2142D"/>
    <w:rsid w:val="00E23190"/>
    <w:rsid w:val="00E23AA6"/>
    <w:rsid w:val="00E4624E"/>
    <w:rsid w:val="00E63A39"/>
    <w:rsid w:val="00E67C95"/>
    <w:rsid w:val="00E71E0A"/>
    <w:rsid w:val="00E836A6"/>
    <w:rsid w:val="00EA4400"/>
    <w:rsid w:val="00EA6323"/>
    <w:rsid w:val="00EA7A7B"/>
    <w:rsid w:val="00EB0D73"/>
    <w:rsid w:val="00EB36BA"/>
    <w:rsid w:val="00EC0B5D"/>
    <w:rsid w:val="00EC0F4B"/>
    <w:rsid w:val="00EC4788"/>
    <w:rsid w:val="00EC65DF"/>
    <w:rsid w:val="00EE08DB"/>
    <w:rsid w:val="00EE193F"/>
    <w:rsid w:val="00EE4B19"/>
    <w:rsid w:val="00EF055A"/>
    <w:rsid w:val="00EF243A"/>
    <w:rsid w:val="00F1674A"/>
    <w:rsid w:val="00F1773D"/>
    <w:rsid w:val="00F20384"/>
    <w:rsid w:val="00F34B50"/>
    <w:rsid w:val="00F35D92"/>
    <w:rsid w:val="00F442BF"/>
    <w:rsid w:val="00F71A00"/>
    <w:rsid w:val="00F77E08"/>
    <w:rsid w:val="00F9604C"/>
    <w:rsid w:val="00F96B7F"/>
    <w:rsid w:val="00FC1C16"/>
    <w:rsid w:val="00FC24DA"/>
    <w:rsid w:val="00FC5835"/>
    <w:rsid w:val="00FE0498"/>
    <w:rsid w:val="00FF234D"/>
    <w:rsid w:val="00FF290B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19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19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19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19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19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19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19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19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St-2419/2017</izvorni_sadrzaj>
    <derivirana_varijabla naziv="DomainObject.Predmet.OznakaBroj_1">St-2419/2017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OLLA d.o.o.</izvorni_sadrzaj>
    <derivirana_varijabla naziv="DomainObject.Predmet.ProtustrankaFormated_1">  OLLA d.o.o.</derivirana_varijabla>
  </DomainObject.Predmet.ProtustrankaFormated>
  <DomainObject.Predmet.ProtustrankaFormatedOIB>
    <izvorni_sadrzaj>  OLLA d.o.o., OIB 99905009069</izvorni_sadrzaj>
    <derivirana_varijabla naziv="DomainObject.Predmet.ProtustrankaFormatedOIB_1">  OLLA d.o.o., OIB 99905009069</derivirana_varijabla>
  </DomainObject.Predmet.ProtustrankaFormatedOIB>
  <DomainObject.Predmet.ProtustrankaFormatedWithAdress>
    <izvorni_sadrzaj> OLLA d.o.o., Remetski Banjščak 4, 10000 Zagreb</izvorni_sadrzaj>
    <derivirana_varijabla naziv="DomainObject.Predmet.ProtustrankaFormatedWithAdress_1"> OLLA d.o.o., Remetski Banjščak 4, 10000 Zagreb</derivirana_varijabla>
  </DomainObject.Predmet.ProtustrankaFormatedWithAdress>
  <DomainObject.Predmet.ProtustrankaFormatedWithAdressOIB>
    <izvorni_sadrzaj> OLLA d.o.o., OIB 99905009069, Remetski Banjščak 4, 10000 Zagreb</izvorni_sadrzaj>
    <derivirana_varijabla naziv="DomainObject.Predmet.ProtustrankaFormatedWithAdressOIB_1"> OLLA d.o.o., OIB 99905009069, Remetski Banjščak 4, 10000 Zagreb</derivirana_varijabla>
  </DomainObject.Predmet.ProtustrankaFormatedWithAdressOIB>
  <DomainObject.Predmet.ProtustrankaWithAdress>
    <izvorni_sadrzaj>OLLA d.o.o. Remetski Banjščak 4, 10000 Zagreb</izvorni_sadrzaj>
    <derivirana_varijabla naziv="DomainObject.Predmet.ProtustrankaWithAdress_1">OLLA d.o.o. Remetski Banjščak 4, 10000 Zagreb</derivirana_varijabla>
  </DomainObject.Predmet.ProtustrankaWithAdress>
  <DomainObject.Predmet.ProtustrankaWithAdressOIB>
    <izvorni_sadrzaj>OLLA d.o.o., OIB 99905009069, Remetski Banjščak 4, 10000 Zagreb</izvorni_sadrzaj>
    <derivirana_varijabla naziv="DomainObject.Predmet.ProtustrankaWithAdressOIB_1">OLLA d.o.o., OIB 99905009069, Remetski Banjščak 4, 10000 Zagreb</derivirana_varijabla>
  </DomainObject.Predmet.ProtustrankaWithAdressOIB>
  <DomainObject.Predmet.ProtustrankaNazivFormated>
    <izvorni_sadrzaj>OLLA d.o.o.</izvorni_sadrzaj>
    <derivirana_varijabla naziv="DomainObject.Predmet.ProtustrankaNazivFormated_1">OLLA d.o.o.</derivirana_varijabla>
  </DomainObject.Predmet.ProtustrankaNazivFormated>
  <DomainObject.Predmet.ProtustrankaNazivFormatedOIB>
    <izvorni_sadrzaj>OLLA d.o.o., OIB 99905009069</izvorni_sadrzaj>
    <derivirana_varijabla naziv="DomainObject.Predmet.ProtustrankaNazivFormatedOIB_1">OLLA d.o.o., OIB 99905009069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OLLA d.o.o.</item>
    </izvorni_sadrzaj>
    <derivirana_varijabla naziv="DomainObject.Predmet.ProtuStrankaListFormated_1">
      <item>OLLA d.o.o.</item>
    </derivirana_varijabla>
  </DomainObject.Predmet.ProtuStrankaListFormated>
  <DomainObject.Predmet.ProtuStrankaListFormatedOIB>
    <izvorni_sadrzaj>
      <item>OLLA d.o.o., OIB 99905009069</item>
    </izvorni_sadrzaj>
    <derivirana_varijabla naziv="DomainObject.Predmet.ProtuStrankaListFormatedOIB_1">
      <item>OLLA d.o.o., OIB 99905009069</item>
    </derivirana_varijabla>
  </DomainObject.Predmet.ProtuStrankaListFormatedOIB>
  <DomainObject.Predmet.ProtuStrankaListFormatedWithAdress>
    <izvorni_sadrzaj>
      <item>OLLA d.o.o., Remetski Banjščak 4, 10000 Zagreb</item>
    </izvorni_sadrzaj>
    <derivirana_varijabla naziv="DomainObject.Predmet.ProtuStrankaListFormatedWithAdress_1">
      <item>OLLA d.o.o., Remetski Banjščak 4, 10000 Zagreb</item>
    </derivirana_varijabla>
  </DomainObject.Predmet.ProtuStrankaListFormatedWithAdress>
  <DomainObject.Predmet.ProtuStrankaListFormatedWithAdressOIB>
    <izvorni_sadrzaj>
      <item>OLLA d.o.o., OIB 99905009069, Remetski Banjščak 4, 10000 Zagreb</item>
    </izvorni_sadrzaj>
    <derivirana_varijabla naziv="DomainObject.Predmet.ProtuStrankaListFormatedWithAdressOIB_1">
      <item>OLLA d.o.o., OIB 99905009069, Remetski Banjščak 4, 10000 Zagreb</item>
    </derivirana_varijabla>
  </DomainObject.Predmet.ProtuStrankaListFormatedWithAdressOIB>
  <DomainObject.Predmet.ProtuStrankaListNazivFormated>
    <izvorni_sadrzaj>
      <item>OLLA d.o.o.</item>
    </izvorni_sadrzaj>
    <derivirana_varijabla naziv="DomainObject.Predmet.ProtuStrankaListNazivFormated_1">
      <item>OLLA d.o.o.</item>
    </derivirana_varijabla>
  </DomainObject.Predmet.ProtuStrankaListNazivFormated>
  <DomainObject.Predmet.ProtuStrankaListNazivFormatedOIB>
    <izvorni_sadrzaj>
      <item>OLLA d.o.o., OIB 99905009069</item>
    </izvorni_sadrzaj>
    <derivirana_varijabla naziv="DomainObject.Predmet.ProtuStrankaListNazivFormatedOIB_1">
      <item>OLLA d.o.o., OIB 99905009069</item>
    </derivirana_varijabla>
  </DomainObject.Predmet.ProtuStrankaListNazivFormatedOIB>
  <DomainObject.Predmet.OstaliListFormated>
    <izvorni_sadrzaj>
      <item>Tomislav Tiška</item>
    </izvorni_sadrzaj>
    <derivirana_varijabla naziv="DomainObject.Predmet.OstaliListFormated_1">
      <item>Tomislav Tiška</item>
    </derivirana_varijabla>
  </DomainObject.Predmet.OstaliListFormated>
  <DomainObject.Predmet.OstaliListFormatedOIB>
    <izvorni_sadrzaj>
      <item>Tomislav Tiška, OIB 60875607646</item>
    </izvorni_sadrzaj>
    <derivirana_varijabla naziv="DomainObject.Predmet.OstaliListFormatedOIB_1">
      <item>Tomislav Tiška, OIB 60875607646</item>
    </derivirana_varijabla>
  </DomainObject.Predmet.OstaliListFormatedOIB>
  <DomainObject.Predmet.OstaliListFormatedWithAdress>
    <izvorni_sadrzaj>
      <item>Tomislav Tiška, Remetski banjščak 4, 10000 Zagreb</item>
    </izvorni_sadrzaj>
    <derivirana_varijabla naziv="DomainObject.Predmet.OstaliListFormatedWithAdress_1">
      <item>Tomislav Tiška, Remetski banjščak 4, 10000 Zagreb</item>
    </derivirana_varijabla>
  </DomainObject.Predmet.OstaliListFormatedWithAdress>
  <DomainObject.Predmet.OstaliListFormatedWithAdressOIB>
    <izvorni_sadrzaj>
      <item>Tomislav Tiška, OIB 60875607646, Remetski banjščak 4, 10000 Zagreb</item>
    </izvorni_sadrzaj>
    <derivirana_varijabla naziv="DomainObject.Predmet.OstaliListFormatedWithAdressOIB_1">
      <item>Tomislav Tiška, OIB 60875607646, Remetski banjščak 4, 10000 Zagreb</item>
    </derivirana_varijabla>
  </DomainObject.Predmet.OstaliListFormatedWithAdressOIB>
  <DomainObject.Predmet.OstaliListNazivFormated>
    <izvorni_sadrzaj>
      <item>Tomislav Tiška</item>
    </izvorni_sadrzaj>
    <derivirana_varijabla naziv="DomainObject.Predmet.OstaliListNazivFormated_1">
      <item>Tomislav Tiška</item>
    </derivirana_varijabla>
  </DomainObject.Predmet.OstaliListNazivFormated>
  <DomainObject.Predmet.OstaliListNazivFormatedOIB>
    <izvorni_sadrzaj>
      <item>Tomislav Tiška, OIB 60875607646</item>
    </izvorni_sadrzaj>
    <derivirana_varijabla naziv="DomainObject.Predmet.OstaliListNazivFormatedOIB_1">
      <item>Tomislav Tiška, OIB 60875607646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OLLA d.o.o.</izvorni_sadrzaj>
    <derivirana_varijabla naziv="DomainObject.Predmet.ProtustrankaIDrugi_1">OLLA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OLLA d.o.o., OIB 99905009069, Remetski Banjščak 4, 10000 Zagreb</izvorni_sadrzaj>
    <derivirana_varijabla naziv="DomainObject.Predmet.ProtustrankaIDrugiAdressOIB_1">OLLA d.o.o., OIB 99905009069,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OLLA d.o.o.</item>
      <item>FINA Regionalni centar Zagreb</item>
      <item>Tomislav Tiška</item>
    </izvorni_sadrzaj>
    <derivirana_varijabla naziv="DomainObject.Predmet.SudioniciListNaziv_1">
      <item>OLLA d.o.o.</item>
      <item>FINA Regionalni centar Zagreb</item>
      <item>Tomislav Tiška</item>
    </derivirana_varijabla>
  </DomainObject.Predmet.SudioniciListNaziv>
  <DomainObject.Predmet.SudioniciListAdressOIB>
    <izvorni_sadrzaj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izvorni_sadrzaj>
    <derivirana_varijabla naziv="DomainObject.Predmet.SudioniciListAdressOIB_1"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99905009069</item>
      <item>, OIB 85821130368</item>
      <item>, OIB 60875607646</item>
    </izvorni_sadrzaj>
    <derivirana_varijabla naziv="DomainObject.Predmet.SudioniciListNazivOIB_1">
      <item>, OIB 99905009069</item>
      <item>, OIB 85821130368</item>
      <item>, OIB 60875607646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St-2419/2017-83</izvorni_sadrzaj>
    <derivirana_varijabla naziv="DomainObject.PredzadnjaOdlukaIzPredmeta.Oznaka_1">St-2419/2017-83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9BF11-F559-4AB7-9F3A-144733438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167</properties:Words>
  <properties:Characters>784</properties:Characters>
  <properties:Lines>33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2018-12-24T10:33:00Z</dcterms:created>
  <dc:creator>Ante</dc:creator>
  <cp:lastModifiedBy>Valentina Delač</cp:lastModifiedBy>
  <cp:lastPrinted>2018-12-24T10:34:00Z</cp:lastPrinted>
  <dcterms:modified xmlns:xsi="http://www.w3.org/2001/XMLSchema-instance" xsi:type="dcterms:W3CDTF">2018-12-24T10:34:00Z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(OLLA  zakljčak nastavak ispitnog i izvještajnog.docx)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