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4ddb" w14:paraId="7dc4ddb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3935BD">
        <w:rPr>
          <w:rFonts w:hAnsi="Times New Roman" w:ascii="Times New Roman"/>
        </w:rPr>
        <w:t>73</w:t>
      </w:r>
      <w:r w:rsidR="00DE7448">
        <w:rPr>
          <w:rFonts w:hAnsi="Times New Roman" w:ascii="Times New Roman"/>
        </w:rPr>
        <w:t>4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DE7448">
        <w:rPr>
          <w:rFonts w:hAnsi="Times New Roman" w:ascii="Times New Roman"/>
        </w:rPr>
        <w:t xml:space="preserve">Parerga </w:t>
      </w:r>
      <w:r w:rsidR="00365A5D" w:rsidRPr="00365A5D">
        <w:rPr>
          <w:rFonts w:hAnsi="Times New Roman" w:ascii="Times New Roman"/>
        </w:rPr>
        <w:t>d.o.o</w:t>
      </w:r>
      <w:r w:rsidR="00365A5D">
        <w:rPr>
          <w:rFonts w:hAnsi="Times New Roman" w:ascii="Times New Roman"/>
        </w:rPr>
        <w:t xml:space="preserve">., </w:t>
      </w:r>
      <w:r w:rsidR="00DE7448">
        <w:rPr>
          <w:rFonts w:hAnsi="Times New Roman" w:ascii="Times New Roman"/>
        </w:rPr>
        <w:t>Zagreb, Bartolići 41</w:t>
      </w:r>
      <w:r w:rsidR="00C2252F">
        <w:rPr>
          <w:rFonts w:hAnsi="Times New Roman" w:ascii="Times New Roman"/>
        </w:rPr>
        <w:t xml:space="preserve">, OIB </w:t>
      </w:r>
      <w:r w:rsidR="00DE7448" w:rsidRPr="00DE7448">
        <w:rPr>
          <w:rFonts w:hAnsi="Times New Roman" w:ascii="Times New Roman"/>
        </w:rPr>
        <w:t>50539217077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DE7448">
        <w:rPr>
          <w:rFonts w:hAnsi="Times New Roman" w:ascii="Times New Roman"/>
        </w:rPr>
        <w:t>Krunoslavu Horvatu, Zagreb, Bartolići 41,</w:t>
      </w:r>
      <w:r w:rsidR="00DC0F5E" w:rsidRPr="00C2252F">
        <w:rPr>
          <w:rFonts w:hAnsi="Times New Roman" w:ascii="Times New Roman"/>
        </w:rPr>
        <w:t xml:space="preserve"> </w:t>
      </w:r>
      <w:r w:rsidR="00DC0F5E" w:rsidRPr="00365A5D">
        <w:rPr>
          <w:rFonts w:hAnsi="Times New Roman" w:ascii="Times New Roman"/>
        </w:rPr>
        <w:t xml:space="preserve">OIB </w:t>
      </w:r>
      <w:r w:rsidR="00DE7448" w:rsidRPr="00DE7448">
        <w:rPr>
          <w:rFonts w:hAnsi="Times New Roman" w:ascii="Times New Roman"/>
        </w:rPr>
        <w:t>42184791701</w:t>
      </w:r>
      <w:r w:rsidRPr="00365A5D">
        <w:rPr>
          <w:rFonts w:hAnsi="Times New Roman" w:ascii="Times New Roman"/>
        </w:rPr>
        <w:t xml:space="preserve">, kao </w:t>
      </w:r>
      <w:r w:rsidRPr="00245079">
        <w:rPr>
          <w:rFonts w:hAnsi="Times New Roman" w:ascii="Times New Roman"/>
        </w:rPr>
        <w:t xml:space="preserve">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0671D0">
        <w:rPr>
          <w:rFonts w:hAnsi="Times New Roman" w:ascii="Times New Roman"/>
          <w:color w:val="000000"/>
        </w:rPr>
        <w:t>7</w:t>
      </w:r>
      <w:r w:rsidR="0091375B">
        <w:rPr>
          <w:rFonts w:hAnsi="Times New Roman" w:ascii="Times New Roman"/>
          <w:color w:val="000000"/>
        </w:rPr>
        <w:t>3</w:t>
      </w:r>
      <w:r w:rsidR="00DE7448">
        <w:rPr>
          <w:rFonts w:hAnsi="Times New Roman" w:ascii="Times New Roman"/>
          <w:color w:val="000000"/>
        </w:rPr>
        <w:t>4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671D0">
        <w:rPr>
          <w:rFonts w:hAnsi="Times New Roman" w:ascii="Times New Roman"/>
          <w:color w:val="000000"/>
        </w:rPr>
        <w:t>7</w:t>
      </w:r>
      <w:r w:rsidR="0091375B">
        <w:rPr>
          <w:rFonts w:hAnsi="Times New Roman" w:ascii="Times New Roman"/>
          <w:color w:val="000000"/>
        </w:rPr>
        <w:t>3</w:t>
      </w:r>
      <w:r w:rsidR="00DE7448">
        <w:rPr>
          <w:rFonts w:hAnsi="Times New Roman" w:ascii="Times New Roman"/>
          <w:color w:val="000000"/>
        </w:rPr>
        <w:t>4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DE7448">
        <w:rPr>
          <w:rFonts w:hAnsi="Times New Roman" w:ascii="Times New Roman"/>
        </w:rPr>
        <w:t xml:space="preserve">Parerga </w:t>
      </w:r>
      <w:r w:rsidR="00DE7448" w:rsidRPr="00365A5D">
        <w:rPr>
          <w:rFonts w:hAnsi="Times New Roman" w:ascii="Times New Roman"/>
        </w:rPr>
        <w:t>d.o.o</w:t>
      </w:r>
      <w:r w:rsidR="00DE7448">
        <w:rPr>
          <w:rFonts w:hAnsi="Times New Roman" w:ascii="Times New Roman"/>
        </w:rPr>
        <w:t xml:space="preserve">., Zagreb, Bartolići 41, OIB </w:t>
      </w:r>
      <w:r w:rsidR="00DE7448" w:rsidRPr="00DE7448">
        <w:rPr>
          <w:rFonts w:hAnsi="Times New Roman" w:ascii="Times New Roman"/>
        </w:rPr>
        <w:t>50539217077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74A" w:rsidP="00481288" w:rsidR="0080474A">
      <w:r>
        <w:separator/>
      </w:r>
    </w:p>
  </w:endnote>
  <w:endnote w:id="0" w:type="continuationSeparator">
    <w:p w:rsidRDefault="0080474A" w:rsidP="00481288" w:rsidR="00804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74A" w:rsidP="00481288" w:rsidR="0080474A">
      <w:r>
        <w:separator/>
      </w:r>
    </w:p>
  </w:footnote>
  <w:footnote w:id="0" w:type="continuationSeparator">
    <w:p w:rsidRDefault="0080474A" w:rsidP="00481288" w:rsidR="00804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390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671D0">
      <w:rPr>
        <w:rFonts w:hAnsi="Times New Roman" w:ascii="Times New Roman"/>
      </w:rPr>
      <w:t>7</w:t>
    </w:r>
    <w:r w:rsidR="00275D8D">
      <w:rPr>
        <w:rFonts w:hAnsi="Times New Roman" w:ascii="Times New Roman"/>
      </w:rPr>
      <w:t>3</w:t>
    </w:r>
    <w:r w:rsidR="00DE7448">
      <w:rPr>
        <w:rFonts w:hAnsi="Times New Roman" w:ascii="Times New Roman"/>
      </w:rPr>
      <w:t>4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27ABA"/>
    <w:rsid w:val="00030E3C"/>
    <w:rsid w:val="0004622A"/>
    <w:rsid w:val="0005027F"/>
    <w:rsid w:val="000671D0"/>
    <w:rsid w:val="000965A0"/>
    <w:rsid w:val="000A21CB"/>
    <w:rsid w:val="000A62B5"/>
    <w:rsid w:val="000B72D4"/>
    <w:rsid w:val="000C31B1"/>
    <w:rsid w:val="000C4F4E"/>
    <w:rsid w:val="000C50A9"/>
    <w:rsid w:val="000D7AA0"/>
    <w:rsid w:val="00103F78"/>
    <w:rsid w:val="00110E4F"/>
    <w:rsid w:val="00111060"/>
    <w:rsid w:val="00113759"/>
    <w:rsid w:val="001371CC"/>
    <w:rsid w:val="00142B03"/>
    <w:rsid w:val="00142EC5"/>
    <w:rsid w:val="001440B9"/>
    <w:rsid w:val="001674A1"/>
    <w:rsid w:val="00177919"/>
    <w:rsid w:val="00180468"/>
    <w:rsid w:val="00191A84"/>
    <w:rsid w:val="001B3BD1"/>
    <w:rsid w:val="001C61C8"/>
    <w:rsid w:val="001D27C2"/>
    <w:rsid w:val="001E649C"/>
    <w:rsid w:val="00200659"/>
    <w:rsid w:val="00207F34"/>
    <w:rsid w:val="002150C7"/>
    <w:rsid w:val="002171AC"/>
    <w:rsid w:val="0023030F"/>
    <w:rsid w:val="00245079"/>
    <w:rsid w:val="00245AF4"/>
    <w:rsid w:val="00252AC0"/>
    <w:rsid w:val="00253390"/>
    <w:rsid w:val="00257E35"/>
    <w:rsid w:val="002734FB"/>
    <w:rsid w:val="00275D8D"/>
    <w:rsid w:val="00280CD3"/>
    <w:rsid w:val="00286178"/>
    <w:rsid w:val="00294B82"/>
    <w:rsid w:val="002A2A5D"/>
    <w:rsid w:val="002A71E0"/>
    <w:rsid w:val="002B5DFE"/>
    <w:rsid w:val="002D4B85"/>
    <w:rsid w:val="002D5111"/>
    <w:rsid w:val="00302AED"/>
    <w:rsid w:val="003064BF"/>
    <w:rsid w:val="0031083F"/>
    <w:rsid w:val="003150EC"/>
    <w:rsid w:val="00336373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35BD"/>
    <w:rsid w:val="00394576"/>
    <w:rsid w:val="003C322B"/>
    <w:rsid w:val="003F7F7F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5DFD"/>
    <w:rsid w:val="006A7651"/>
    <w:rsid w:val="006E3C1B"/>
    <w:rsid w:val="006F6754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C7E71"/>
    <w:rsid w:val="007D1D12"/>
    <w:rsid w:val="007E45A4"/>
    <w:rsid w:val="007F0266"/>
    <w:rsid w:val="007F5F0B"/>
    <w:rsid w:val="00801847"/>
    <w:rsid w:val="0080474A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1375B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26C2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E7448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3C05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3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3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St-734/2019</izvorni_sadrzaj>
    <derivirana_varijabla naziv="DomainObject.Predmet.OznakaBroj_1">St-734/2019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Parerga d.o.o.</izvorni_sadrzaj>
    <derivirana_varijabla naziv="DomainObject.Predmet.ProtustrankaFormated_1">  Parerga d.o.o.</derivirana_varijabla>
  </DomainObject.Predmet.ProtustrankaFormated>
  <DomainObject.Predmet.ProtustrankaFormatedOIB>
    <izvorni_sadrzaj>  Parerga d.o.o., OIB 50539217077</izvorni_sadrzaj>
    <derivirana_varijabla naziv="DomainObject.Predmet.ProtustrankaFormatedOIB_1">  Parerga d.o.o., OIB 50539217077</derivirana_varijabla>
  </DomainObject.Predmet.ProtustrankaFormatedOIB>
  <DomainObject.Predmet.ProtustrankaFormatedWithAdress>
    <izvorni_sadrzaj> Parerga d.o.o., Bartolići 41, 10000 Zagreb</izvorni_sadrzaj>
    <derivirana_varijabla naziv="DomainObject.Predmet.ProtustrankaFormatedWithAdress_1"> Parerga d.o.o., Bartolići 41, 10000 Zagreb</derivirana_varijabla>
  </DomainObject.Predmet.ProtustrankaFormatedWithAdress>
  <DomainObject.Predmet.ProtustrankaFormatedWithAdressOIB>
    <izvorni_sadrzaj> Parerga d.o.o., OIB 50539217077, Bartolići 41, 10000 Zagreb</izvorni_sadrzaj>
    <derivirana_varijabla naziv="DomainObject.Predmet.ProtustrankaFormatedWithAdressOIB_1"> Parerga d.o.o., OIB 50539217077, Bartolići 41, 10000 Zagreb</derivirana_varijabla>
  </DomainObject.Predmet.ProtustrankaFormatedWithAdressOIB>
  <DomainObject.Predmet.ProtustrankaWithAdress>
    <izvorni_sadrzaj>Parerga d.o.o. Bartolići 41, 10000 Zagreb</izvorni_sadrzaj>
    <derivirana_varijabla naziv="DomainObject.Predmet.ProtustrankaWithAdress_1">Parerga d.o.o. Bartolići 41, 10000 Zagreb</derivirana_varijabla>
  </DomainObject.Predmet.ProtustrankaWithAdress>
  <DomainObject.Predmet.ProtustrankaWithAdressOIB>
    <izvorni_sadrzaj>Parerga d.o.o., OIB 50539217077, Bartolići 41, 10000 Zagreb</izvorni_sadrzaj>
    <derivirana_varijabla naziv="DomainObject.Predmet.ProtustrankaWithAdressOIB_1">Parerga d.o.o., OIB 50539217077, Bartolići 41, 10000 Zagreb</derivirana_varijabla>
  </DomainObject.Predmet.ProtustrankaWithAdressOIB>
  <DomainObject.Predmet.ProtustrankaNazivFormated>
    <izvorni_sadrzaj>Parerga d.o.o.</izvorni_sadrzaj>
    <derivirana_varijabla naziv="DomainObject.Predmet.ProtustrankaNazivFormated_1">Parerga d.o.o.</derivirana_varijabla>
  </DomainObject.Predmet.ProtustrankaNazivFormated>
  <DomainObject.Predmet.ProtustrankaNazivFormatedOIB>
    <izvorni_sadrzaj>Parerga d.o.o., OIB 50539217077</izvorni_sadrzaj>
    <derivirana_varijabla naziv="DomainObject.Predmet.ProtustrankaNazivFormatedOIB_1">Parerga d.o.o., OIB 50539217077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Parerga d.o.o.</item>
    </izvorni_sadrzaj>
    <derivirana_varijabla naziv="DomainObject.Predmet.ProtuStrankaListFormated_1">
      <item>Parerga d.o.o.</item>
    </derivirana_varijabla>
  </DomainObject.Predmet.ProtuStrankaListFormated>
  <DomainObject.Predmet.ProtuStrankaListFormatedOIB>
    <izvorni_sadrzaj>
      <item>Parerga d.o.o., OIB 50539217077</item>
    </izvorni_sadrzaj>
    <derivirana_varijabla naziv="DomainObject.Predmet.ProtuStrankaListFormatedOIB_1">
      <item>Parerga d.o.o., OIB 50539217077</item>
    </derivirana_varijabla>
  </DomainObject.Predmet.ProtuStrankaListFormatedOIB>
  <DomainObject.Predmet.ProtuStrankaListFormatedWithAdress>
    <izvorni_sadrzaj>
      <item>Parerga d.o.o., Bartolići 41, 10000 Zagreb</item>
    </izvorni_sadrzaj>
    <derivirana_varijabla naziv="DomainObject.Predmet.ProtuStrankaListFormatedWithAdress_1">
      <item>Parerga d.o.o., Bartolići 41, 10000 Zagreb</item>
    </derivirana_varijabla>
  </DomainObject.Predmet.ProtuStrankaListFormatedWithAdress>
  <DomainObject.Predmet.ProtuStrankaListFormatedWithAdressOIB>
    <izvorni_sadrzaj>
      <item>Parerga d.o.o., OIB 50539217077, Bartolići 41, 10000 Zagreb</item>
    </izvorni_sadrzaj>
    <derivirana_varijabla naziv="DomainObject.Predmet.ProtuStrankaListFormatedWithAdressOIB_1">
      <item>Parerga d.o.o., OIB 50539217077, Bartolići 41, 10000 Zagreb</item>
    </derivirana_varijabla>
  </DomainObject.Predmet.ProtuStrankaListFormatedWithAdressOIB>
  <DomainObject.Predmet.ProtuStrankaListNazivFormated>
    <izvorni_sadrzaj>
      <item>Parerga d.o.o.</item>
    </izvorni_sadrzaj>
    <derivirana_varijabla naziv="DomainObject.Predmet.ProtuStrankaListNazivFormated_1">
      <item>Parerga d.o.o.</item>
    </derivirana_varijabla>
  </DomainObject.Predmet.ProtuStrankaListNazivFormated>
  <DomainObject.Predmet.ProtuStrankaListNazivFormatedOIB>
    <izvorni_sadrzaj>
      <item>Parerga d.o.o., OIB 50539217077</item>
    </izvorni_sadrzaj>
    <derivirana_varijabla naziv="DomainObject.Predmet.ProtuStrankaListNazivFormatedOIB_1">
      <item>Parerga d.o.o., OIB 50539217077</item>
    </derivirana_varijabla>
  </DomainObject.Predmet.ProtuStrankaListNazivFormatedOIB>
  <DomainObject.Predmet.OstaliListFormated>
    <izvorni_sadrzaj>
      <item>Krunoslav Horvat</item>
    </izvorni_sadrzaj>
    <derivirana_varijabla naziv="DomainObject.Predmet.OstaliListFormated_1">
      <item>Krunoslav Horvat</item>
    </derivirana_varijabla>
  </DomainObject.Predmet.OstaliListFormated>
  <DomainObject.Predmet.OstaliListFormatedOIB>
    <izvorni_sadrzaj>
      <item>Krunoslav Horvat, OIB 42184791701</item>
    </izvorni_sadrzaj>
    <derivirana_varijabla naziv="DomainObject.Predmet.OstaliListFormatedOIB_1">
      <item>Krunoslav Horvat, OIB 42184791701</item>
    </derivirana_varijabla>
  </DomainObject.Predmet.OstaliListFormatedOIB>
  <DomainObject.Predmet.OstaliListFormatedWithAdress>
    <izvorni_sadrzaj>
      <item>Krunoslav Horvat, Bartolići 41, 10000 Zagreb</item>
    </izvorni_sadrzaj>
    <derivirana_varijabla naziv="DomainObject.Predmet.OstaliListFormatedWithAdress_1">
      <item>Krunoslav Horvat, Bartolići 41, 10000 Zagreb</item>
    </derivirana_varijabla>
  </DomainObject.Predmet.OstaliListFormatedWithAdress>
  <DomainObject.Predmet.OstaliListFormatedWithAdressOIB>
    <izvorni_sadrzaj>
      <item>Krunoslav Horvat, OIB 42184791701, Bartolići 41, 10000 Zagreb</item>
    </izvorni_sadrzaj>
    <derivirana_varijabla naziv="DomainObject.Predmet.OstaliListFormatedWithAdressOIB_1">
      <item>Krunoslav Horvat, OIB 42184791701, Bartolići 41, 10000 Zagreb</item>
    </derivirana_varijabla>
  </DomainObject.Predmet.OstaliListFormatedWithAdressOIB>
  <DomainObject.Predmet.OstaliListNazivFormated>
    <izvorni_sadrzaj>
      <item>Krunoslav Horvat</item>
    </izvorni_sadrzaj>
    <derivirana_varijabla naziv="DomainObject.Predmet.OstaliListNazivFormated_1">
      <item>Krunoslav Horvat</item>
    </derivirana_varijabla>
  </DomainObject.Predmet.OstaliListNazivFormated>
  <DomainObject.Predmet.OstaliListNazivFormatedOIB>
    <izvorni_sadrzaj>
      <item>Krunoslav Horvat, OIB 42184791701</item>
    </izvorni_sadrzaj>
    <derivirana_varijabla naziv="DomainObject.Predmet.OstaliListNazivFormatedOIB_1">
      <item>Krunoslav Horvat, OIB 42184791701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Parerga d.o.o.</izvorni_sadrzaj>
    <derivirana_varijabla naziv="DomainObject.Predmet.ProtustrankaIDrugi_1">Parerga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Parerga d.o.o., OIB 50539217077, Bartolići 41, 10000 Zagreb</izvorni_sadrzaj>
    <derivirana_varijabla naziv="DomainObject.Predmet.ProtustrankaIDrugiAdressOIB_1">Parerga d.o.o., OIB 50539217077, Bartolići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Parerga d.o.o.</item>
      <item>FINANCIJSKA AGENCIJA, RC Zagreb</item>
      <item>Krunoslav Horvat</item>
    </izvorni_sadrzaj>
    <derivirana_varijabla naziv="DomainObject.Predmet.SudioniciListNaziv_1">
      <item>Parerga d.o.o.</item>
      <item>FINANCIJSKA AGENCIJA, RC Zagreb</item>
      <item>Krunoslav Horvat</item>
    </derivirana_varijabla>
  </DomainObject.Predmet.SudioniciListNaziv>
  <DomainObject.Predmet.SudioniciListAdressOIB>
    <izvorni_sadrzaj>
      <item>Parerga d.o.o., OIB 50539217077, Bartolići 41,10000 Zagreb</item>
      <item>FINANCIJSKA AGENCIJA, RC Zagreb, OIB 85821130368, Trg svibanjskih žrtava 1995. 1,10000 Zagreb</item>
      <item>Krunoslav Horvat, OIB 42184791701, Bartolići 41,10000 Zagreb</item>
    </izvorni_sadrzaj>
    <derivirana_varijabla naziv="DomainObject.Predmet.SudioniciListAdressOIB_1">
      <item>Parerga d.o.o., OIB 50539217077, Bartolići 41,10000 Zagreb</item>
      <item>FINANCIJSKA AGENCIJA, RC Zagreb, OIB 85821130368, Trg svibanjskih žrtava 1995. 1,10000 Zagreb</item>
      <item>Krunoslav Horvat, OIB 42184791701, Bartolići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50539217077</item>
      <item>, OIB 85821130368</item>
      <item>, OIB 42184791701</item>
    </izvorni_sadrzaj>
    <derivirana_varijabla naziv="DomainObject.Predmet.SudioniciListNazivOIB_1">
      <item>, OIB 50539217077</item>
      <item>, OIB 85821130368</item>
      <item>, OIB 42184791701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66960-53EE-4779-ABF0-4AED029DF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3195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2019-04-12T12:59:00Z</dcterms:created>
  <dc:creator>Žana Livaja</dc:creator>
  <cp:lastModifiedBy>Renata Klokočki</cp:lastModifiedBy>
  <cp:lastPrinted>2019-04-12T12:46:00Z</cp:lastPrinted>
  <dcterms:modified xmlns:xsi="http://www.w3.org/2001/XMLSchema-instance" xsi:type="dcterms:W3CDTF">2019-04-12T13:00:00Z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SZ---St-734-19.docx)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