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58c8" w14:paraId="4f658c8" w:rsidRDefault="00C70F36" w:rsidP="00B71FC9" w:rsidR="00C70F36" w:rsidRPr="00266F27">
      <w:pPr>
        <w:jc w:val="both"/>
        <w15:collapsed w:val="false"/>
      </w:pPr>
      <w:bookmarkStart w:name="_GoBack" w:id="0"/>
      <w:bookmarkEnd w:id="0"/>
      <w:r w:rsidRPr="00266F27">
        <w:t xml:space="preserve">                    </w:t>
      </w:r>
      <w:r w:rsidRPr="00266F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F27">
        <w:t xml:space="preserve">                                                            </w:t>
      </w:r>
    </w:p>
    <w:p w:rsidRDefault="00C70F36" w:rsidP="00B71FC9" w:rsidR="00C70F36" w:rsidRPr="00266F27">
      <w:pPr>
        <w:jc w:val="both"/>
      </w:pPr>
      <w:r w:rsidRPr="00266F27">
        <w:t xml:space="preserve">     REPUBLIKA HRVATSKA </w:t>
      </w:r>
      <w:r w:rsidRPr="00266F27">
        <w:tab/>
      </w:r>
      <w:r w:rsidRPr="00266F27">
        <w:tab/>
      </w:r>
      <w:r w:rsidRPr="00266F27">
        <w:tab/>
      </w:r>
      <w:r w:rsidRPr="00266F27">
        <w:tab/>
      </w:r>
      <w:r w:rsidRPr="00266F27">
        <w:tab/>
      </w:r>
    </w:p>
    <w:p w:rsidRDefault="00C70F36" w:rsidP="00B71FC9" w:rsidR="00C70F36" w:rsidRPr="00266F27">
      <w:pPr>
        <w:jc w:val="both"/>
      </w:pPr>
      <w:r w:rsidRPr="00266F27">
        <w:t xml:space="preserve"> TRGOVAČKI SUD U PAZINU </w:t>
      </w:r>
      <w:r w:rsidRPr="00266F27">
        <w:tab/>
      </w:r>
      <w:r w:rsidRPr="00266F27">
        <w:tab/>
      </w:r>
      <w:r w:rsidRPr="00266F27">
        <w:tab/>
      </w:r>
      <w:r w:rsidRPr="00266F27">
        <w:tab/>
      </w:r>
      <w:r w:rsidRPr="00266F27">
        <w:tab/>
        <w:t xml:space="preserve">              </w:t>
      </w:r>
      <w:r w:rsidR="00527DFD" w:rsidRPr="00266F27">
        <w:t>1</w:t>
      </w:r>
      <w:r w:rsidRPr="00266F27">
        <w:t xml:space="preserve"> St-</w:t>
      </w:r>
      <w:r w:rsidR="00527DFD" w:rsidRPr="00266F27">
        <w:t>1108</w:t>
      </w:r>
      <w:r w:rsidRPr="00266F27">
        <w:t>/2016-</w:t>
      </w:r>
      <w:r w:rsidR="00A02471">
        <w:t>57</w:t>
      </w:r>
    </w:p>
    <w:p w:rsidRDefault="00C70F36" w:rsidP="00B71FC9" w:rsidR="00C70F36" w:rsidRPr="00266F27">
      <w:pPr>
        <w:jc w:val="both"/>
      </w:pPr>
      <w:r w:rsidRPr="00266F27">
        <w:t xml:space="preserve">     52000 PAZIN, Dršćevka 1</w:t>
      </w:r>
      <w:r w:rsidRPr="00266F27">
        <w:tab/>
      </w:r>
      <w:r w:rsidRPr="00266F27">
        <w:tab/>
      </w:r>
      <w:r w:rsidRPr="00266F27">
        <w:tab/>
      </w:r>
      <w:r w:rsidRPr="00266F27">
        <w:tab/>
      </w:r>
      <w:r w:rsidRPr="00266F27">
        <w:tab/>
        <w:t xml:space="preserve">      </w:t>
      </w:r>
      <w:r w:rsidRPr="00266F27">
        <w:tab/>
      </w:r>
      <w:r w:rsidRPr="00266F27">
        <w:tab/>
      </w:r>
      <w:r w:rsidRPr="00266F27">
        <w:tab/>
      </w:r>
      <w:r w:rsidRPr="00266F27">
        <w:tab/>
      </w:r>
      <w:r w:rsidRPr="00266F27">
        <w:tab/>
      </w:r>
      <w:r w:rsidRPr="00266F27">
        <w:tab/>
      </w:r>
    </w:p>
    <w:p w:rsidRDefault="00C70F36" w:rsidP="00B71FC9" w:rsidR="00C70F36" w:rsidRPr="00266F27">
      <w:pPr>
        <w:jc w:val="both"/>
      </w:pPr>
      <w:r w:rsidRPr="00266F27">
        <w:tab/>
      </w:r>
      <w:r w:rsidRPr="00266F27">
        <w:tab/>
      </w:r>
    </w:p>
    <w:p w:rsidRDefault="00C70F36" w:rsidP="00527DFD" w:rsidR="00C70F36" w:rsidRPr="00266F27">
      <w:pPr>
        <w:jc w:val="center"/>
      </w:pPr>
      <w:r w:rsidRPr="00266F27">
        <w:t>R E P U B L I K A  H R V A T S K A</w:t>
      </w:r>
    </w:p>
    <w:p w:rsidRDefault="00C70F36" w:rsidP="00527DFD" w:rsidR="00C70F36" w:rsidRPr="00266F27">
      <w:pPr>
        <w:jc w:val="center"/>
      </w:pPr>
    </w:p>
    <w:p w:rsidRDefault="00C70F36" w:rsidP="00527DFD" w:rsidR="00C70F36" w:rsidRPr="00266F27">
      <w:pPr>
        <w:jc w:val="center"/>
      </w:pPr>
      <w:r w:rsidRPr="00266F27">
        <w:t>R J E Š E NJ E</w:t>
      </w:r>
    </w:p>
    <w:p w:rsidRDefault="00C70F36" w:rsidP="00B71FC9" w:rsidR="00C70F36" w:rsidRPr="00266F27">
      <w:pPr>
        <w:ind w:firstLine="708"/>
        <w:jc w:val="both"/>
      </w:pPr>
    </w:p>
    <w:p w:rsidRDefault="00C70F36" w:rsidP="00B71FC9" w:rsidR="00C70F36" w:rsidRPr="00A82705">
      <w:pPr>
        <w:ind w:firstLine="708"/>
        <w:jc w:val="both"/>
      </w:pPr>
      <w:r w:rsidRPr="00266F27">
        <w:t xml:space="preserve">Trgovački sud u Pazinu, po stečajnom sucu </w:t>
      </w:r>
      <w:r w:rsidR="005745BE" w:rsidRPr="00266F27">
        <w:t>Damiru Rabaru</w:t>
      </w:r>
      <w:r w:rsidRPr="00266F27">
        <w:t xml:space="preserve">, u stečajnom postupku nad </w:t>
      </w:r>
      <w:r w:rsidR="008F2914" w:rsidRPr="00A82705">
        <w:t xml:space="preserve">stečajnim dužnikom Stečajna masa iza M.B.M. d.o.o. u stečaju, Pazin, Stari trg 7, OIB: </w:t>
      </w:r>
      <w:r w:rsidR="00A02471" w:rsidRPr="00A02471">
        <w:t>39645082885</w:t>
      </w:r>
      <w:r w:rsidR="008F2914" w:rsidRPr="00A82705">
        <w:t xml:space="preserve">, </w:t>
      </w:r>
      <w:r w:rsidR="00A02471">
        <w:t>9</w:t>
      </w:r>
      <w:r w:rsidR="008F483C" w:rsidRPr="00A82705">
        <w:t xml:space="preserve">. </w:t>
      </w:r>
      <w:r w:rsidR="005745BE" w:rsidRPr="00A82705">
        <w:t xml:space="preserve">travnja </w:t>
      </w:r>
      <w:r w:rsidRPr="00A82705">
        <w:t xml:space="preserve">2017. </w:t>
      </w:r>
    </w:p>
    <w:p w:rsidRDefault="00C70F36" w:rsidP="00B71FC9" w:rsidR="00C70F36" w:rsidRPr="00A82705">
      <w:pPr>
        <w:jc w:val="both"/>
      </w:pPr>
    </w:p>
    <w:p w:rsidRDefault="00C70F36" w:rsidP="00266F27" w:rsidR="00C70F36" w:rsidRPr="00A82705">
      <w:pPr>
        <w:jc w:val="center"/>
      </w:pPr>
      <w:r w:rsidRPr="00A82705">
        <w:t>r i j e š i o  j e</w:t>
      </w:r>
    </w:p>
    <w:p w:rsidRDefault="00C70F36" w:rsidP="00B71FC9" w:rsidR="00C70F36" w:rsidRPr="00A82705">
      <w:pPr>
        <w:jc w:val="both"/>
      </w:pPr>
    </w:p>
    <w:p w:rsidRDefault="00C70F36" w:rsidP="00B71FC9" w:rsidR="00C70F36" w:rsidRPr="00667876">
      <w:pPr>
        <w:jc w:val="both"/>
      </w:pPr>
      <w:r w:rsidRPr="00667876">
        <w:tab/>
        <w:t>I.</w:t>
      </w:r>
      <w:r w:rsidRPr="00667876">
        <w:tab/>
        <w:t xml:space="preserve">Nalaže se </w:t>
      </w:r>
      <w:r w:rsidR="002E2A53" w:rsidRPr="00667876">
        <w:t xml:space="preserve">Milanu Buršiću, Antonia Smareglie 27, Vodnjan OIB: 98634230596 </w:t>
      </w:r>
      <w:r w:rsidRPr="00667876">
        <w:t xml:space="preserve">koji je bio ovlaštena osoba za zastupanje </w:t>
      </w:r>
      <w:r w:rsidR="00345255" w:rsidRPr="00667876">
        <w:t xml:space="preserve">M.B.M. d.o.o. Vodnjan, Antonia Smareglie 27, OIB 24558292803, MBS 040047738, </w:t>
      </w:r>
      <w:r w:rsidRPr="00667876">
        <w:t xml:space="preserve">da odmah a najkasnije u roku od 8 dana od primitka ovog rješenja </w:t>
      </w:r>
      <w:r w:rsidR="00C11BAF" w:rsidRPr="00667876">
        <w:t>stečajno</w:t>
      </w:r>
      <w:r w:rsidR="005745BE" w:rsidRPr="00667876">
        <w:t xml:space="preserve">m upravitelju Kristijanu Mijandrušiću </w:t>
      </w:r>
      <w:r w:rsidR="00C11BAF" w:rsidRPr="00667876">
        <w:t xml:space="preserve">iz </w:t>
      </w:r>
      <w:r w:rsidR="00345255" w:rsidRPr="00667876">
        <w:t>Pazina, Stari trg 7, OIB: 96007816779</w:t>
      </w:r>
      <w:r w:rsidR="00F852FA" w:rsidRPr="00667876">
        <w:t>,</w:t>
      </w:r>
      <w:r w:rsidR="00345255" w:rsidRPr="00667876">
        <w:t xml:space="preserve"> </w:t>
      </w:r>
      <w:r w:rsidR="005745BE" w:rsidRPr="00667876">
        <w:t>p</w:t>
      </w:r>
      <w:r w:rsidR="00C11BAF" w:rsidRPr="00667876">
        <w:t>reda u posjed</w:t>
      </w:r>
      <w:r w:rsidR="007955D6" w:rsidRPr="00667876">
        <w:t xml:space="preserve"> (odnosno omogući preuzimanje u posjed) sljedećih nekretnina na kojima je upisano vlasništvo stečajnog dužnika:</w:t>
      </w:r>
    </w:p>
    <w:p w:rsidRDefault="00514D4E" w:rsidP="002E2A53" w:rsidR="00514D4E" w:rsidRPr="00667876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89"/>
        <w:jc w:val="both"/>
        <w:textAlignment w:val="baseline"/>
      </w:pPr>
      <w:r w:rsidRPr="00667876">
        <w:t xml:space="preserve">k.č.3827/3 k.o. Bale upisana u zemljišnim knjigama Općinskog suda </w:t>
      </w:r>
      <w:r w:rsidRPr="00667876">
        <w:rPr>
          <w:iCs/>
        </w:rPr>
        <w:t xml:space="preserve">u </w:t>
      </w:r>
      <w:r w:rsidRPr="00667876">
        <w:t>Puli Stalna služba u Rovinju koja je u naravi oranica</w:t>
      </w:r>
    </w:p>
    <w:p w:rsidRDefault="00514D4E" w:rsidP="002E2A53" w:rsidR="00514D4E" w:rsidRPr="00A82705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91" w:before="5"/>
        <w:jc w:val="both"/>
        <w:textAlignment w:val="baseline"/>
      </w:pPr>
      <w:r w:rsidRPr="002E2A53">
        <w:t xml:space="preserve">k.č.382715 k.o. Bale upisana u zemljišnim knjigama Općinskog suda u Puli </w:t>
      </w:r>
      <w:r w:rsidR="00A82705">
        <w:t>-</w:t>
      </w:r>
      <w:r w:rsidRPr="002E2A53">
        <w:t xml:space="preserve"> Stalna </w:t>
      </w:r>
      <w:r w:rsidRPr="00A82705">
        <w:t xml:space="preserve">služba u Rovinju koja je </w:t>
      </w:r>
      <w:r w:rsidRPr="00A82705">
        <w:rPr>
          <w:iCs/>
        </w:rPr>
        <w:t xml:space="preserve">u </w:t>
      </w:r>
      <w:r w:rsidRPr="00A82705">
        <w:t>naravi poslovna zgrada i dvorište.</w:t>
      </w:r>
    </w:p>
    <w:p w:rsidRDefault="00514D4E" w:rsidP="002E2A53" w:rsidR="00514D4E" w:rsidRPr="002E2A53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88"/>
        <w:jc w:val="both"/>
        <w:textAlignment w:val="baseline"/>
      </w:pPr>
      <w:r w:rsidRPr="002E2A53">
        <w:t xml:space="preserve">k.č.3827/2 k.o. Bale upisana u zemljišnim knjigama Općinskog suda u Puli </w:t>
      </w:r>
      <w:r w:rsidR="00A82705">
        <w:t>-</w:t>
      </w:r>
      <w:r w:rsidRPr="002E2A53">
        <w:t xml:space="preserve"> Stalna služba u Rovinju koja je u naravi oranica.</w:t>
      </w:r>
    </w:p>
    <w:p w:rsidRDefault="00514D4E" w:rsidP="002E2A53" w:rsidR="00514D4E" w:rsidRPr="002E2A53">
      <w:pPr>
        <w:pStyle w:val="Odlomakpopisa"/>
        <w:numPr>
          <w:ilvl w:val="0"/>
          <w:numId w:val="1"/>
        </w:numPr>
        <w:kinsoku w:val="false"/>
        <w:overflowPunct w:val="false"/>
        <w:spacing w:lineRule="exact" w:line="291" w:before="4"/>
        <w:jc w:val="both"/>
        <w:textAlignment w:val="baseline"/>
      </w:pPr>
      <w:r w:rsidRPr="002E2A53">
        <w:t>k.č.3829</w:t>
      </w:r>
      <w:r w:rsidR="000F15CA">
        <w:t>/1</w:t>
      </w:r>
      <w:r w:rsidRPr="002E2A53">
        <w:t xml:space="preserve"> k.o. Bale upisana u zemljišnim knjigama Općinskog suda u Puli Stalna služba u Rovinju koja u naravi predstavlja prilaz poslovnoj zgradi i dvorištu. k.č.382</w:t>
      </w:r>
      <w:r w:rsidR="002E2A53">
        <w:t>9</w:t>
      </w:r>
      <w:r w:rsidRPr="002E2A53">
        <w:t>/</w:t>
      </w:r>
      <w:r w:rsidR="002E2A53">
        <w:t>2</w:t>
      </w:r>
      <w:r w:rsidRPr="002E2A53">
        <w:t xml:space="preserve"> k.o. Bale upisana u zemljišnim knjigama Općinskog suda u Puli </w:t>
      </w:r>
      <w:r w:rsidR="00A82705">
        <w:t>-</w:t>
      </w:r>
      <w:r w:rsidRPr="002E2A53">
        <w:t xml:space="preserve"> Stalna služba u Rovinju koja u naravi predstavlja prilaz poslovnoj zgradi i dvorištu. stečajnom upravitelju u roku od 3 dana od dana zaprimanja naloga.</w:t>
      </w:r>
    </w:p>
    <w:p w:rsidRDefault="007955D6" w:rsidP="00B71FC9" w:rsidR="007955D6" w:rsidRPr="002E2A53">
      <w:pPr>
        <w:jc w:val="both"/>
      </w:pPr>
    </w:p>
    <w:p w:rsidRDefault="00C70F36" w:rsidP="00B71FC9" w:rsidR="00C70F36" w:rsidRPr="002E2A53">
      <w:pPr>
        <w:jc w:val="both"/>
      </w:pPr>
      <w:r w:rsidRPr="002E2A53">
        <w:tab/>
        <w:t>II.</w:t>
      </w:r>
      <w:r w:rsidRPr="002E2A53">
        <w:tab/>
        <w:t xml:space="preserve">Ukoliko </w:t>
      </w:r>
      <w:r w:rsidR="00266F27" w:rsidRPr="002E2A53">
        <w:softHyphen/>
      </w:r>
      <w:r w:rsidR="00266F27" w:rsidRPr="002E2A53">
        <w:softHyphen/>
      </w:r>
      <w:r w:rsidR="00266F27" w:rsidRPr="002E2A53">
        <w:softHyphen/>
      </w:r>
      <w:r w:rsidR="002E2A53" w:rsidRPr="002E2A53">
        <w:t xml:space="preserve"> Milan Buršić, Antonia Smareglie 27, Vodnjan OIB: 98634230596</w:t>
      </w:r>
      <w:r w:rsidRPr="002E2A53">
        <w:t>, ne postupi po nalogu iz točke I. izreke ove odluke kaznit će se novčanom kaznom u iznosu od 10.000,00 kn.</w:t>
      </w:r>
    </w:p>
    <w:p w:rsidRDefault="00C70F36" w:rsidP="00B71FC9" w:rsidR="00C70F36" w:rsidRPr="002E2A53">
      <w:pPr>
        <w:jc w:val="both"/>
      </w:pPr>
    </w:p>
    <w:p w:rsidRDefault="00C70F36" w:rsidP="00266F27" w:rsidR="00C70F36" w:rsidRPr="002E2A53">
      <w:pPr>
        <w:jc w:val="center"/>
      </w:pPr>
      <w:r w:rsidRPr="002E2A53">
        <w:t>Obrazloženje</w:t>
      </w:r>
    </w:p>
    <w:p w:rsidRDefault="00C70F36" w:rsidP="00B71FC9" w:rsidR="00C70F36" w:rsidRPr="005745BE">
      <w:pPr>
        <w:jc w:val="both"/>
        <w:rPr>
          <w:color w:val="FF0000"/>
        </w:rPr>
      </w:pPr>
    </w:p>
    <w:p w:rsidRDefault="007955D6" w:rsidP="005A68DC" w:rsidR="00510E9B" w:rsidRPr="00A02A07">
      <w:pPr>
        <w:jc w:val="both"/>
      </w:pPr>
      <w:r w:rsidRPr="00A02A07">
        <w:rPr>
          <w:color w:val="FF0000"/>
        </w:rPr>
        <w:tab/>
      </w:r>
      <w:r w:rsidR="00510E9B" w:rsidRPr="00A02A07">
        <w:t xml:space="preserve">U podnesku od 4. travnja 2018. stečajni upravitelj ovog stečajnog dužnika naveo je da </w:t>
      </w:r>
      <w:r w:rsidR="005A68DC" w:rsidRPr="00A02A07">
        <w:t>s</w:t>
      </w:r>
      <w:r w:rsidR="00510E9B" w:rsidRPr="00A02A07">
        <w:t>tečajni dužnik ima u svom vlasništvu nekretnine oznake:</w:t>
      </w:r>
    </w:p>
    <w:p w:rsidRDefault="00510E9B" w:rsidP="007A4ECD" w:rsidR="00510E9B" w:rsidRPr="007A4ECD">
      <w:pPr>
        <w:pStyle w:val="Odlomakpopisa"/>
        <w:numPr>
          <w:ilvl w:val="0"/>
          <w:numId w:val="5"/>
        </w:numPr>
      </w:pPr>
      <w:r w:rsidRPr="007A4ECD">
        <w:t xml:space="preserve">k.č.3827/3 k.o. Bale upisana u zemljišnim knjigama Općinskog suda u Puli </w:t>
      </w:r>
      <w:r w:rsidR="00A82705" w:rsidRPr="007A4ECD">
        <w:t>-</w:t>
      </w:r>
      <w:r w:rsidRPr="007A4ECD">
        <w:t xml:space="preserve"> Stalna služba u Rovinju koja je u naravi oranica</w:t>
      </w:r>
    </w:p>
    <w:p w:rsidRDefault="00510E9B" w:rsidP="007A4ECD" w:rsidR="00510E9B" w:rsidRPr="007A4ECD">
      <w:pPr>
        <w:pStyle w:val="Odlomakpopisa"/>
        <w:numPr>
          <w:ilvl w:val="0"/>
          <w:numId w:val="5"/>
        </w:numPr>
      </w:pPr>
      <w:r w:rsidRPr="007A4ECD">
        <w:t xml:space="preserve">k.č.3827/5 k.o. Bale upisana u zemljišnim knjigama Općinskog suda u Puli </w:t>
      </w:r>
      <w:r w:rsidR="00A82705" w:rsidRPr="007A4ECD">
        <w:t>-</w:t>
      </w:r>
      <w:r w:rsidRPr="007A4ECD">
        <w:t xml:space="preserve"> Stalna služba u Rovinju koja je u naravi poslovna zgrada i dvorište.</w:t>
      </w:r>
    </w:p>
    <w:p w:rsidRDefault="00510E9B" w:rsidP="007A4ECD" w:rsidR="00C75855" w:rsidRPr="007A4ECD">
      <w:pPr>
        <w:pStyle w:val="Odlomakpopisa"/>
        <w:numPr>
          <w:ilvl w:val="0"/>
          <w:numId w:val="5"/>
        </w:numPr>
      </w:pPr>
      <w:r w:rsidRPr="007A4ECD">
        <w:lastRenderedPageBreak/>
        <w:t xml:space="preserve">k.č.3827/2 k.o. Bale upisana u zemljišnim knjigama Općinskog suda u Puli </w:t>
      </w:r>
      <w:r w:rsidR="00A82705" w:rsidRPr="007A4ECD">
        <w:t>-</w:t>
      </w:r>
      <w:r w:rsidRPr="007A4ECD">
        <w:t xml:space="preserve"> Stalna služba u Rovinju koja je u naravi oranica.</w:t>
      </w:r>
    </w:p>
    <w:p w:rsidRDefault="00510E9B" w:rsidP="007A4ECD" w:rsidR="00C75855" w:rsidRPr="007A4ECD">
      <w:pPr>
        <w:pStyle w:val="Odlomakpopisa"/>
        <w:numPr>
          <w:ilvl w:val="0"/>
          <w:numId w:val="5"/>
        </w:numPr>
      </w:pPr>
      <w:r w:rsidRPr="007A4ECD">
        <w:t xml:space="preserve">k.č.3829/1 k.o. Bale upisana u zemljišnim knjigama Općinskog suda u Puli </w:t>
      </w:r>
      <w:r w:rsidR="00A82705" w:rsidRPr="007A4ECD">
        <w:t>-</w:t>
      </w:r>
      <w:r w:rsidRPr="007A4ECD">
        <w:t xml:space="preserve"> Stalna služba u Rovinju koja u naravi predstavlja prilaz poslovnoj zgradi i dvorištu. k.č.3829/2 k.o. Bale upisana u zemljišnim knjigama Općinskog suda u Puli </w:t>
      </w:r>
      <w:r w:rsidR="00A82705" w:rsidRPr="007A4ECD">
        <w:t>-</w:t>
      </w:r>
      <w:r w:rsidRPr="007A4ECD">
        <w:t xml:space="preserve"> Stalna služba u Rovinju koja u naravi predstavlja prilaz poslovnoj zgradi i dvorištu.</w:t>
      </w:r>
      <w:r w:rsidR="00C75855" w:rsidRPr="007A4ECD">
        <w:t xml:space="preserve"> </w:t>
      </w:r>
    </w:p>
    <w:p w:rsidRDefault="00C75855" w:rsidP="00C75855" w:rsidR="00C75855">
      <w:pPr>
        <w:pStyle w:val="Odlomakpopisa"/>
        <w:kinsoku w:val="false"/>
        <w:overflowPunct w:val="false"/>
        <w:spacing w:lineRule="exact" w:line="291" w:before="297"/>
        <w:ind w:right="504" w:left="72"/>
        <w:jc w:val="both"/>
        <w:textAlignment w:val="baseline"/>
        <w:rPr>
          <w:rFonts w:cs="Arial" w:hAnsi="Arial" w:ascii="Arial"/>
          <w:b/>
          <w:bCs w:val="false"/>
          <w:spacing w:val="-4"/>
          <w:sz w:val="22"/>
          <w:szCs w:val="22"/>
        </w:rPr>
      </w:pPr>
    </w:p>
    <w:p w:rsidRDefault="00A02A07" w:rsidP="00A02A07" w:rsidR="00D00E85" w:rsidRPr="00A02A07">
      <w:pPr>
        <w:jc w:val="both"/>
      </w:pPr>
      <w:r>
        <w:rPr>
          <w:spacing w:val="-4"/>
        </w:rPr>
        <w:tab/>
      </w:r>
      <w:r w:rsidR="00510E9B" w:rsidRPr="00A02A07">
        <w:t>Dana 14.</w:t>
      </w:r>
      <w:r w:rsidR="00A02471">
        <w:t xml:space="preserve"> veljače </w:t>
      </w:r>
      <w:r w:rsidR="00510E9B" w:rsidRPr="00A02A07">
        <w:t>2018. godine Trgovački sud u Pazinu donio je zaključak o prodaji nekretnina stečajnog dužnika na način da će istu provoditi Financijska agencija elektroničkom javnom dražbom uz odgovarajuću primjenu pravila ovršnoga postupka o ovrsi na nekretnini.</w:t>
      </w:r>
    </w:p>
    <w:p w:rsidRDefault="00D00E85" w:rsidP="00A02A07" w:rsidR="00D00E85" w:rsidRPr="00A02A07">
      <w:pPr>
        <w:jc w:val="both"/>
      </w:pPr>
    </w:p>
    <w:p w:rsidRDefault="00D00E85" w:rsidP="00A02A07" w:rsidR="005A68DC" w:rsidRPr="00A02A07">
      <w:pPr>
        <w:jc w:val="both"/>
      </w:pPr>
      <w:r w:rsidRPr="00A02A07">
        <w:tab/>
      </w:r>
      <w:r w:rsidR="00510E9B" w:rsidRPr="00A02A07">
        <w:t>U tijeku je provedba prve elektroničke javne dražbe koja je započela 05.</w:t>
      </w:r>
      <w:r w:rsidR="00A02471">
        <w:t xml:space="preserve"> ožujka </w:t>
      </w:r>
      <w:r w:rsidR="00510E9B" w:rsidRPr="00A02A07">
        <w:t>2018, godine s datumom početka nadmetanja 15.</w:t>
      </w:r>
      <w:r w:rsidR="00A02471">
        <w:t xml:space="preserve"> svibnja </w:t>
      </w:r>
      <w:r w:rsidR="00510E9B" w:rsidRPr="00A02A07">
        <w:t>2018. a nadmetanje završava 28.</w:t>
      </w:r>
      <w:r w:rsidR="00A02471">
        <w:t xml:space="preserve"> svibnja </w:t>
      </w:r>
      <w:r w:rsidR="00510E9B" w:rsidRPr="00A02A07">
        <w:t>2018. godine po minimalnoj cijeni po kojoj se predmet prodaje ne može proda</w:t>
      </w:r>
      <w:r w:rsidR="005A68DC" w:rsidRPr="00A02A07">
        <w:t>ti koja iznosi 2.498.226,30 kn.</w:t>
      </w:r>
    </w:p>
    <w:p w:rsidRDefault="005A68DC" w:rsidP="00A02A07" w:rsidR="005A68DC" w:rsidRPr="00A02A07">
      <w:pPr>
        <w:jc w:val="both"/>
      </w:pPr>
    </w:p>
    <w:p w:rsidRDefault="005A68DC" w:rsidP="00A02A07" w:rsidR="00510E9B">
      <w:pPr>
        <w:jc w:val="both"/>
      </w:pPr>
      <w:r w:rsidRPr="00A02A07">
        <w:tab/>
      </w:r>
      <w:r w:rsidR="00510E9B" w:rsidRPr="00A02A07">
        <w:t>Stečajnog upravitelja je kontaktirala osoba zainteresirana za kupnju nekretnina te je izrazila želju za razgledavanjem istih.</w:t>
      </w:r>
    </w:p>
    <w:p w:rsidRDefault="00A02A07" w:rsidP="00A02A07" w:rsidR="00A02A07" w:rsidRPr="00A02A07">
      <w:pPr>
        <w:jc w:val="both"/>
      </w:pPr>
    </w:p>
    <w:p w:rsidRDefault="005A68DC" w:rsidP="00A02A07" w:rsidR="005A68DC" w:rsidRPr="00A02A07">
      <w:pPr>
        <w:jc w:val="both"/>
      </w:pPr>
      <w:r w:rsidRPr="00A02A07">
        <w:tab/>
      </w:r>
      <w:r w:rsidR="007A4ECD" w:rsidRPr="00A02A07">
        <w:t>Međutim</w:t>
      </w:r>
      <w:r w:rsidR="00510E9B" w:rsidRPr="00A02A07">
        <w:t xml:space="preserve"> prijašnji zastupnik dužnika Milan Buršić, Antonia Smareglie 27, Vodnjan OIB: 98634230596 tome se je protivio te ne omogućava razgledavanje nekretnine, a time ni ulazak u posjed gore navedenih nekretnina stečajnom upravitelju.</w:t>
      </w:r>
    </w:p>
    <w:p w:rsidRDefault="005A68DC" w:rsidP="00A02A07" w:rsidR="005A68DC" w:rsidRPr="00A02A07">
      <w:pPr>
        <w:jc w:val="both"/>
      </w:pPr>
    </w:p>
    <w:p w:rsidRDefault="005A68DC" w:rsidP="00A02A07" w:rsidR="00510E9B" w:rsidRPr="00A02A07">
      <w:pPr>
        <w:jc w:val="both"/>
      </w:pPr>
      <w:r w:rsidRPr="00A02A07">
        <w:tab/>
      </w:r>
      <w:r w:rsidR="00510E9B" w:rsidRPr="00A02A07">
        <w:t xml:space="preserve">Slijedom svega navedenog stečajni upravitelj osnovom članka 216 Stečajnog zakona predlaže da Trgovački sud u Pazinu donese nalog kojim se nalaže prijašnjim zastupnicima stečajnog dužnika i to osobi Milan Buršić, Antonia Smareglie 27, Vodnjan OIB: 98634230596 i osobi Mirela Buršić Antonia Smareglie 27, Vodnjan </w:t>
      </w:r>
      <w:r w:rsidR="002C1A42">
        <w:t>OIB</w:t>
      </w:r>
      <w:r w:rsidR="00510E9B" w:rsidRPr="00A02A07">
        <w:t xml:space="preserve">: 56737031121 nalaže predaja ključeva zgrade </w:t>
      </w:r>
      <w:r w:rsidR="002C1A42" w:rsidRPr="00A02A07">
        <w:t>sagrađene</w:t>
      </w:r>
      <w:r w:rsidR="00510E9B" w:rsidRPr="00A02A07">
        <w:t xml:space="preserve"> na nekretnini oznake k.č.3827/5 k.o. Bale upisane u zemljišnim knjigama Općinskog suda u Puli Stalna služba u Rovinju stečajnom upravitelju ili Trgovačkom sudu u Pazinu u roku od 3 dana od dana zaprimanja naloga, te ulazak u posjed nekretnina oznaka:</w:t>
      </w:r>
    </w:p>
    <w:p w:rsidRDefault="00510E9B" w:rsidP="002C1A42" w:rsidR="00510E9B" w:rsidRPr="00A02A07">
      <w:pPr>
        <w:pStyle w:val="Odlomakpopisa"/>
        <w:numPr>
          <w:ilvl w:val="0"/>
          <w:numId w:val="4"/>
        </w:numPr>
        <w:jc w:val="both"/>
      </w:pPr>
      <w:r w:rsidRPr="00A02A07">
        <w:t xml:space="preserve">k.č.3827/3 k.o. Bale upisana u zemljišnim knjigama Općinskog suda u Puli </w:t>
      </w:r>
      <w:r w:rsidR="005216A1">
        <w:t xml:space="preserve">- </w:t>
      </w:r>
      <w:r w:rsidRPr="00A02A07">
        <w:t>Stalna služba u Rovinju koja je u naravi oranica</w:t>
      </w:r>
    </w:p>
    <w:p w:rsidRDefault="00510E9B" w:rsidP="002C1A42" w:rsidR="00510E9B" w:rsidRPr="00A02A07">
      <w:pPr>
        <w:pStyle w:val="Odlomakpopisa"/>
        <w:numPr>
          <w:ilvl w:val="0"/>
          <w:numId w:val="4"/>
        </w:numPr>
        <w:jc w:val="both"/>
      </w:pPr>
      <w:r w:rsidRPr="00A02A07">
        <w:t xml:space="preserve">k.č.382715 k.o. Bale upisana u zemljišnim knjigama Općinskog suda u Puli </w:t>
      </w:r>
      <w:r w:rsidR="005216A1">
        <w:t>-</w:t>
      </w:r>
      <w:r w:rsidRPr="00A02A07">
        <w:t xml:space="preserve"> Stalna služba u Rovinju koja je u naravi poslovna zgrada i dvorište.</w:t>
      </w:r>
    </w:p>
    <w:p w:rsidRDefault="00510E9B" w:rsidP="002C1A42" w:rsidR="00510E9B" w:rsidRPr="00A02A07">
      <w:pPr>
        <w:pStyle w:val="Odlomakpopisa"/>
        <w:numPr>
          <w:ilvl w:val="0"/>
          <w:numId w:val="4"/>
        </w:numPr>
        <w:jc w:val="both"/>
      </w:pPr>
      <w:r w:rsidRPr="00A02A07">
        <w:t xml:space="preserve">k.č.3827/2 k.o. Bale upisana u zemljišnim knjigama Općinskog suda u Puli </w:t>
      </w:r>
      <w:r w:rsidR="005216A1">
        <w:t>-</w:t>
      </w:r>
      <w:r w:rsidRPr="00A02A07">
        <w:t xml:space="preserve"> Stalna služba u Rovinju koja je u naravi oranica.</w:t>
      </w:r>
    </w:p>
    <w:p w:rsidRDefault="00510E9B" w:rsidP="002C1A42" w:rsidR="005A68DC" w:rsidRPr="00A02A07">
      <w:pPr>
        <w:pStyle w:val="Odlomakpopisa"/>
        <w:numPr>
          <w:ilvl w:val="0"/>
          <w:numId w:val="4"/>
        </w:numPr>
        <w:jc w:val="both"/>
      </w:pPr>
      <w:r w:rsidRPr="00A02A07">
        <w:t>k.č.3829</w:t>
      </w:r>
      <w:r w:rsidR="002C1A42">
        <w:t>/</w:t>
      </w:r>
      <w:r w:rsidRPr="00A02A07">
        <w:t xml:space="preserve">1 k.o. Bale upisana u zemljišnim knjigama Općinskog suda u Puli </w:t>
      </w:r>
      <w:r w:rsidR="005216A1">
        <w:t xml:space="preserve">- </w:t>
      </w:r>
      <w:r w:rsidRPr="00A02A07">
        <w:t xml:space="preserve">Stalna služba u Rovinju koja u naravi predstavlja prilaz poslovnoj zgradi i dvorištu. k.č.3829/2 k.o. Bale upisana u zemljišnim knjigama Općinskog suda u Puli </w:t>
      </w:r>
      <w:r w:rsidR="005216A1">
        <w:t>-</w:t>
      </w:r>
      <w:r w:rsidRPr="00A02A07">
        <w:t xml:space="preserve"> Stalna služba u Rovinju koja u naravi predstavlja prilaz poslovnoj zgradi i dvorištu. stečajnom upravitelju u roku od 3 dana od dana zaprimanja naloga.</w:t>
      </w:r>
    </w:p>
    <w:p w:rsidRDefault="005A68DC" w:rsidP="00A02A07" w:rsidR="005A68DC">
      <w:pPr>
        <w:jc w:val="both"/>
      </w:pPr>
    </w:p>
    <w:p w:rsidRDefault="002C1A42" w:rsidP="00A02A07" w:rsidR="002C1A42">
      <w:pPr>
        <w:jc w:val="both"/>
      </w:pPr>
      <w:r>
        <w:tab/>
        <w:t>Prijedlog stečajnog upravitelja je osnovan.</w:t>
      </w:r>
    </w:p>
    <w:p w:rsidRDefault="002C1A42" w:rsidP="00A02A07" w:rsidR="002C1A42" w:rsidRPr="00A02A07">
      <w:pPr>
        <w:jc w:val="both"/>
      </w:pPr>
    </w:p>
    <w:p w:rsidRDefault="00C70F36" w:rsidP="00B71FC9" w:rsidR="00C70F36" w:rsidRPr="006C0326">
      <w:pPr>
        <w:jc w:val="both"/>
      </w:pPr>
      <w:r w:rsidRPr="006C0326">
        <w:tab/>
        <w:t>Odredba čl. 177. Stečajnog zakona (NN 71/15, dalje: SZ)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7126CD" w:rsidP="00B71FC9" w:rsidR="007126CD" w:rsidRPr="006C0326">
      <w:pPr>
        <w:jc w:val="both"/>
      </w:pPr>
    </w:p>
    <w:p w:rsidRDefault="00C70F36" w:rsidP="00B71FC9" w:rsidR="00C70F36" w:rsidRPr="006C0326">
      <w:pPr>
        <w:jc w:val="both"/>
      </w:pPr>
      <w:r w:rsidRPr="006C0326">
        <w:tab/>
        <w:t>Po odredbi čl. 178. st. 2. SZ-a, ako dužnik ne ispuni dužnosti iz čl. 177. tog zakona, kazniti će se novčanom kaznom do 10.000,00 kn.</w:t>
      </w:r>
    </w:p>
    <w:p w:rsidRDefault="007126CD" w:rsidP="00B71FC9" w:rsidR="007126CD" w:rsidRPr="006C0326">
      <w:pPr>
        <w:jc w:val="both"/>
      </w:pPr>
    </w:p>
    <w:p w:rsidRDefault="00C70F36" w:rsidP="00B71FC9" w:rsidR="00C70F36" w:rsidRPr="006C0326">
      <w:pPr>
        <w:jc w:val="both"/>
      </w:pPr>
      <w:r w:rsidRPr="006C0326"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7126CD" w:rsidP="00B71FC9" w:rsidR="007126CD" w:rsidRPr="006C0326">
      <w:pPr>
        <w:jc w:val="both"/>
      </w:pPr>
    </w:p>
    <w:p w:rsidRDefault="00C70F36" w:rsidP="00B71FC9" w:rsidR="00C70F36" w:rsidRPr="006C0326">
      <w:pPr>
        <w:jc w:val="both"/>
      </w:pPr>
      <w:r w:rsidRPr="006C0326">
        <w:tab/>
        <w:t>Po odredbi čl. 216. st. 1. SZ-a, nakon otvaranja stečajnog postupka, stečajni upravitelj je dužan cjelokupnu imovinu koja ulazi u stečajnu masu odmah preuzeti u posjed i njome upravljati. Po st. 2. iste odredbe,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zakonu, iz čl. 178. tog zakona.</w:t>
      </w:r>
    </w:p>
    <w:p w:rsidRDefault="007126CD" w:rsidP="00B71FC9" w:rsidR="007126CD" w:rsidRPr="000C6982">
      <w:pPr>
        <w:jc w:val="both"/>
      </w:pPr>
    </w:p>
    <w:p w:rsidRDefault="00C70F36" w:rsidP="00B71FC9" w:rsidR="00C70F36" w:rsidRPr="000C6982">
      <w:pPr>
        <w:jc w:val="both"/>
      </w:pPr>
      <w:r w:rsidRPr="000C6982">
        <w:tab/>
        <w:t>Slijedom navedenih odredbi, a</w:t>
      </w:r>
      <w:r w:rsidR="00985F89" w:rsidRPr="000C6982">
        <w:t xml:space="preserve"> budući iz navoda stečajne</w:t>
      </w:r>
      <w:r w:rsidRPr="000C6982">
        <w:t xml:space="preserve"> upravitelj</w:t>
      </w:r>
      <w:r w:rsidR="00985F89" w:rsidRPr="000C6982">
        <w:t xml:space="preserve">ice proizlazi da </w:t>
      </w:r>
      <w:r w:rsidR="000C6982" w:rsidRPr="000C6982">
        <w:t>Milan</w:t>
      </w:r>
      <w:r w:rsidR="006C0326" w:rsidRPr="000C6982">
        <w:t xml:space="preserve"> Buršić</w:t>
      </w:r>
      <w:r w:rsidR="00985F89" w:rsidRPr="000C6982">
        <w:t>, koji je bio ovlaštena osoba</w:t>
      </w:r>
      <w:r w:rsidRPr="000C6982">
        <w:t xml:space="preserve"> za zastupanje </w:t>
      </w:r>
      <w:r w:rsidR="00F852FA">
        <w:t>M.</w:t>
      </w:r>
      <w:r w:rsidR="00F852FA" w:rsidRPr="00345255">
        <w:t>B.M. d.o.o. Vodnjan</w:t>
      </w:r>
      <w:r w:rsidR="00C41E76" w:rsidRPr="000C6982">
        <w:t>,</w:t>
      </w:r>
      <w:r w:rsidRPr="000C6982">
        <w:t xml:space="preserve"> do otvaranja stečaja, </w:t>
      </w:r>
      <w:r w:rsidR="00C41E76" w:rsidRPr="000C6982">
        <w:t>nije stečajno</w:t>
      </w:r>
      <w:r w:rsidR="00607755" w:rsidRPr="000C6982">
        <w:t>m</w:t>
      </w:r>
      <w:r w:rsidR="00C41E76" w:rsidRPr="000C6982">
        <w:t xml:space="preserve"> upravitelj</w:t>
      </w:r>
      <w:r w:rsidR="00607755" w:rsidRPr="000C6982">
        <w:t>u</w:t>
      </w:r>
      <w:r w:rsidR="00C41E76" w:rsidRPr="000C6982">
        <w:t xml:space="preserve"> predao u posjed odnosno omogućio preuzimanje posjeda imovine društva – sada stečajnog dužnika, naloženo mu je </w:t>
      </w:r>
      <w:r w:rsidRPr="000C6982">
        <w:t xml:space="preserve">da odmah a najkasnije </w:t>
      </w:r>
      <w:r w:rsidR="00C41E76" w:rsidRPr="000C6982">
        <w:t>u roku od 8 dana preda stečajno</w:t>
      </w:r>
      <w:r w:rsidR="00607755" w:rsidRPr="000C6982">
        <w:t xml:space="preserve">m </w:t>
      </w:r>
      <w:r w:rsidR="00C41E76" w:rsidRPr="000C6982">
        <w:t xml:space="preserve"> upravitelj</w:t>
      </w:r>
      <w:r w:rsidR="00607755" w:rsidRPr="000C6982">
        <w:t>u</w:t>
      </w:r>
      <w:r w:rsidR="00C41E76" w:rsidRPr="000C6982">
        <w:t xml:space="preserve"> </w:t>
      </w:r>
      <w:r w:rsidR="00607755" w:rsidRPr="000C6982">
        <w:t xml:space="preserve">Kristijanu Mijandrušiću </w:t>
      </w:r>
      <w:r w:rsidRPr="000C6982">
        <w:t>preda u posjed svu imovinu dužnika, pod prijetnjom novčane kazne od 10.000,00 kn ukoliko isti ne postupi po nalogu suda</w:t>
      </w:r>
      <w:r w:rsidR="00C41E76" w:rsidRPr="000C6982">
        <w:t>, sve kako je navedeno u točki I. i II. izreke</w:t>
      </w:r>
      <w:r w:rsidRPr="000C6982">
        <w:t>.</w:t>
      </w:r>
    </w:p>
    <w:p w:rsidRDefault="00C70F36" w:rsidP="00B71FC9" w:rsidR="00C70F36" w:rsidRPr="000C6982">
      <w:pPr>
        <w:jc w:val="both"/>
      </w:pPr>
    </w:p>
    <w:p w:rsidRDefault="00C70F36" w:rsidP="00E71D54" w:rsidR="00C70F36" w:rsidRPr="000C6982">
      <w:pPr>
        <w:jc w:val="center"/>
      </w:pPr>
      <w:r w:rsidRPr="000C6982">
        <w:t xml:space="preserve">U Pazinu </w:t>
      </w:r>
      <w:r w:rsidR="00A02471">
        <w:t>9</w:t>
      </w:r>
      <w:r w:rsidR="00C41E76" w:rsidRPr="000C6982">
        <w:t xml:space="preserve">. </w:t>
      </w:r>
      <w:r w:rsidR="00E7608F" w:rsidRPr="000C6982">
        <w:t xml:space="preserve">travnja </w:t>
      </w:r>
      <w:r w:rsidRPr="000C6982">
        <w:t>201</w:t>
      </w:r>
      <w:r w:rsidR="00E7608F" w:rsidRPr="000C6982">
        <w:t>8</w:t>
      </w:r>
      <w:r w:rsidRPr="000C6982">
        <w:t>.</w:t>
      </w:r>
    </w:p>
    <w:p w:rsidRDefault="00C70F36" w:rsidP="00B71FC9" w:rsidR="00C70F36" w:rsidRPr="000C6982">
      <w:pPr>
        <w:jc w:val="both"/>
      </w:pPr>
    </w:p>
    <w:p w:rsidRDefault="00C70F36" w:rsidP="00B71FC9" w:rsidR="00C70F36" w:rsidRPr="000C6982">
      <w:pPr>
        <w:jc w:val="both"/>
      </w:pPr>
      <w:r w:rsidRPr="000C6982">
        <w:t xml:space="preserve">                                                                                         </w:t>
      </w:r>
      <w:r w:rsidRPr="000C6982">
        <w:tab/>
      </w:r>
      <w:r w:rsidRPr="000C6982">
        <w:tab/>
      </w:r>
      <w:r w:rsidR="00C41E76" w:rsidRPr="000C6982">
        <w:t>Stečajn</w:t>
      </w:r>
      <w:r w:rsidR="00E7608F" w:rsidRPr="000C6982">
        <w:t>i</w:t>
      </w:r>
      <w:r w:rsidR="00C41E76" w:rsidRPr="000C6982">
        <w:t xml:space="preserve"> su</w:t>
      </w:r>
      <w:r w:rsidR="00E7608F" w:rsidRPr="000C6982">
        <w:t>dac</w:t>
      </w:r>
    </w:p>
    <w:p w:rsidRDefault="00E7608F" w:rsidP="00B71FC9" w:rsidR="00C70F36" w:rsidRPr="000C6982">
      <w:pPr>
        <w:ind w:firstLine="708"/>
        <w:jc w:val="both"/>
      </w:pPr>
      <w:r w:rsidRPr="000C6982">
        <w:tab/>
      </w:r>
      <w:r w:rsidR="00C70F36" w:rsidRPr="000C6982">
        <w:tab/>
      </w:r>
      <w:r w:rsidR="00C70F36" w:rsidRPr="000C6982">
        <w:tab/>
      </w:r>
      <w:r w:rsidR="00C70F36" w:rsidRPr="000C6982">
        <w:tab/>
      </w:r>
      <w:r w:rsidR="00C70F36" w:rsidRPr="000C6982">
        <w:tab/>
      </w:r>
      <w:r w:rsidR="00C70F36" w:rsidRPr="000C6982">
        <w:tab/>
        <w:t xml:space="preserve">         </w:t>
      </w:r>
      <w:r w:rsidR="00C70F36" w:rsidRPr="000C6982">
        <w:tab/>
      </w:r>
      <w:r w:rsidR="00C70F36" w:rsidRPr="000C6982">
        <w:tab/>
      </w:r>
      <w:r w:rsidRPr="000C6982">
        <w:t>Damir Rabar</w:t>
      </w:r>
      <w:r w:rsidR="00870517">
        <w:t>, v.r.</w:t>
      </w:r>
    </w:p>
    <w:p w:rsidRDefault="00C70F36" w:rsidP="00B71FC9" w:rsidR="00C70F36" w:rsidRPr="000C6982">
      <w:pPr>
        <w:jc w:val="both"/>
      </w:pPr>
    </w:p>
    <w:p w:rsidRDefault="00C70F36" w:rsidP="00B71FC9" w:rsidR="00C70F36" w:rsidRPr="000C6982">
      <w:pPr>
        <w:jc w:val="both"/>
      </w:pPr>
    </w:p>
    <w:p w:rsidRDefault="00C70F36" w:rsidP="00B71FC9" w:rsidR="00C70F36" w:rsidRPr="000C6982">
      <w:pPr>
        <w:jc w:val="both"/>
      </w:pPr>
      <w:r w:rsidRPr="000C6982">
        <w:t>UPUTA O PRAVNOM LIJEKU:</w:t>
      </w:r>
    </w:p>
    <w:p w:rsidRDefault="00C70F36" w:rsidP="00B71FC9" w:rsidR="00C70F36" w:rsidRPr="009D2027">
      <w:pPr>
        <w:ind w:firstLine="720"/>
        <w:jc w:val="both"/>
      </w:pPr>
      <w:r w:rsidRPr="000C6982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</w:t>
      </w:r>
      <w:r w:rsidRPr="009D2027">
        <w:t>istovjetna primjerka, a o žalbi odlučuje Visoki trgovački sud Republike Hrvatske. Žalba ne odgađa provedbu rješenja.</w:t>
      </w:r>
    </w:p>
    <w:p w:rsidRDefault="00C70F36" w:rsidP="00B71FC9" w:rsidR="00C70F36" w:rsidRPr="009D2027">
      <w:pPr>
        <w:jc w:val="both"/>
      </w:pPr>
    </w:p>
    <w:p w:rsidRDefault="00C70F36" w:rsidP="00B71FC9" w:rsidR="00C70F36" w:rsidRPr="009D2027">
      <w:pPr>
        <w:jc w:val="both"/>
      </w:pPr>
      <w:r w:rsidRPr="009D2027">
        <w:t>DNA:</w:t>
      </w:r>
    </w:p>
    <w:p w:rsidRDefault="00C374B9" w:rsidP="00B71FC9" w:rsidR="00C70F36" w:rsidRPr="009D2027">
      <w:pPr>
        <w:jc w:val="both"/>
      </w:pPr>
      <w:r w:rsidRPr="009D2027">
        <w:t>- stečajn</w:t>
      </w:r>
      <w:r w:rsidR="00856484" w:rsidRPr="009D2027">
        <w:t>i</w:t>
      </w:r>
      <w:r w:rsidR="00C70F36" w:rsidRPr="009D2027">
        <w:t xml:space="preserve"> upravitelj</w:t>
      </w:r>
      <w:r w:rsidRPr="009D2027">
        <w:t xml:space="preserve"> </w:t>
      </w:r>
      <w:r w:rsidR="00856484" w:rsidRPr="009D2027">
        <w:t>Kristijan Mijandrušić</w:t>
      </w:r>
      <w:r w:rsidR="001C54C4" w:rsidRPr="009D2027">
        <w:t>,</w:t>
      </w:r>
      <w:r w:rsidR="00A17175" w:rsidRPr="009D2027">
        <w:t xml:space="preserve"> Pazin, Stari trg 7</w:t>
      </w:r>
    </w:p>
    <w:p w:rsidRDefault="00C70F36" w:rsidP="00B71FC9" w:rsidR="00C70F36" w:rsidRPr="00A02471">
      <w:pPr>
        <w:jc w:val="both"/>
      </w:pPr>
      <w:r w:rsidRPr="009D2027">
        <w:t xml:space="preserve">- </w:t>
      </w:r>
      <w:r w:rsidR="009D2027" w:rsidRPr="009D2027">
        <w:t xml:space="preserve">Milan Buršić, Antonia Smareglie 27, Vodnjan, </w:t>
      </w:r>
      <w:r w:rsidR="007126CD" w:rsidRPr="009D2027">
        <w:t xml:space="preserve">uz </w:t>
      </w:r>
      <w:r w:rsidR="00A02471">
        <w:t>presliku podneska</w:t>
      </w:r>
      <w:r w:rsidR="007126CD" w:rsidRPr="009D2027">
        <w:t xml:space="preserve"> stečajn</w:t>
      </w:r>
      <w:r w:rsidR="00856484" w:rsidRPr="009D2027">
        <w:t xml:space="preserve">og </w:t>
      </w:r>
      <w:r w:rsidR="007126CD" w:rsidRPr="009D2027">
        <w:t>upravitelj</w:t>
      </w:r>
      <w:r w:rsidR="00856484" w:rsidRPr="009D2027">
        <w:t>a</w:t>
      </w:r>
      <w:r w:rsidR="007126CD" w:rsidRPr="009D2027">
        <w:t xml:space="preserve"> </w:t>
      </w:r>
      <w:r w:rsidR="00A02471" w:rsidRPr="00A02471">
        <w:t>od 4. travnja 2018.</w:t>
      </w:r>
    </w:p>
    <w:p w:rsidRDefault="00C70F36" w:rsidP="00B71FC9" w:rsidR="00C70F36" w:rsidRPr="00A02471">
      <w:pPr>
        <w:jc w:val="both"/>
      </w:pPr>
      <w:r w:rsidRPr="00A02471">
        <w:t>- e-Oglasna ploča sudova (8 dana)</w:t>
      </w:r>
    </w:p>
    <w:p w:rsidRDefault="009D2027" w:rsidR="009D2027" w:rsidRPr="009D2027">
      <w:pPr>
        <w:jc w:val="both"/>
      </w:pPr>
    </w:p>
    <w:sectPr w:rsidSect="00B71FC9" w:rsidR="009D2027" w:rsidRPr="009D2027">
      <w:headerReference w:type="default" r:id="rId10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CB2" w:rsidP="00C70F36" w:rsidR="00095CB2">
      <w:r>
        <w:separator/>
      </w:r>
    </w:p>
  </w:endnote>
  <w:endnote w:id="0" w:type="continuationSeparator">
    <w:p w:rsidRDefault="00095CB2" w:rsidP="00C70F36" w:rsidR="000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CB2" w:rsidP="00C70F36" w:rsidR="00095CB2">
      <w:r>
        <w:separator/>
      </w:r>
    </w:p>
  </w:footnote>
  <w:footnote w:id="0" w:type="continuationSeparator">
    <w:p w:rsidRDefault="00095CB2" w:rsidP="00C70F36" w:rsidR="000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7126CD" w:rsidP="00C70F36" w:rsidR="00C70F36" w:rsidRPr="004D457C">
        <w:r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 w:rsidR="00C70F36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12453">
          <w:rPr>
            <w:noProof/>
          </w:rPr>
          <w:t>3</w:t>
        </w:r>
        <w:r>
          <w:fldChar w:fldCharType="end"/>
        </w:r>
        <w:r>
          <w:tab/>
        </w:r>
        <w:r w:rsidR="00C70F36">
          <w:tab/>
        </w:r>
        <w:r w:rsidR="00C70F36">
          <w:tab/>
        </w:r>
        <w:r w:rsidR="00C70F36">
          <w:tab/>
          <w:t xml:space="preserve">  </w:t>
        </w:r>
        <w:r w:rsidR="00A02471" w:rsidRPr="00266F27">
          <w:t>1 St-1108/2016-</w:t>
        </w:r>
        <w:r w:rsidR="00A02471">
          <w:t>57</w:t>
        </w:r>
      </w:p>
      <w:p w:rsidRDefault="00812453" w:rsidR="00114EA9">
        <w:pPr>
          <w:pStyle w:val="Zaglavlje"/>
          <w:jc w:val="center"/>
        </w:pPr>
      </w:p>
    </w:sdtContent>
  </w:sdt>
  <w:p w:rsidRDefault="00812453" w:rsidR="00114E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C67FE"/>
    <w:multiLevelType w:val="hybridMultilevel"/>
    <w:tmpl w:val="7678473A"/>
    <w:lvl w:tplc="4566EDC0" w:ilvl="0">
      <w:start w:val="1"/>
      <w:numFmt w:val="bullet"/>
      <w:lvlText w:val=""/>
      <w:lvlJc w:val="left"/>
      <w:pPr>
        <w:ind w:hanging="360" w:left="792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2"/>
      </w:pPr>
      <w:rPr>
        <w:rFonts w:hAnsi="Wingdings" w:ascii="Wingdings" w:hint="default"/>
      </w:rPr>
    </w:lvl>
  </w:abstractNum>
  <w:abstractNum w:abstractNumId="1">
    <w:nsid w:val="1FAA79D0"/>
    <w:multiLevelType w:val="hybridMultilevel"/>
    <w:tmpl w:val="039E10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5F5691"/>
    <w:multiLevelType w:val="hybridMultilevel"/>
    <w:tmpl w:val="5F1C3CC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E90581"/>
    <w:multiLevelType w:val="hybridMultilevel"/>
    <w:tmpl w:val="C4C8B4C6"/>
    <w:lvl w:tplc="4566EDC0" w:ilvl="0">
      <w:start w:val="1"/>
      <w:numFmt w:val="bullet"/>
      <w:lvlText w:val=""/>
      <w:lvlJc w:val="left"/>
      <w:pPr>
        <w:ind w:hanging="360" w:left="792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2"/>
      </w:pPr>
      <w:rPr>
        <w:rFonts w:hAnsi="Wingdings" w:ascii="Wingdings" w:hint="default"/>
      </w:rPr>
    </w:lvl>
  </w:abstractNum>
  <w:abstractNum w:abstractNumId="4">
    <w:nsid w:val="681B1950"/>
    <w:multiLevelType w:val="hybridMultilevel"/>
    <w:tmpl w:val="9CDAD03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F36"/>
    <w:rsid w:val="00095CB2"/>
    <w:rsid w:val="000C6982"/>
    <w:rsid w:val="000F15CA"/>
    <w:rsid w:val="001C54C4"/>
    <w:rsid w:val="00266F27"/>
    <w:rsid w:val="002C1A42"/>
    <w:rsid w:val="002E2A53"/>
    <w:rsid w:val="003158FE"/>
    <w:rsid w:val="00345255"/>
    <w:rsid w:val="00470F10"/>
    <w:rsid w:val="004972D4"/>
    <w:rsid w:val="004E345E"/>
    <w:rsid w:val="00510E9B"/>
    <w:rsid w:val="00514D4E"/>
    <w:rsid w:val="005216A1"/>
    <w:rsid w:val="00527DFD"/>
    <w:rsid w:val="00554328"/>
    <w:rsid w:val="005745BE"/>
    <w:rsid w:val="005A68DC"/>
    <w:rsid w:val="00607755"/>
    <w:rsid w:val="00667876"/>
    <w:rsid w:val="006C0326"/>
    <w:rsid w:val="007126CD"/>
    <w:rsid w:val="007818C6"/>
    <w:rsid w:val="007955D6"/>
    <w:rsid w:val="007A4ECD"/>
    <w:rsid w:val="00812453"/>
    <w:rsid w:val="00856484"/>
    <w:rsid w:val="00870517"/>
    <w:rsid w:val="008F2914"/>
    <w:rsid w:val="008F483C"/>
    <w:rsid w:val="00985388"/>
    <w:rsid w:val="00985F89"/>
    <w:rsid w:val="009D2027"/>
    <w:rsid w:val="00A02471"/>
    <w:rsid w:val="00A02A07"/>
    <w:rsid w:val="00A14907"/>
    <w:rsid w:val="00A17175"/>
    <w:rsid w:val="00A57181"/>
    <w:rsid w:val="00A82705"/>
    <w:rsid w:val="00B71FC9"/>
    <w:rsid w:val="00C11BAF"/>
    <w:rsid w:val="00C374B9"/>
    <w:rsid w:val="00C41E76"/>
    <w:rsid w:val="00C70F36"/>
    <w:rsid w:val="00C75855"/>
    <w:rsid w:val="00D00E85"/>
    <w:rsid w:val="00D61094"/>
    <w:rsid w:val="00D624F6"/>
    <w:rsid w:val="00E54C23"/>
    <w:rsid w:val="00E71D54"/>
    <w:rsid w:val="00E7608F"/>
    <w:rsid w:val="00EB00B2"/>
    <w:rsid w:val="00F26E69"/>
    <w:rsid w:val="00F8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E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F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F3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0F3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E2A5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E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0F3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F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F3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F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0F3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E2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19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1216</properties:Words>
  <properties:Characters>6432</properties:Characters>
  <properties:Lines>138</properties:Lines>
  <properties:Paragraphs>43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2018-04-09T06:55:00Z</dcterms:created>
  <dc:creator>Jasmina Matika</dc:creator>
  <cp:lastModifiedBy>Lorena Paris Aničić</cp:lastModifiedBy>
  <cp:lastPrinted>2018-04-09T07:01:00Z</cp:lastPrinted>
  <dcterms:modified xmlns:xsi="http://www.w3.org/2001/XMLSchema-instance" xsi:type="dcterms:W3CDTF">2018-04-09T07:22:00Z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(St-1108-16 Rješenje - nalog.docx)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