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213f" w14:paraId="5ff213f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812FF5">
        <w:rPr>
          <w:rFonts w:hAnsi="Times New Roman" w:ascii="Times New Roman"/>
          <w:szCs w:val="24"/>
          <w:lang w:val="hr-HR"/>
        </w:rPr>
        <w:t>8365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812FF5" w:rsidRPr="00495FBE">
        <w:rPr>
          <w:rFonts w:hAnsi="Times New Roman" w:ascii="Times New Roman"/>
          <w:szCs w:val="24"/>
          <w:lang w:val="hr-HR"/>
        </w:rPr>
        <w:t>D i D DINA, društvo s ograničenom odgovornošću za unutarnju i vanjsku trgovinu i inženjering</w:t>
      </w:r>
      <w:r w:rsidR="00812FF5">
        <w:rPr>
          <w:rFonts w:hAnsi="Times New Roman" w:ascii="Times New Roman"/>
          <w:szCs w:val="24"/>
          <w:lang w:val="hr-HR"/>
        </w:rPr>
        <w:t xml:space="preserve">, Zagreb (Grad Zagreb), Tomislavova 3, OIB: </w:t>
      </w:r>
      <w:proofErr w:type="spellStart"/>
      <w:r w:rsidR="00812FF5" w:rsidRPr="00495FBE">
        <w:rPr>
          <w:rFonts w:hAnsi="Times New Roman" w:ascii="Times New Roman"/>
          <w:szCs w:val="24"/>
          <w:lang w:val="hr-HR"/>
        </w:rPr>
        <w:t>72309937186</w:t>
      </w:r>
      <w:proofErr w:type="spellEnd"/>
      <w:r w:rsidR="00812FF5">
        <w:rPr>
          <w:rFonts w:hAnsi="Times New Roman" w:ascii="Times New Roman"/>
          <w:szCs w:val="24"/>
          <w:lang w:val="hr-HR"/>
        </w:rPr>
        <w:t xml:space="preserve">,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812FF5" w:rsidRPr="00495FBE">
        <w:rPr>
          <w:rFonts w:hAnsi="Times New Roman" w:ascii="Times New Roman"/>
          <w:szCs w:val="24"/>
        </w:rPr>
        <w:t>D i D DINA, društvo s ograničenom odgovornošću za unutarnju i vanjsku trgovinu i inženjering</w:t>
      </w:r>
      <w:r w:rsidR="00812FF5">
        <w:rPr>
          <w:rFonts w:hAnsi="Times New Roman" w:ascii="Times New Roman"/>
          <w:szCs w:val="24"/>
        </w:rPr>
        <w:t xml:space="preserve">, Zagreb (Grad Zagreb), Tomislavova 3, OIB: </w:t>
      </w:r>
      <w:proofErr w:type="spellStart"/>
      <w:r w:rsidR="00812FF5" w:rsidRPr="00495FBE">
        <w:rPr>
          <w:rFonts w:hAnsi="Times New Roman" w:ascii="Times New Roman"/>
          <w:szCs w:val="24"/>
        </w:rPr>
        <w:t>72309937186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0548CD">
        <w:rPr>
          <w:rFonts w:hAnsi="Times New Roman" w:ascii="Times New Roman"/>
          <w:szCs w:val="24"/>
        </w:rPr>
        <w:t>31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6F4281">
        <w:rPr>
          <w:rFonts w:hAnsi="Times New Roman" w:ascii="Times New Roman"/>
          <w:szCs w:val="24"/>
        </w:rPr>
        <w:t>10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EE02FA">
        <w:rPr>
          <w:rFonts w:hAnsi="Times New Roman" w:ascii="Times New Roman"/>
          <w:szCs w:val="24"/>
        </w:rPr>
        <w:t>4</w:t>
      </w:r>
      <w:r w:rsidR="00812FF5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BA0F94" w:rsidR="00BA0F94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812FF5">
        <w:rPr>
          <w:rFonts w:hAnsi="Times New Roman" w:ascii="Times New Roman"/>
          <w:szCs w:val="24"/>
        </w:rPr>
        <w:t xml:space="preserve">Krešimir </w:t>
      </w:r>
      <w:proofErr w:type="spellStart"/>
      <w:r w:rsidR="00812FF5">
        <w:rPr>
          <w:rFonts w:hAnsi="Times New Roman" w:ascii="Times New Roman"/>
          <w:szCs w:val="24"/>
        </w:rPr>
        <w:t>Maretić</w:t>
      </w:r>
      <w:proofErr w:type="spellEnd"/>
      <w:r w:rsidR="00812FF5">
        <w:rPr>
          <w:rFonts w:hAnsi="Times New Roman" w:ascii="Times New Roman"/>
          <w:szCs w:val="24"/>
        </w:rPr>
        <w:t xml:space="preserve">, Zagreb, Šimuna Starčevića 7, OIB: </w:t>
      </w:r>
      <w:proofErr w:type="spellStart"/>
      <w:r w:rsidR="00812FF5">
        <w:rPr>
          <w:rFonts w:hAnsi="Times New Roman" w:ascii="Times New Roman"/>
          <w:szCs w:val="24"/>
        </w:rPr>
        <w:t>66108961276</w:t>
      </w:r>
      <w:proofErr w:type="spellEnd"/>
      <w:r w:rsidR="00812FF5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812FF5" w:rsidRPr="00495FBE">
        <w:rPr>
          <w:rFonts w:hAnsi="Times New Roman" w:ascii="Times New Roman"/>
          <w:szCs w:val="24"/>
          <w:lang w:val="hr-HR"/>
        </w:rPr>
        <w:t>D i D DINA, društvo s ograničenom odgovornošću za unutarnju i vanjsku trgovinu i inženjering</w:t>
      </w:r>
      <w:r w:rsidR="00812FF5">
        <w:rPr>
          <w:rFonts w:hAnsi="Times New Roman" w:ascii="Times New Roman"/>
          <w:szCs w:val="24"/>
          <w:lang w:val="hr-HR"/>
        </w:rPr>
        <w:t xml:space="preserve">, Zagreb (Grad Zagreb), Tomislavova 3, OIB: </w:t>
      </w:r>
      <w:proofErr w:type="spellStart"/>
      <w:r w:rsidR="00812FF5" w:rsidRPr="00495FBE">
        <w:rPr>
          <w:rFonts w:hAnsi="Times New Roman" w:ascii="Times New Roman"/>
          <w:szCs w:val="24"/>
          <w:lang w:val="hr-HR"/>
        </w:rPr>
        <w:t>72309937186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EE02FA">
        <w:rPr>
          <w:rFonts w:hAnsi="Times New Roman" w:ascii="Times New Roman"/>
          <w:szCs w:val="24"/>
          <w:lang w:val="hr-HR"/>
        </w:rPr>
        <w:t>10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EE02FA">
        <w:rPr>
          <w:rFonts w:hAnsi="Times New Roman" w:ascii="Times New Roman"/>
          <w:szCs w:val="24"/>
          <w:lang w:val="hr-HR"/>
        </w:rPr>
        <w:t>22</w:t>
      </w:r>
      <w:proofErr w:type="spellEnd"/>
      <w:r w:rsidR="00EE02FA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Oglasom od</w:t>
      </w:r>
      <w:r w:rsidR="00BA0F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E02FA">
        <w:rPr>
          <w:rFonts w:hAnsi="Times New Roman" w:ascii="Times New Roman"/>
          <w:szCs w:val="24"/>
          <w:lang w:val="hr-HR"/>
        </w:rPr>
        <w:t>10</w:t>
      </w:r>
      <w:proofErr w:type="spellEnd"/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812FF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12FF5">
        <w:rPr>
          <w:rFonts w:hAnsi="Times New Roman" w:ascii="Times New Roman"/>
          <w:szCs w:val="24"/>
          <w:lang w:val="hr-HR"/>
        </w:rPr>
        <w:t>v.r</w:t>
      </w:r>
      <w:proofErr w:type="spellEnd"/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812FF5" w:rsidR="00812FF5" w:rsidRPr="00812FF5">
      <w:pPr>
        <w:ind w:left="4320"/>
        <w:jc w:val="right"/>
        <w:rPr>
          <w:rFonts w:hAnsi="Times New Roman" w:ascii="Times New Roman"/>
        </w:rPr>
      </w:pPr>
      <w:proofErr w:type="spellStart"/>
      <w:r w:rsidRPr="00812FF5">
        <w:rPr>
          <w:rFonts w:hAnsi="Times New Roman" w:ascii="Times New Roman"/>
        </w:rPr>
        <w:t>Za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točnost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otpravka-ovlašteni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službenik</w:t>
      </w:r>
      <w:proofErr w:type="spellEnd"/>
      <w:r w:rsidRPr="00812FF5">
        <w:rPr>
          <w:rFonts w:hAnsi="Times New Roman" w:ascii="Times New Roman"/>
        </w:rPr>
        <w:t>:</w:t>
      </w:r>
    </w:p>
    <w:p w:rsidRDefault="00812FF5" w:rsidP="00812FF5" w:rsidR="00812FF5" w:rsidRPr="00812FF5">
      <w:pPr>
        <w:ind w:left="5040"/>
        <w:jc w:val="right"/>
        <w:rPr>
          <w:rFonts w:hAnsi="Times New Roman" w:ascii="Times New Roman"/>
        </w:rPr>
      </w:pPr>
      <w:r w:rsidRPr="00812FF5">
        <w:rPr>
          <w:rFonts w:hAnsi="Times New Roman" w:ascii="Times New Roman"/>
        </w:rPr>
        <w:t xml:space="preserve">         (Katarina Babić)</w:t>
      </w: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812FF5">
          <w:rPr>
            <w:rFonts w:hAnsi="Times New Roman" w:ascii="Times New Roman"/>
            <w:szCs w:val="24"/>
            <w:lang w:val="hr-HR"/>
          </w:rPr>
          <w:t>8365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D6799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6799D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8365</izvorni_sadrzaj>
    <derivirana_varijabla naziv="DomainObject.Predmet.Broj_1">8365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St-8365/2015</izvorni_sadrzaj>
    <derivirana_varijabla naziv="DomainObject.Predmet.OznakaBroj_1">St-8365/2015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i D DINA, d.o.o. zastupanog po punomoćniku Klaudija Šestan</izvorni_sadrzaj>
    <derivirana_varijabla naziv="DomainObject.Predmet.ProtustrankaFormated_1">  D i D DINA, d.o.o. zastupanog po punomoćniku Klaudija Šestan</derivirana_varijabla>
  </DomainObject.Predmet.ProtustrankaFormated>
  <DomainObject.Predmet.ProtustrankaFormatedOIB>
    <izvorni_sadrzaj>  D i D DINA, d.o.o., OIB 72309937186 zastupanog po punomoćniku Klaudija Šestan</izvorni_sadrzaj>
    <derivirana_varijabla naziv="DomainObject.Predmet.ProtustrankaFormatedOIB_1">  D i D DINA, d.o.o., OIB 72309937186 zastupanog po punomoćniku Klaudija Šestan</derivirana_varijabla>
  </DomainObject.Predmet.ProtustrankaFormatedOIB>
  <DomainObject.Predmet.ProtustrankaFormatedWithAdress>
    <izvorni_sadrzaj> D i D DINA, d.o.o., Tomislavova 3, 10000 Zagreb zastupanog po punomoćniku Klaudija Šestan</izvorni_sadrzaj>
    <derivirana_varijabla naziv="DomainObject.Predmet.ProtustrankaFormatedWithAdress_1"> D i D DINA, d.o.o., Tomislavova 3, 10000 Zagreb zastupanog po punomoćniku Klaudija Šestan</derivirana_varijabla>
  </DomainObject.Predmet.ProtustrankaFormatedWithAdress>
  <DomainObject.Predmet.ProtustrankaFormatedWithAdressOIB>
    <izvorni_sadrzaj> D i D DINA, d.o.o., OIB 72309937186, Tomislavova 3, 10000 Zagreb zastupanog po punomoćniku Klaudija Šestan</izvorni_sadrzaj>
    <derivirana_varijabla naziv="DomainObject.Predmet.ProtustrankaFormatedWithAdressOIB_1"> D i D DINA, d.o.o., OIB 72309937186, Tomislavova 3, 10000 Zagreb zastupanog po punomoćniku Klaudija Šestan</derivirana_varijabla>
  </DomainObject.Predmet.ProtustrankaFormatedWithAdressOIB>
  <DomainObject.Predmet.ProtustrankaWithAdress>
    <izvorni_sadrzaj>D i D DINA, d.o.o. Tomislavova 3, 10000 Zagreb</izvorni_sadrzaj>
    <derivirana_varijabla naziv="DomainObject.Predmet.ProtustrankaWithAdress_1">D i D DINA, d.o.o. Tomislavova 3, 10000 Zagreb</derivirana_varijabla>
  </DomainObject.Predmet.ProtustrankaWithAdress>
  <DomainObject.Predmet.ProtustrankaWithAdressOIB>
    <izvorni_sadrzaj>D i D DINA, d.o.o., OIB 72309937186, Tomislavova 3, 10000 Zagreb</izvorni_sadrzaj>
    <derivirana_varijabla naziv="DomainObject.Predmet.ProtustrankaWithAdressOIB_1">D i D DINA, d.o.o., OIB 72309937186, Tomislavova 3, 10000 Zagreb</derivirana_varijabla>
  </DomainObject.Predmet.ProtustrankaWithAdressOIB>
  <DomainObject.Predmet.ProtustrankaNazivFormated>
    <izvorni_sadrzaj>D i D DINA, d.o.o.</izvorni_sadrzaj>
    <derivirana_varijabla naziv="DomainObject.Predmet.ProtustrankaNazivFormated_1">D i D DINA, d.o.o.</derivirana_varijabla>
  </DomainObject.Predmet.ProtustrankaNazivFormated>
  <DomainObject.Predmet.ProtustrankaNazivFormatedOIB>
    <izvorni_sadrzaj>D i D DINA, d.o.o., OIB 72309937186</izvorni_sadrzaj>
    <derivirana_varijabla naziv="DomainObject.Predmet.ProtustrankaNazivFormatedOIB_1">D i D DINA, d.o.o., OIB 72309937186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 i D DINA, d.o.o. zastupanog po punomoćniku Klaudija Šestan</item>
    </izvorni_sadrzaj>
    <derivirana_varijabla naziv="DomainObject.Predmet.ProtuStrankaListFormated_1">
      <item>D i D DINA, d.o.o. zastupanog po punomoćniku Klaudija Šestan</item>
    </derivirana_varijabla>
  </DomainObject.Predmet.ProtuStrankaListFormated>
  <DomainObject.Predmet.ProtuStrankaListFormatedOIB>
    <izvorni_sadrzaj>
      <item>D i D DINA, d.o.o., OIB 72309937186 zastupanog po punomoćniku Klaudija Šestan</item>
    </izvorni_sadrzaj>
    <derivirana_varijabla naziv="DomainObject.Predmet.ProtuStrankaListFormatedOIB_1">
      <item>D i D DINA, d.o.o., OIB 72309937186 zastupanog po punomoćniku Klaudija Šestan</item>
    </derivirana_varijabla>
  </DomainObject.Predmet.ProtuStrankaListFormatedOIB>
  <DomainObject.Predmet.ProtuStrankaListFormatedWithAdress>
    <izvorni_sadrzaj>
      <item>D i D DINA, d.o.o., Tomislavova 3, 10000 Zagreb zastupanog po punomoćniku Klaudija Šestan</item>
    </izvorni_sadrzaj>
    <derivirana_varijabla naziv="DomainObject.Predmet.ProtuStrankaListFormatedWithAdress_1">
      <item>D i D DINA, d.o.o., Tomislavova 3, 10000 Zagreb zastupanog po punomoćniku Klaudija Šestan</item>
    </derivirana_varijabla>
  </DomainObject.Predmet.ProtuStrankaListFormatedWithAdress>
  <DomainObject.Predmet.ProtuStrankaListFormatedWithAdressOIB>
    <izvorni_sadrzaj>
      <item>D i D DINA, d.o.o., OIB 72309937186, Tomislavova 3, 10000 Zagreb zastupanog po punomoćniku Klaudija Šestan</item>
    </izvorni_sadrzaj>
    <derivirana_varijabla naziv="DomainObject.Predmet.ProtuStrankaListFormatedWithAdressOIB_1">
      <item>D i D DINA, d.o.o., OIB 72309937186, Tomislavova 3, 10000 Zagreb zastupanog po punomoćniku Klaudija Šestan</item>
    </derivirana_varijabla>
  </DomainObject.Predmet.ProtuStrankaListFormatedWithAdressOIB>
  <DomainObject.Predmet.ProtuStrankaListNazivFormated>
    <izvorni_sadrzaj>
      <item>D i D DINA, d.o.o.</item>
    </izvorni_sadrzaj>
    <derivirana_varijabla naziv="DomainObject.Predmet.ProtuStrankaListNazivFormated_1">
      <item>D i D DINA, d.o.o.</item>
    </derivirana_varijabla>
  </DomainObject.Predmet.ProtuStrankaListNazivFormated>
  <DomainObject.Predmet.ProtuStrankaListNazivFormatedOIB>
    <izvorni_sadrzaj>
      <item>D i D DINA, d.o.o., OIB 72309937186</item>
    </izvorni_sadrzaj>
    <derivirana_varijabla naziv="DomainObject.Predmet.ProtuStrankaListNazivFormatedOIB_1">
      <item>D i D DINA, d.o.o., OIB 72309937186</item>
    </derivirana_varijabla>
  </DomainObject.Predmet.ProtuStrankaListNazivFormatedOIB>
  <DomainObject.Predmet.OstaliListFormated>
    <izvorni_sadrzaj>
      <item>Klaudija Šestan punomoćnik sudionika u postupku D i D DINA, d.o.o.</item>
    </izvorni_sadrzaj>
    <derivirana_varijabla naziv="DomainObject.Predmet.OstaliListFormated_1">
      <item>Klaudija Šestan punomoćnik sudionika u postupku D i D DINA, d.o.o.</item>
    </derivirana_varijabla>
  </DomainObject.Predmet.OstaliListFormated>
  <DomainObject.Predmet.OstaliListFormatedOIB>
    <izvorni_sadrzaj>
      <item>Klaudija Šestan, OIB 88501262958 punomoćnik sudionika u postupku D i D DINA, d.o.o.</item>
    </izvorni_sadrzaj>
    <derivirana_varijabla naziv="DomainObject.Predmet.OstaliListFormatedOIB_1">
      <item>Klaudija Šestan, OIB 88501262958 punomoćnik sudionika u postupku D i D DINA, d.o.o.</item>
    </derivirana_varijabla>
  </DomainObject.Predmet.OstaliListFormatedOIB>
  <DomainObject.Predmet.OstaliListFormatedWithAdress>
    <izvorni_sadrzaj>
      <item>Klaudija Šestan, Tomislavova 3, 10000 Zagreb punomoćnik sudionika u postupku D i D DINA, d.o.o.</item>
    </izvorni_sadrzaj>
    <derivirana_varijabla naziv="DomainObject.Predmet.OstaliListFormatedWithAdress_1">
      <item>Klaudija Šestan, Tomislavova 3, 10000 Zagreb punomoćnik sudionika u postupku D i D DINA, d.o.o.</item>
    </derivirana_varijabla>
  </DomainObject.Predmet.OstaliListFormatedWithAdress>
  <DomainObject.Predmet.OstaliListFormatedWithAdressOIB>
    <izvorni_sadrzaj>
      <item>Klaudija Šestan, OIB 88501262958, Tomislavova 3, 10000 Zagreb punomoćnik sudionika u postupku D i D DINA, d.o.o.</item>
    </izvorni_sadrzaj>
    <derivirana_varijabla naziv="DomainObject.Predmet.OstaliListFormatedWithAdressOIB_1">
      <item>Klaudija Šestan, OIB 88501262958, Tomislavova 3, 10000 Zagreb punomoćnik sudionika u postupku D i D DINA, d.o.o.</item>
    </derivirana_varijabla>
  </DomainObject.Predmet.OstaliListFormatedWithAdressOIB>
  <DomainObject.Predmet.OstaliListNazivFormated>
    <izvorni_sadrzaj>
      <item>Klaudija Šestan</item>
    </izvorni_sadrzaj>
    <derivirana_varijabla naziv="DomainObject.Predmet.OstaliListNazivFormated_1">
      <item>Klaudija Šestan</item>
    </derivirana_varijabla>
  </DomainObject.Predmet.OstaliListNazivFormated>
  <DomainObject.Predmet.OstaliListNazivFormatedOIB>
    <izvorni_sadrzaj>
      <item>Klaudija Šestan, OIB 88501262958</item>
    </izvorni_sadrzaj>
    <derivirana_varijabla naziv="DomainObject.Predmet.OstaliListNazivFormatedOIB_1">
      <item>Klaudija Šestan, OIB 88501262958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 i D DINA, d.o.o.</izvorni_sadrzaj>
    <derivirana_varijabla naziv="DomainObject.Predmet.ProtustrankaIDrugi_1">D i D DINA,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 i D DINA, d.o.o., OIB 72309937186, Tomislavova 3, 10000 Zagreb</izvorni_sadrzaj>
    <derivirana_varijabla naziv="DomainObject.Predmet.ProtustrankaIDrugiAdressOIB_1">D i D DINA, d.o.o., OIB 72309937186, Tomislavova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 i D DINA, d.o.o.</item>
      <item>Klaudija Šestan</item>
    </izvorni_sadrzaj>
    <derivirana_varijabla naziv="DomainObject.Predmet.SudioniciListNaziv_1">
      <item>FINA Regionalni centar Zagreb</item>
      <item>D i D DINA, d.o.o.</item>
      <item>Klaudija Šestan</item>
    </derivirana_varijabla>
  </DomainObject.Predmet.SudioniciListNaziv>
  <DomainObject.Predmet.SudioniciListAdressOIB>
    <izvorni_sadrzaj>
      <item>D i D DINA, d.o.o., OIB 72309937186, Tomislavova 3,10000 Zagreb</item>
      <item>FINA Regionalni centar Zagreb, OIB 85821130368, Trg svibanjskih žrtava 1995. br. 1,10000 Zagreb</item>
      <item>Klaudija Šestan, OIB 88501262958, Tomislavova 3,10000 Zagreb</item>
    </izvorni_sadrzaj>
    <derivirana_varijabla naziv="DomainObject.Predmet.SudioniciListAdressOIB_1">
      <item>D i D DINA, d.o.o., OIB 72309937186, Tomislavova 3,10000 Zagreb</item>
      <item>FINA Regionalni centar Zagreb, OIB 85821130368, Trg svibanjskih žrtava 1995. br. 1,10000 Zagreb</item>
      <item>Klaudija Šestan, OIB 88501262958, Tomislavova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72309937186</item>
      <item>, OIB 88501262958</item>
    </izvorni_sadrzaj>
    <derivirana_varijabla naziv="DomainObject.Predmet.SudioniciListNazivOIB_1">
      <item>, OIB 85821130368</item>
      <item>, OIB 72309937186</item>
      <item>, OIB 88501262958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2078</properties:Characters>
  <properties:Lines>66</properties:Lines>
  <properties:Paragraphs>24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2016-05-31T08:48:00Z</cp:lastPrinted>
  <dcterms:modified xmlns:xsi="http://www.w3.org/2001/XMLSchema-instance" xsi:type="dcterms:W3CDTF">2016-05-31T08:48:00Z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