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031a" w14:paraId="bfb031a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132D16">
        <w:t>71</w:t>
      </w:r>
      <w:r>
        <w:t>/</w:t>
      </w:r>
      <w:r w:rsidR="00FD6AD4">
        <w:t>20</w:t>
      </w:r>
      <w:r>
        <w:t>1</w:t>
      </w:r>
      <w:r w:rsidR="00132D16">
        <w:t>5</w:t>
      </w:r>
      <w:r w:rsidR="0008694C">
        <w:t>-</w:t>
      </w:r>
      <w:r w:rsidR="00A045FC">
        <w:t>94</w:t>
      </w:r>
    </w:p>
    <w:p w:rsidRDefault="001F0E08" w:rsidP="001F0E08" w:rsidR="001F0E08" w:rsidRPr="001F0E0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1F0E08">
        <w:rPr>
          <w:rFonts w:eastAsia="Times New Roman"/>
          <w:bCs/>
          <w:snapToGrid w:val="false"/>
        </w:rPr>
        <w:t xml:space="preserve">                     </w:t>
      </w:r>
      <w:r w:rsidRPr="001F0E0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E08">
        <w:rPr>
          <w:rFonts w:eastAsia="Times New Roman"/>
          <w:bCs/>
          <w:snapToGrid w:val="false"/>
        </w:rPr>
        <w:tab/>
      </w:r>
      <w:r w:rsidRPr="001F0E0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F0E08" w:rsidP="001F0E08" w:rsidR="001F0E08" w:rsidRPr="001F0E0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1F0E08">
        <w:rPr>
          <w:rFonts w:eastAsia="Times New Roman"/>
          <w:snapToGrid w:val="false"/>
        </w:rPr>
        <w:t xml:space="preserve">       REPUBLIKA HRVATSKA</w:t>
      </w:r>
    </w:p>
    <w:p w:rsidRDefault="001F0E08" w:rsidP="001F0E08" w:rsidR="001F0E08" w:rsidRPr="001F0E0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1F0E08">
        <w:rPr>
          <w:rFonts w:eastAsia="Times New Roman"/>
          <w:snapToGrid w:val="false"/>
        </w:rPr>
        <w:t>TRGOVAČKI SUD U VARAŽDINU</w:t>
      </w:r>
    </w:p>
    <w:p w:rsidRDefault="001F0E08" w:rsidP="001F0E08" w:rsidR="001F0E08" w:rsidRPr="001F0E0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1F0E08">
        <w:rPr>
          <w:rFonts w:eastAsia="Times New Roman"/>
          <w:snapToGrid w:val="false"/>
        </w:rPr>
        <w:t xml:space="preserve">                Braće Radića 2</w:t>
      </w:r>
      <w:r w:rsidRPr="001F0E08">
        <w:rPr>
          <w:rFonts w:eastAsia="Times New Roman"/>
          <w:bCs/>
          <w:snapToGrid w:val="false"/>
        </w:rPr>
        <w:t xml:space="preserve">                   </w:t>
      </w:r>
      <w:r w:rsidRPr="001F0E08">
        <w:rPr>
          <w:rFonts w:eastAsia="Times New Roman"/>
          <w:bCs/>
          <w:snapToGrid w:val="false"/>
        </w:rPr>
        <w:tab/>
      </w:r>
      <w:r w:rsidRPr="001F0E08">
        <w:rPr>
          <w:rFonts w:eastAsia="Times New Roman"/>
          <w:bCs/>
          <w:snapToGrid w:val="false"/>
        </w:rPr>
        <w:tab/>
      </w:r>
      <w:r w:rsidRPr="001F0E08">
        <w:rPr>
          <w:rFonts w:eastAsia="Times New Roman"/>
          <w:bCs/>
          <w:snapToGrid w:val="false"/>
        </w:rPr>
        <w:tab/>
      </w:r>
    </w:p>
    <w:p w:rsidRDefault="001F0E08" w:rsidP="003B31CE" w:rsidR="001F0E08">
      <w:pPr>
        <w:spacing w:lineRule="auto" w:line="240" w:after="0"/>
        <w:jc w:val="right"/>
      </w:pP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FD6AD4" w:rsidR="00FD6AD4" w:rsidRPr="00FD6AD4">
      <w:pPr>
        <w:spacing w:lineRule="auto" w:line="240" w:after="0"/>
        <w:jc w:val="both"/>
      </w:pPr>
      <w:r>
        <w:tab/>
      </w:r>
      <w:r w:rsidR="00132D16" w:rsidRPr="00132D16">
        <w:rPr>
          <w:rFonts w:eastAsia="Calibri"/>
        </w:rPr>
        <w:t>Trgovački sud u Varaždinu po sucu toga suda Maji Valušnig, kao stečajnom sucu, u stečajnom predmetu, povodom prijedloga predlagatelja FINANCIJSKE AGENCIJE,  Regionalni centar Zagreb, Ilica 307, za otvaranje stečajnog postupka nad dužnikom ELKOM d.o.o. u stečaju, Ivanec, Ivanečko naselje 1/D, OIB:32820563204</w:t>
      </w:r>
      <w:r w:rsidR="00467563" w:rsidRPr="008E41AF">
        <w:rPr>
          <w:rFonts w:eastAsia="Calibri"/>
        </w:rPr>
        <w:t>,</w:t>
      </w:r>
      <w:r w:rsidR="00467563">
        <w:rPr>
          <w:rFonts w:eastAsia="Calibri"/>
        </w:rPr>
        <w:t xml:space="preserve"> zastupanog po stečajnom upravitelju </w:t>
      </w:r>
      <w:r w:rsidR="00132D16">
        <w:rPr>
          <w:rFonts w:eastAsia="Calibri"/>
        </w:rPr>
        <w:t xml:space="preserve">Želimiru </w:t>
      </w:r>
      <w:proofErr w:type="spellStart"/>
      <w:r w:rsidR="00132D16">
        <w:rPr>
          <w:rFonts w:eastAsia="Calibri"/>
        </w:rPr>
        <w:t>Uršulinu</w:t>
      </w:r>
      <w:proofErr w:type="spellEnd"/>
      <w:r w:rsidR="00132D16">
        <w:rPr>
          <w:rFonts w:eastAsia="Calibri"/>
        </w:rPr>
        <w:t xml:space="preserve">, Ivanec, Trg hrvatskih </w:t>
      </w:r>
      <w:proofErr w:type="spellStart"/>
      <w:r w:rsidR="00132D16">
        <w:rPr>
          <w:rFonts w:eastAsia="Calibri"/>
        </w:rPr>
        <w:t>Ivanovaca</w:t>
      </w:r>
      <w:proofErr w:type="spellEnd"/>
      <w:r w:rsidR="00132D16">
        <w:rPr>
          <w:rFonts w:eastAsia="Calibri"/>
        </w:rPr>
        <w:t xml:space="preserve"> 9</w:t>
      </w:r>
      <w:r w:rsidR="00FD6AD4" w:rsidRPr="00FD6AD4">
        <w:t xml:space="preserve">, dana </w:t>
      </w:r>
      <w:r w:rsidR="00A045FC">
        <w:t>3</w:t>
      </w:r>
      <w:r w:rsidR="00FD6AD4" w:rsidRPr="00FD6AD4">
        <w:t>.</w:t>
      </w:r>
      <w:r w:rsidR="00132D16">
        <w:t xml:space="preserve"> </w:t>
      </w:r>
      <w:r w:rsidR="00A045FC">
        <w:t>lipnja</w:t>
      </w:r>
      <w:r w:rsidR="00FD6AD4" w:rsidRPr="00FD6AD4">
        <w:t xml:space="preserve"> 201</w:t>
      </w:r>
      <w:r w:rsidR="00132D16">
        <w:t>6</w:t>
      </w:r>
      <w:r w:rsidR="00FD6AD4" w:rsidRPr="00FD6AD4">
        <w:t>.</w:t>
      </w:r>
    </w:p>
    <w:p w:rsidRDefault="00641A49" w:rsidP="003B31CE" w:rsidR="00641A49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0301CF">
        <w:t xml:space="preserve">i o   j e </w:t>
      </w:r>
    </w:p>
    <w:p w:rsidRDefault="000851B4" w:rsidP="003B31CE" w:rsidR="000851B4">
      <w:pPr>
        <w:spacing w:lineRule="auto" w:line="240" w:after="0"/>
      </w:pPr>
    </w:p>
    <w:p w:rsidRDefault="00B24DB6" w:rsidP="00192247" w:rsidR="00192247" w:rsidRPr="00192247">
      <w:pPr>
        <w:numPr>
          <w:ilvl w:val="0"/>
          <w:numId w:val="11"/>
        </w:numPr>
        <w:spacing w:lineRule="auto" w:line="240" w:after="0"/>
        <w:jc w:val="both"/>
      </w:pPr>
      <w:r>
        <w:tab/>
      </w:r>
      <w:r w:rsidR="00192247">
        <w:t xml:space="preserve">Ispravlja se </w:t>
      </w:r>
      <w:r w:rsidR="00192247" w:rsidRPr="00192247">
        <w:t>rješenje ovog suda poslovni  broj 9 St-</w:t>
      </w:r>
      <w:r w:rsidR="00192247">
        <w:t>71</w:t>
      </w:r>
      <w:r w:rsidR="00192247" w:rsidRPr="00192247">
        <w:t>/201</w:t>
      </w:r>
      <w:r w:rsidR="00192247">
        <w:t>5</w:t>
      </w:r>
      <w:r w:rsidR="00192247" w:rsidRPr="00192247">
        <w:t>-</w:t>
      </w:r>
      <w:r w:rsidR="0045667C">
        <w:t>61</w:t>
      </w:r>
      <w:r w:rsidR="00192247" w:rsidRPr="00192247">
        <w:t xml:space="preserve"> od </w:t>
      </w:r>
      <w:r w:rsidR="00192247">
        <w:t>1</w:t>
      </w:r>
      <w:r w:rsidR="001F0E08">
        <w:t>3</w:t>
      </w:r>
      <w:r w:rsidR="00192247" w:rsidRPr="00192247">
        <w:t xml:space="preserve">. </w:t>
      </w:r>
      <w:r w:rsidR="00192247">
        <w:t>siječnja</w:t>
      </w:r>
      <w:r w:rsidR="00192247" w:rsidRPr="00192247">
        <w:t xml:space="preserve"> 2016. tako da:</w:t>
      </w:r>
    </w:p>
    <w:p w:rsidRDefault="00AA0812" w:rsidP="00192247" w:rsidR="00192247" w:rsidRPr="00192247">
      <w:pPr>
        <w:spacing w:lineRule="auto" w:line="240" w:after="0"/>
        <w:jc w:val="both"/>
      </w:pPr>
      <w:r>
        <w:tab/>
      </w:r>
      <w:r w:rsidR="00192247" w:rsidRPr="00192247">
        <w:t xml:space="preserve">u </w:t>
      </w:r>
      <w:r w:rsidR="00192247">
        <w:t>drugom</w:t>
      </w:r>
      <w:r w:rsidR="00192247" w:rsidRPr="00192247">
        <w:t xml:space="preserve"> redu točke I</w:t>
      </w:r>
      <w:r w:rsidR="00192247">
        <w:t xml:space="preserve"> d</w:t>
      </w:r>
      <w:r w:rsidR="0045667C">
        <w:t>)</w:t>
      </w:r>
      <w:r w:rsidR="00192247" w:rsidRPr="00192247">
        <w:t xml:space="preserve"> rješenja umje</w:t>
      </w:r>
      <w:r>
        <w:t xml:space="preserve">sto pogrešno </w:t>
      </w:r>
      <w:r w:rsidR="00192247" w:rsidRPr="00192247">
        <w:t>"</w:t>
      </w:r>
      <w:r w:rsidR="00192247" w:rsidRPr="00132D16">
        <w:t xml:space="preserve">u </w:t>
      </w:r>
      <w:proofErr w:type="spellStart"/>
      <w:r w:rsidR="00192247" w:rsidRPr="00132D16">
        <w:t>zk</w:t>
      </w:r>
      <w:proofErr w:type="spellEnd"/>
      <w:r w:rsidR="00192247" w:rsidRPr="00132D16">
        <w:t xml:space="preserve">. ul. 13198 k.o. Zadar, suvlasnički dio 67/10000 </w:t>
      </w:r>
      <w:proofErr w:type="spellStart"/>
      <w:r w:rsidR="00192247" w:rsidRPr="00132D16">
        <w:t>zkčbr</w:t>
      </w:r>
      <w:proofErr w:type="spellEnd"/>
      <w:r w:rsidR="00192247" w:rsidRPr="00132D16">
        <w:t xml:space="preserve">. stambena </w:t>
      </w:r>
      <w:proofErr w:type="spellStart"/>
      <w:r w:rsidR="00192247" w:rsidRPr="00132D16">
        <w:t>zgarda</w:t>
      </w:r>
      <w:proofErr w:type="spellEnd"/>
      <w:r w:rsidR="00192247" w:rsidRPr="00192247">
        <w:t xml:space="preserve"> "treba ispravno pisati"</w:t>
      </w:r>
      <w:proofErr w:type="spellStart"/>
      <w:r w:rsidR="00192247" w:rsidRPr="00132D16">
        <w:t>zk</w:t>
      </w:r>
      <w:proofErr w:type="spellEnd"/>
      <w:r w:rsidR="00192247" w:rsidRPr="00132D16">
        <w:t xml:space="preserve">. ul. 13198 k.o. Zadar, suvlasnički dio 67/10000 </w:t>
      </w:r>
      <w:proofErr w:type="spellStart"/>
      <w:r w:rsidR="00192247" w:rsidRPr="00132D16">
        <w:t>zkčbr</w:t>
      </w:r>
      <w:proofErr w:type="spellEnd"/>
      <w:r w:rsidR="00192247" w:rsidRPr="00132D16">
        <w:t>.</w:t>
      </w:r>
      <w:r w:rsidR="0045667C">
        <w:t xml:space="preserve"> </w:t>
      </w:r>
      <w:r w:rsidR="00192247">
        <w:t>5212/16</w:t>
      </w:r>
      <w:r w:rsidR="00192247" w:rsidRPr="00132D16">
        <w:t xml:space="preserve"> stambena zg</w:t>
      </w:r>
      <w:r w:rsidR="00192247">
        <w:t>rada</w:t>
      </w:r>
      <w:r w:rsidR="00192247" w:rsidRPr="00192247">
        <w:t>".</w:t>
      </w:r>
    </w:p>
    <w:p w:rsidRDefault="00192247" w:rsidP="00192247" w:rsidR="00192247" w:rsidRPr="00192247">
      <w:pPr>
        <w:spacing w:lineRule="auto" w:line="240" w:after="0"/>
        <w:jc w:val="both"/>
      </w:pPr>
      <w:r w:rsidRPr="00192247">
        <w:tab/>
      </w:r>
    </w:p>
    <w:p w:rsidRDefault="00192247" w:rsidP="00192247" w:rsidR="00192247" w:rsidRPr="00192247">
      <w:pPr>
        <w:spacing w:lineRule="auto" w:line="240" w:after="0"/>
        <w:jc w:val="both"/>
      </w:pPr>
      <w:r w:rsidRPr="00192247">
        <w:t>2.)</w:t>
      </w:r>
      <w:r w:rsidRPr="00192247">
        <w:tab/>
        <w:t>U preostalom dijelu navedeno rješenje ostaje neizmijenjeno.</w:t>
      </w:r>
    </w:p>
    <w:p w:rsidRDefault="00192247" w:rsidP="00192247" w:rsidR="00192247" w:rsidRPr="00192247">
      <w:pPr>
        <w:spacing w:lineRule="auto" w:line="240" w:after="0"/>
        <w:jc w:val="both"/>
      </w:pPr>
    </w:p>
    <w:p w:rsidRDefault="00192247" w:rsidP="0045667C" w:rsidR="00192247" w:rsidRPr="00192247">
      <w:pPr>
        <w:spacing w:lineRule="auto" w:line="240" w:after="0"/>
        <w:jc w:val="center"/>
      </w:pPr>
      <w:r w:rsidRPr="00192247">
        <w:t>Obrazloženje</w:t>
      </w:r>
    </w:p>
    <w:p w:rsidRDefault="00192247" w:rsidP="00192247" w:rsidR="00192247" w:rsidRPr="00192247">
      <w:pPr>
        <w:spacing w:lineRule="auto" w:line="240" w:after="0"/>
        <w:jc w:val="both"/>
      </w:pPr>
    </w:p>
    <w:p w:rsidRDefault="00192247" w:rsidP="00192247" w:rsidR="00192247" w:rsidRPr="00192247">
      <w:pPr>
        <w:spacing w:lineRule="auto" w:line="240" w:after="0"/>
        <w:jc w:val="both"/>
      </w:pPr>
      <w:r w:rsidRPr="00192247">
        <w:tab/>
        <w:t>Pri donošenju rješenja poslovni broj St-</w:t>
      </w:r>
      <w:r>
        <w:t>71</w:t>
      </w:r>
      <w:r w:rsidRPr="00192247">
        <w:t>/201</w:t>
      </w:r>
      <w:r>
        <w:t>5</w:t>
      </w:r>
      <w:r w:rsidRPr="00192247">
        <w:t>-</w:t>
      </w:r>
      <w:r w:rsidR="0045667C">
        <w:t>61</w:t>
      </w:r>
      <w:r w:rsidRPr="00192247">
        <w:t xml:space="preserve"> od </w:t>
      </w:r>
      <w:r>
        <w:t>1</w:t>
      </w:r>
      <w:r w:rsidR="001F0E08">
        <w:t>3</w:t>
      </w:r>
      <w:r w:rsidRPr="00192247">
        <w:t xml:space="preserve">. </w:t>
      </w:r>
      <w:r>
        <w:t>siječnja</w:t>
      </w:r>
      <w:r w:rsidRPr="00192247">
        <w:t xml:space="preserve"> 2016. u </w:t>
      </w:r>
      <w:r>
        <w:t>drugom</w:t>
      </w:r>
      <w:r w:rsidRPr="00192247">
        <w:t xml:space="preserve"> redu točke I</w:t>
      </w:r>
      <w:r>
        <w:t xml:space="preserve"> d</w:t>
      </w:r>
      <w:r w:rsidRPr="00192247">
        <w:t>. rješenja došlo je do pogreške u pisa</w:t>
      </w:r>
      <w:r w:rsidR="001F0E08">
        <w:t>nju te tako umjesto pogrešno  "</w:t>
      </w:r>
      <w:r w:rsidRPr="00132D16">
        <w:t xml:space="preserve">u </w:t>
      </w:r>
      <w:proofErr w:type="spellStart"/>
      <w:r w:rsidRPr="00132D16">
        <w:t>zk</w:t>
      </w:r>
      <w:proofErr w:type="spellEnd"/>
      <w:r w:rsidRPr="00132D16">
        <w:t xml:space="preserve">. ul. 13198 k.o. Zadar, suvlasnički dio 67/10000 </w:t>
      </w:r>
      <w:proofErr w:type="spellStart"/>
      <w:r w:rsidRPr="00132D16">
        <w:t>zkčbr</w:t>
      </w:r>
      <w:proofErr w:type="spellEnd"/>
      <w:r w:rsidRPr="00132D16">
        <w:t xml:space="preserve">. stambena </w:t>
      </w:r>
      <w:proofErr w:type="spellStart"/>
      <w:r w:rsidRPr="00132D16">
        <w:t>zgarda</w:t>
      </w:r>
      <w:proofErr w:type="spellEnd"/>
      <w:r w:rsidRPr="00192247">
        <w:t>" treba ispravno pisati "</w:t>
      </w:r>
      <w:proofErr w:type="spellStart"/>
      <w:r w:rsidRPr="00132D16">
        <w:t>zk</w:t>
      </w:r>
      <w:proofErr w:type="spellEnd"/>
      <w:r w:rsidRPr="00132D16">
        <w:t>. ul. 13198 k.o. Zadar, suvlasnički dio 67/10000 zkčbr.</w:t>
      </w:r>
      <w:r>
        <w:t>5212/16</w:t>
      </w:r>
      <w:r w:rsidRPr="00132D16">
        <w:t xml:space="preserve"> stambena zg</w:t>
      </w:r>
      <w:r>
        <w:t>rada</w:t>
      </w:r>
      <w:r w:rsidRPr="00192247">
        <w:t>".</w:t>
      </w:r>
    </w:p>
    <w:p w:rsidRDefault="00192247" w:rsidP="00192247" w:rsidR="00192247" w:rsidRPr="00192247">
      <w:pPr>
        <w:spacing w:lineRule="auto" w:line="240" w:after="0"/>
        <w:jc w:val="both"/>
      </w:pPr>
    </w:p>
    <w:p w:rsidRDefault="00192247" w:rsidP="00192247" w:rsidR="00192247" w:rsidRPr="00192247">
      <w:pPr>
        <w:spacing w:lineRule="auto" w:line="240" w:after="0"/>
        <w:jc w:val="both"/>
      </w:pPr>
      <w:r w:rsidRPr="00192247">
        <w:tab/>
        <w:t>Slijedom iznijetog po službenoj dužnosti  u smi</w:t>
      </w:r>
      <w:r>
        <w:t xml:space="preserve">slu odredbe čl. 342. stavak 1. Zakona o parničnom postupku („Narodne novine“ </w:t>
      </w:r>
      <w:r w:rsidRPr="00192247">
        <w:t>br. 53/91, 91/92, 112/99, 88/01, 117/03, 88/05, 2/07, 84/08, 96/08, 123/08, 57/11, 148/11 – pročišćeni tekst i 25/13) u svezi s člankom 6. Stečajnog zakona („Narodne novine“ br. 44/96, 29/99, 129/00, 123/03, 82/06, 116/10, 25/12 i 133/12) valjalo je odlučiti kao u izreci ovog rješenja.</w:t>
      </w:r>
    </w:p>
    <w:p w:rsidRDefault="00192247" w:rsidP="0073321E" w:rsidR="00192247">
      <w:pPr>
        <w:spacing w:lineRule="auto" w:line="240" w:after="0"/>
        <w:jc w:val="center"/>
      </w:pPr>
    </w:p>
    <w:p w:rsidRDefault="0073321E" w:rsidP="0073321E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192247">
        <w:t>3</w:t>
      </w:r>
      <w:r w:rsidRPr="0073321E">
        <w:t>.</w:t>
      </w:r>
      <w:r w:rsidR="00B850DA">
        <w:t xml:space="preserve"> </w:t>
      </w:r>
      <w:r w:rsidR="00192247">
        <w:t>lipnja</w:t>
      </w:r>
      <w:r w:rsidR="00265E78">
        <w:t xml:space="preserve"> </w:t>
      </w:r>
      <w:r w:rsidR="00912584">
        <w:t>201</w:t>
      </w:r>
      <w:r w:rsidR="00265E78">
        <w:t>6</w:t>
      </w:r>
      <w:r w:rsidR="00912584">
        <w:t>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1F0E08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  <w:t>SUDAC:</w:t>
      </w:r>
    </w:p>
    <w:p w:rsidRDefault="0073321E" w:rsidP="001F0E08" w:rsidR="0073321E" w:rsidRPr="0073321E">
      <w:pPr>
        <w:spacing w:lineRule="auto" w:line="240" w:after="0"/>
        <w:jc w:val="both"/>
      </w:pPr>
    </w:p>
    <w:p w:rsidRDefault="001F0E08" w:rsidP="00BB5936" w:rsidR="00BB593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26879">
        <w:t>Maja Valušnig</w:t>
      </w:r>
    </w:p>
    <w:p w:rsidRDefault="00DC2B0A" w:rsidP="00BB5936" w:rsidR="0073321E" w:rsidRPr="0073321E">
      <w:pPr>
        <w:spacing w:lineRule="auto" w:line="240" w:after="0"/>
        <w:jc w:val="both"/>
      </w:pPr>
      <w:r>
        <w:t xml:space="preserve"> </w:t>
      </w: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1F0E08" w:rsidP="0073321E" w:rsidR="001F0E08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lastRenderedPageBreak/>
        <w:t xml:space="preserve">POUKA O PRAVNOM LIJEKU: </w:t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ab/>
      </w:r>
      <w:r w:rsidR="00E17CAC" w:rsidRPr="00E17CAC">
        <w:t>Protiv ovoga rješenja može se podnijeti žalba u roku od osam dana nakon isteka osam dana od njegove objave na e-oglasnoj ploči suda, pisano u četiri primjerka, putem ovoga suda, Visokom trgovačkom sudu RH.</w:t>
      </w:r>
    </w:p>
    <w:p w:rsidRDefault="00701B67" w:rsidP="0073321E" w:rsidR="00701B67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DNA: </w:t>
      </w:r>
    </w:p>
    <w:p w:rsidRDefault="00265E78" w:rsidP="00265E78" w:rsidR="00265E78" w:rsidRPr="00265E78">
      <w:pPr>
        <w:numPr>
          <w:ilvl w:val="0"/>
          <w:numId w:val="7"/>
        </w:numPr>
        <w:spacing w:lineRule="auto" w:line="240" w:after="0"/>
        <w:jc w:val="both"/>
      </w:pPr>
      <w:r>
        <w:t xml:space="preserve">Stečajni upravitelj Želimir </w:t>
      </w:r>
      <w:proofErr w:type="spellStart"/>
      <w:r>
        <w:t>Uršulin</w:t>
      </w:r>
      <w:proofErr w:type="spellEnd"/>
      <w:r>
        <w:t xml:space="preserve"> iz Ivanca, Trg hrvatskih </w:t>
      </w:r>
      <w:proofErr w:type="spellStart"/>
      <w:r>
        <w:t>Ivanovaca</w:t>
      </w:r>
      <w:proofErr w:type="spellEnd"/>
      <w:r>
        <w:t xml:space="preserve"> 9</w:t>
      </w:r>
      <w:r w:rsidRPr="00265E78">
        <w:rPr>
          <w:u w:val="single"/>
        </w:rPr>
        <w:t xml:space="preserve"> </w:t>
      </w:r>
    </w:p>
    <w:p w:rsidRDefault="00265E78" w:rsidP="00265E78" w:rsidR="00265E78">
      <w:pPr>
        <w:numPr>
          <w:ilvl w:val="0"/>
          <w:numId w:val="7"/>
        </w:numPr>
        <w:spacing w:lineRule="auto" w:line="240" w:after="0"/>
        <w:jc w:val="both"/>
      </w:pPr>
      <w:r>
        <w:t xml:space="preserve">Općinski sud u Zadru, Zemljišnoknjižni odjel Zadar, Zadar Ulica </w:t>
      </w:r>
      <w:proofErr w:type="spellStart"/>
      <w:r>
        <w:t>Borelli</w:t>
      </w:r>
      <w:proofErr w:type="spellEnd"/>
      <w:r>
        <w:t xml:space="preserve"> 9</w:t>
      </w:r>
      <w:r w:rsidRPr="00265E78">
        <w:rPr>
          <w:u w:val="single"/>
        </w:rPr>
        <w:t xml:space="preserve"> po pravomoćnosti rješenja</w:t>
      </w:r>
    </w:p>
    <w:p w:rsidRDefault="00701B67" w:rsidP="00265E78" w:rsidR="00701B67">
      <w:pPr>
        <w:numPr>
          <w:ilvl w:val="0"/>
          <w:numId w:val="7"/>
        </w:numPr>
        <w:spacing w:lineRule="auto" w:line="240" w:after="0"/>
        <w:jc w:val="both"/>
      </w:pPr>
      <w:r w:rsidRPr="00701B67">
        <w:t>Zagrebačka banka d.d.</w:t>
      </w:r>
      <w:r>
        <w:t>, Trg bana Josipa Jelačića 10, Zagreb</w:t>
      </w:r>
    </w:p>
    <w:p w:rsidRDefault="003F11DA" w:rsidP="00265E78" w:rsidR="00701B67">
      <w:pPr>
        <w:numPr>
          <w:ilvl w:val="0"/>
          <w:numId w:val="7"/>
        </w:numPr>
        <w:spacing w:lineRule="auto" w:line="240" w:after="0"/>
        <w:jc w:val="both"/>
      </w:pPr>
      <w:r>
        <w:t>Elektrometal d.d., Ferde R</w:t>
      </w:r>
      <w:r w:rsidR="00701B67">
        <w:t>usana 21, Bjelovar</w:t>
      </w:r>
    </w:p>
    <w:p w:rsidRDefault="001F0E08" w:rsidP="00265E78" w:rsidR="00701B67">
      <w:pPr>
        <w:numPr>
          <w:ilvl w:val="0"/>
          <w:numId w:val="7"/>
        </w:numPr>
        <w:spacing w:lineRule="auto" w:line="240" w:after="0"/>
        <w:jc w:val="both"/>
      </w:pPr>
      <w:r>
        <w:t xml:space="preserve">OD Brlečić &amp; partneri j.t.d. – za </w:t>
      </w:r>
      <w:proofErr w:type="spellStart"/>
      <w:r w:rsidR="00701B67">
        <w:t>Štefulj</w:t>
      </w:r>
      <w:proofErr w:type="spellEnd"/>
      <w:r w:rsidR="00701B67">
        <w:t xml:space="preserve">-MS d.o.o., </w:t>
      </w:r>
      <w:proofErr w:type="spellStart"/>
      <w:r>
        <w:t>N</w:t>
      </w:r>
      <w:r w:rsidR="00701B67">
        <w:t>edelišće</w:t>
      </w:r>
      <w:proofErr w:type="spellEnd"/>
      <w:r w:rsidR="00701B67">
        <w:t xml:space="preserve">, </w:t>
      </w:r>
      <w:proofErr w:type="spellStart"/>
      <w:r w:rsidR="00701B67">
        <w:t>Pušćine</w:t>
      </w:r>
      <w:proofErr w:type="spellEnd"/>
      <w:r w:rsidR="00701B67">
        <w:t>, Školska 19</w:t>
      </w:r>
    </w:p>
    <w:p w:rsidRDefault="001F0E08" w:rsidP="00265E78" w:rsidR="00701B67">
      <w:pPr>
        <w:numPr>
          <w:ilvl w:val="0"/>
          <w:numId w:val="7"/>
        </w:numPr>
        <w:spacing w:lineRule="auto" w:line="240" w:after="0"/>
        <w:jc w:val="both"/>
      </w:pPr>
      <w:r>
        <w:t xml:space="preserve">OD Brlečić &amp; partneri j.t.d. – za </w:t>
      </w:r>
      <w:r w:rsidR="00701B67">
        <w:t>Lim-</w:t>
      </w:r>
      <w:proofErr w:type="spellStart"/>
      <w:r w:rsidR="00701B67">
        <w:t>mont</w:t>
      </w:r>
      <w:proofErr w:type="spellEnd"/>
      <w:r w:rsidR="00701B67">
        <w:t xml:space="preserve"> d.o.o., Donji Miholjac, </w:t>
      </w:r>
      <w:proofErr w:type="spellStart"/>
      <w:r w:rsidR="00701B67">
        <w:t>Vrbanovec</w:t>
      </w:r>
      <w:proofErr w:type="spellEnd"/>
      <w:r w:rsidR="00701B67">
        <w:t>, Brigada Braće Radića 8</w:t>
      </w:r>
    </w:p>
    <w:p w:rsidRDefault="00701B67" w:rsidP="00265E78" w:rsidR="00701B67" w:rsidRPr="00701B67">
      <w:pPr>
        <w:numPr>
          <w:ilvl w:val="0"/>
          <w:numId w:val="7"/>
        </w:numPr>
        <w:spacing w:lineRule="auto" w:line="240" w:after="0"/>
        <w:jc w:val="both"/>
      </w:pPr>
      <w:r>
        <w:t xml:space="preserve">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Rijeka Jadranski trg 3a</w:t>
      </w:r>
    </w:p>
    <w:p w:rsidRDefault="001F0E08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>
        <w:t>e</w:t>
      </w:r>
      <w:r w:rsidR="00A70837">
        <w:t>-</w:t>
      </w:r>
      <w:r w:rsidR="0073321E" w:rsidRPr="0073321E">
        <w:t xml:space="preserve">Oglasna ploča </w:t>
      </w: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5450C1" w:rsidR="000301CF">
      <w:headerReference w:type="default" r:id="rId10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C0C" w:rsidP="00844FA9" w:rsidR="00257C0C">
      <w:pPr>
        <w:spacing w:lineRule="auto" w:line="240" w:after="0"/>
      </w:pPr>
      <w:r>
        <w:separator/>
      </w:r>
    </w:p>
  </w:endnote>
  <w:endnote w:id="0" w:type="continuationSeparator">
    <w:p w:rsidRDefault="00257C0C" w:rsidP="00844FA9" w:rsidR="00257C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C0C" w:rsidP="00844FA9" w:rsidR="00257C0C">
      <w:pPr>
        <w:spacing w:lineRule="auto" w:line="240" w:after="0"/>
      </w:pPr>
      <w:r>
        <w:separator/>
      </w:r>
    </w:p>
  </w:footnote>
  <w:footnote w:id="0" w:type="continuationSeparator">
    <w:p w:rsidRDefault="00257C0C" w:rsidP="00844FA9" w:rsidR="00257C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A9" w:rsidP="00844FA9" w:rsidR="00844FA9">
    <w:pPr>
      <w:pStyle w:val="Zaglavlje"/>
      <w:jc w:val="right"/>
    </w:pPr>
    <w:r>
      <w:t>Poslovni broj: 9 St-</w:t>
    </w:r>
    <w:r w:rsidR="00132D16">
      <w:t>71</w:t>
    </w:r>
    <w:r w:rsidR="00FD6AD4">
      <w:t>/201</w:t>
    </w:r>
    <w:r w:rsidR="00132D16">
      <w:t>5</w:t>
    </w:r>
    <w:r w:rsidR="001F0E08">
      <w:t>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0306DA"/>
    <w:multiLevelType w:val="hybridMultilevel"/>
    <w:tmpl w:val="29841F32"/>
    <w:lvl w:tplc="A6D84B54" w:ilvl="0">
      <w:start w:val="4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28A668D"/>
    <w:multiLevelType w:val="hybridMultilevel"/>
    <w:tmpl w:val="B290EFC2"/>
    <w:lvl w:tplc="05583B12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DC623A"/>
    <w:multiLevelType w:val="hybridMultilevel"/>
    <w:tmpl w:val="93AE22E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40D6A"/>
    <w:rsid w:val="00053D26"/>
    <w:rsid w:val="000851B4"/>
    <w:rsid w:val="0008694C"/>
    <w:rsid w:val="00112E5B"/>
    <w:rsid w:val="001208EA"/>
    <w:rsid w:val="00132D16"/>
    <w:rsid w:val="001749C4"/>
    <w:rsid w:val="00192247"/>
    <w:rsid w:val="001B2E0D"/>
    <w:rsid w:val="001F0E08"/>
    <w:rsid w:val="002049FF"/>
    <w:rsid w:val="00222095"/>
    <w:rsid w:val="00247210"/>
    <w:rsid w:val="002574A2"/>
    <w:rsid w:val="00257C0C"/>
    <w:rsid w:val="00265E78"/>
    <w:rsid w:val="00285F22"/>
    <w:rsid w:val="00286D2E"/>
    <w:rsid w:val="002C4A96"/>
    <w:rsid w:val="002D0C72"/>
    <w:rsid w:val="002F11CD"/>
    <w:rsid w:val="0031755C"/>
    <w:rsid w:val="00350ECE"/>
    <w:rsid w:val="00365DD6"/>
    <w:rsid w:val="003B31CE"/>
    <w:rsid w:val="003F11DA"/>
    <w:rsid w:val="0042779F"/>
    <w:rsid w:val="00442ECD"/>
    <w:rsid w:val="0045667C"/>
    <w:rsid w:val="00467563"/>
    <w:rsid w:val="004738FB"/>
    <w:rsid w:val="004B07C9"/>
    <w:rsid w:val="004B5B4D"/>
    <w:rsid w:val="00531795"/>
    <w:rsid w:val="00533F12"/>
    <w:rsid w:val="005450C1"/>
    <w:rsid w:val="005D6600"/>
    <w:rsid w:val="00605C60"/>
    <w:rsid w:val="006233AB"/>
    <w:rsid w:val="00641A49"/>
    <w:rsid w:val="006917D4"/>
    <w:rsid w:val="00701B67"/>
    <w:rsid w:val="00710A92"/>
    <w:rsid w:val="00732ACA"/>
    <w:rsid w:val="0073321E"/>
    <w:rsid w:val="00736B1D"/>
    <w:rsid w:val="00742EA5"/>
    <w:rsid w:val="007C7353"/>
    <w:rsid w:val="00812026"/>
    <w:rsid w:val="00832151"/>
    <w:rsid w:val="00844FA9"/>
    <w:rsid w:val="008F1F12"/>
    <w:rsid w:val="008F21BD"/>
    <w:rsid w:val="00912584"/>
    <w:rsid w:val="00936ED1"/>
    <w:rsid w:val="00972B72"/>
    <w:rsid w:val="009878C1"/>
    <w:rsid w:val="009B5879"/>
    <w:rsid w:val="009E1B5A"/>
    <w:rsid w:val="00A045FC"/>
    <w:rsid w:val="00A11EFC"/>
    <w:rsid w:val="00A27F34"/>
    <w:rsid w:val="00A6219E"/>
    <w:rsid w:val="00A65F3B"/>
    <w:rsid w:val="00A70837"/>
    <w:rsid w:val="00A75841"/>
    <w:rsid w:val="00AA0812"/>
    <w:rsid w:val="00AE260B"/>
    <w:rsid w:val="00AE7811"/>
    <w:rsid w:val="00B04314"/>
    <w:rsid w:val="00B13481"/>
    <w:rsid w:val="00B206C2"/>
    <w:rsid w:val="00B24DB6"/>
    <w:rsid w:val="00B67FA4"/>
    <w:rsid w:val="00B850DA"/>
    <w:rsid w:val="00BB5936"/>
    <w:rsid w:val="00C165A6"/>
    <w:rsid w:val="00C4724A"/>
    <w:rsid w:val="00C71EDD"/>
    <w:rsid w:val="00D316DE"/>
    <w:rsid w:val="00D709A4"/>
    <w:rsid w:val="00DC2B0A"/>
    <w:rsid w:val="00E01330"/>
    <w:rsid w:val="00E17CAC"/>
    <w:rsid w:val="00E26879"/>
    <w:rsid w:val="00E96879"/>
    <w:rsid w:val="00EB2694"/>
    <w:rsid w:val="00F35CED"/>
    <w:rsid w:val="00F579B0"/>
    <w:rsid w:val="00FB2117"/>
    <w:rsid w:val="00FD6AD4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0E0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0E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0E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0E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1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Zadnji svežanj u pisarnici., ostali u referadi.</izvorni_sadrzaj>
    <derivirana_varijabla naziv="DomainObject.Predmet.PrimjedbaSuca_1">Zadnji svežanj u pisarnici., ostali u referadi.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2178</properties:Characters>
  <properties:Lines>76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2016-06-03T09:55:00Z</dcterms:created>
  <dc:creator>Maja Valušnig</dc:creator>
  <cp:lastModifiedBy>Nevenka Vuković</cp:lastModifiedBy>
  <cp:lastPrinted>2016-06-03T10:06:00Z</cp:lastPrinted>
  <dcterms:modified xmlns:xsi="http://www.w3.org/2001/XMLSchema-instance" xsi:type="dcterms:W3CDTF">2016-06-03T10:08:00Z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