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8ccbf8c" w14:paraId="8ccbf8c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5A0A88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5A0A88">
              <w:rPr>
                <w:rFonts w:hAnsi="Times New Roman" w:ascii="Times New Roman"/>
                <w:snapToGrid/>
                <w:szCs w:val="24"/>
                <w:lang w:eastAsia="hr-HR" w:val="hr-HR"/>
              </w:rPr>
              <w:t>999/2016-23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1B6C2E" w:rsidP="000933C1" w:rsidR="001B6C2E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>
      <w:pPr>
        <w:jc w:val="center"/>
        <w:rPr>
          <w:rFonts w:hAnsi="Times New Roman" w:ascii="Times New Roman"/>
          <w:szCs w:val="24"/>
          <w:lang w:val="hr-HR"/>
        </w:rPr>
      </w:pPr>
    </w:p>
    <w:p w:rsidRDefault="001B6C2E" w:rsidP="00DC4C97" w:rsidR="001B6C2E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2E1DCD">
      <w:pPr>
        <w:ind w:firstLine="720"/>
        <w:jc w:val="both"/>
        <w:rPr>
          <w:rFonts w:hAnsi="Times New Roman" w:ascii="Times New Roman"/>
          <w:lang w:val="hr-HR"/>
        </w:rPr>
      </w:pPr>
      <w:r w:rsidRPr="002E1DCD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545637" w:rsidRPr="002E1DCD">
        <w:rPr>
          <w:rFonts w:hAnsi="Times New Roman" w:ascii="Times New Roman"/>
          <w:szCs w:val="24"/>
          <w:lang w:eastAsia="hr-HR" w:val="hr-HR"/>
        </w:rPr>
        <w:t xml:space="preserve">u stečajnom predmetu </w:t>
      </w:r>
      <w:r w:rsidR="00545637" w:rsidRPr="002E1DCD">
        <w:rPr>
          <w:rFonts w:hAnsi="Times New Roman" w:ascii="Times New Roman"/>
          <w:szCs w:val="24"/>
          <w:lang w:val="hr-HR"/>
        </w:rPr>
        <w:t>koji se vodi nad</w:t>
      </w:r>
      <w:r w:rsidR="00661A32">
        <w:rPr>
          <w:rFonts w:hAnsi="Times New Roman" w:ascii="Times New Roman"/>
          <w:szCs w:val="24"/>
          <w:lang w:val="hr-HR"/>
        </w:rPr>
        <w:t xml:space="preserve"> stečajnim dužnikom</w:t>
      </w:r>
      <w:r w:rsidR="00F6160B">
        <w:rPr>
          <w:rFonts w:hAnsi="Times New Roman" w:ascii="Times New Roman"/>
          <w:szCs w:val="24"/>
          <w:lang w:val="hr-HR"/>
        </w:rPr>
        <w:t xml:space="preserve"> </w:t>
      </w:r>
      <w:r w:rsidR="005A0A88" w:rsidRPr="005A0A88">
        <w:rPr>
          <w:rFonts w:hAnsi="Times New Roman" w:ascii="Times New Roman"/>
          <w:szCs w:val="24"/>
          <w:lang w:val="hr-HR"/>
        </w:rPr>
        <w:t>ARTNER d.o.o. u stečaju, Miške Zvonara 27A, Donji Vidovec, OIB: 11961643894</w:t>
      </w:r>
      <w:r w:rsidR="005A0A88">
        <w:rPr>
          <w:rFonts w:hAnsi="Times New Roman" w:ascii="Times New Roman"/>
          <w:szCs w:val="24"/>
          <w:lang w:val="hr-HR"/>
        </w:rPr>
        <w:t xml:space="preserve">, 4. ožujka </w:t>
      </w:r>
      <w:r w:rsidR="003C10BF" w:rsidRPr="002E1DCD">
        <w:rPr>
          <w:rFonts w:hAnsi="Times New Roman" w:ascii="Times New Roman"/>
          <w:szCs w:val="24"/>
          <w:lang w:val="hr-HR"/>
        </w:rPr>
        <w:t>2019</w:t>
      </w:r>
      <w:r w:rsidR="009F2A99" w:rsidRPr="002E1DCD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2E1DC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2E1DCD">
      <w:pPr>
        <w:jc w:val="center"/>
        <w:rPr>
          <w:rFonts w:hAnsi="Times New Roman" w:ascii="Times New Roman"/>
          <w:szCs w:val="24"/>
          <w:lang w:val="hr-HR"/>
        </w:rPr>
      </w:pPr>
      <w:r w:rsidRPr="002E1DCD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E52F25" w:rsidR="00E52F25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5A0A88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29. travnja</w:t>
      </w:r>
      <w:r w:rsidR="006301A3">
        <w:rPr>
          <w:rFonts w:hAnsi="Times New Roman" w:ascii="Times New Roman"/>
          <w:b/>
          <w:szCs w:val="24"/>
          <w:lang w:val="hr-HR"/>
        </w:rPr>
        <w:t xml:space="preserve"> 2019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12,00</w:t>
      </w:r>
      <w:r w:rsidR="00661A32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A0A88" w:rsidP="00661A32" w:rsidR="00661A3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Obavijest stečajnih vjerovnika o unovčenju imovine,</w:t>
      </w:r>
    </w:p>
    <w:p w:rsidRDefault="00661A32" w:rsidP="00661A32" w:rsidR="00661A32" w:rsidRPr="00661A3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661A32">
        <w:rPr>
          <w:rFonts w:hAnsi="Times New Roman" w:ascii="Times New Roman"/>
          <w:szCs w:val="24"/>
        </w:rPr>
        <w:t>Razno.</w:t>
      </w:r>
    </w:p>
    <w:p w:rsidRDefault="00661A32" w:rsidR="00661A3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E52F25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1B6C2E" w:rsidP="00E52F25" w:rsidR="001B6C2E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5A0A88">
        <w:rPr>
          <w:rFonts w:hAnsi="Times New Roman" w:ascii="Times New Roman"/>
          <w:szCs w:val="24"/>
          <w:lang w:val="hr-HR"/>
        </w:rPr>
        <w:t>4. ožujka</w:t>
      </w:r>
      <w:r w:rsidR="003C10BF">
        <w:rPr>
          <w:rFonts w:hAnsi="Times New Roman" w:ascii="Times New Roman"/>
          <w:szCs w:val="24"/>
          <w:lang w:val="hr-HR"/>
        </w:rPr>
        <w:t xml:space="preserve"> 2019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</w:p>
    <w:p w:rsidRDefault="001B6C2E" w:rsidP="00DA28C1" w:rsidR="001B6C2E" w:rsidRP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601064" w:rsidP="00601064" w:rsidR="00601064" w:rsidRPr="005A0A88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5A0A88">
        <w:rPr>
          <w:rFonts w:hAnsi="Times New Roman" w:ascii="Times New Roman"/>
          <w:szCs w:val="24"/>
          <w:lang w:val="hr-HR"/>
        </w:rPr>
        <w:t>Sudac:</w:t>
      </w:r>
    </w:p>
    <w:p w:rsidRDefault="00601064" w:rsidP="00601064" w:rsidR="00601064" w:rsidRPr="005A0A88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601064" w:rsidP="00601064" w:rsidR="00601064" w:rsidRPr="005A0A88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5A0A88">
        <w:rPr>
          <w:rFonts w:hAnsi="Times New Roman" w:ascii="Times New Roman"/>
          <w:szCs w:val="24"/>
          <w:lang w:val="hr-HR"/>
        </w:rPr>
        <w:t>Ksenija Flack-Makitan, v. r.</w:t>
      </w:r>
    </w:p>
    <w:p w:rsidRDefault="00601064" w:rsidP="00601064" w:rsidR="00601064" w:rsidRPr="005A0A88">
      <w:pPr>
        <w:rPr>
          <w:rFonts w:hAnsi="Times New Roman" w:ascii="Times New Roman"/>
          <w:szCs w:val="24"/>
          <w:lang w:val="hr-HR"/>
        </w:rPr>
      </w:pPr>
    </w:p>
    <w:p w:rsidRDefault="00601064" w:rsidP="00601064" w:rsidR="00601064" w:rsidRPr="005A0A88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5A0A88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2F06E8" w:rsidP="002F06E8" w:rsidR="002F06E8" w:rsidRPr="005A0A88">
      <w:pPr>
        <w:rPr>
          <w:rFonts w:hAnsi="Times New Roman" w:ascii="Times New Roman"/>
          <w:szCs w:val="24"/>
          <w:lang w:val="hr-HR"/>
        </w:rPr>
      </w:pPr>
    </w:p>
    <w:p w:rsidRDefault="002F06E8" w:rsidP="002F06E8" w:rsidR="002F06E8">
      <w:pPr>
        <w:rPr>
          <w:rFonts w:hAnsi="Times New Roman" w:ascii="Times New Roman"/>
          <w:szCs w:val="24"/>
          <w:lang w:val="hr-HR"/>
        </w:rPr>
      </w:pP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DA28C1" w:rsidP="00B746D5" w:rsidR="00DA28C1">
      <w:pPr>
        <w:jc w:val="both"/>
        <w:rPr>
          <w:rFonts w:hAnsi="Times New Roman" w:ascii="Times New Roman"/>
          <w:szCs w:val="24"/>
          <w:lang w:val="hr-HR"/>
        </w:rPr>
      </w:pPr>
    </w:p>
    <w:p w:rsidRDefault="005A0A88" w:rsidP="00B746D5" w:rsidR="005A0A88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1B6C2E" w:rsidP="0010503D" w:rsidR="001B6C2E" w:rsidRPr="00597B29">
      <w:pPr>
        <w:jc w:val="both"/>
        <w:rPr>
          <w:rFonts w:hAnsi="Times New Roman" w:ascii="Times New Roman"/>
          <w:szCs w:val="24"/>
          <w:lang w:val="hr-HR"/>
        </w:rPr>
      </w:pPr>
    </w:p>
    <w:p w:rsidRDefault="007D626D" w:rsidP="007D626D" w:rsidR="007D626D" w:rsidRPr="002E1DC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</w:t>
      </w:r>
      <w:r w:rsidRPr="002E1DCD">
        <w:rPr>
          <w:rFonts w:hAnsi="Times New Roman" w:ascii="Times New Roman"/>
          <w:szCs w:val="24"/>
          <w:lang w:val="hr-HR"/>
        </w:rPr>
        <w:t>Oglasna ploča suda kao dostava za:</w:t>
      </w:r>
    </w:p>
    <w:p w:rsidRDefault="00E641BF" w:rsidP="001B6C2E" w:rsidR="001B6C2E" w:rsidRPr="002E1DC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</w:t>
      </w:r>
      <w:r w:rsidR="00204A80" w:rsidRPr="002E1DCD">
        <w:rPr>
          <w:rFonts w:hAnsi="Times New Roman" w:ascii="Times New Roman"/>
          <w:szCs w:val="24"/>
          <w:lang w:val="hr-HR"/>
        </w:rPr>
        <w:t xml:space="preserve"> upravitelj</w:t>
      </w:r>
      <w:r w:rsidR="005A0A88">
        <w:rPr>
          <w:rFonts w:hAnsi="Times New Roman" w:ascii="Times New Roman"/>
          <w:szCs w:val="24"/>
          <w:lang w:val="hr-HR"/>
        </w:rPr>
        <w:t xml:space="preserve"> Iva Petanjek, </w:t>
      </w:r>
      <w:r w:rsidR="005A0A88" w:rsidRPr="005A0A88">
        <w:rPr>
          <w:rFonts w:hAnsi="Times New Roman" w:ascii="Times New Roman"/>
          <w:szCs w:val="24"/>
          <w:lang w:eastAsia="hr-HR" w:val="hr-HR"/>
        </w:rPr>
        <w:t>Zagreb, Trg Ivana Kukuljevića 9</w:t>
      </w:r>
    </w:p>
    <w:p w:rsidRDefault="0050422D" w:rsidP="00DC4C97" w:rsidR="003969B6" w:rsidRPr="002E1DC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E1DCD">
        <w:rPr>
          <w:rFonts w:hAnsi="Times New Roman" w:ascii="Times New Roman"/>
          <w:szCs w:val="24"/>
          <w:lang w:val="hr-HR"/>
        </w:rPr>
        <w:t>Stečajni vjerovnici</w:t>
      </w:r>
    </w:p>
    <w:p w:rsidRDefault="003C10BF" w:rsidP="003C10BF" w:rsidR="003C10BF" w:rsidRPr="002E1DCD">
      <w:pPr>
        <w:widowControl/>
        <w:ind w:left="720"/>
        <w:rPr>
          <w:rFonts w:hAnsi="Times New Roman" w:ascii="Times New Roman"/>
          <w:szCs w:val="24"/>
          <w:lang w:val="hr-HR"/>
        </w:rPr>
      </w:pPr>
    </w:p>
    <w:sectPr w:rsidSect="0050422D" w:rsidR="003C10BF" w:rsidRPr="002E1DCD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040" w:rsidP="00BE64B7" w:rsidR="001D2040">
      <w:r>
        <w:separator/>
      </w:r>
    </w:p>
  </w:endnote>
  <w:endnote w:id="0" w:type="continuationSeparator">
    <w:p w:rsidRDefault="001D2040" w:rsidP="00BE64B7" w:rsidR="001D2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040" w:rsidP="00BE64B7" w:rsidR="001D2040">
      <w:r>
        <w:separator/>
      </w:r>
    </w:p>
  </w:footnote>
  <w:footnote w:id="0" w:type="continuationSeparator">
    <w:p w:rsidRDefault="001D2040" w:rsidP="00BE64B7" w:rsidR="001D20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293A90" w:rsidRPr="00293A90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</w:t>
        </w:r>
        <w:r w:rsidR="005A0A88">
          <w:rPr>
            <w:rFonts w:hAnsi="Times New Roman" w:ascii="Times New Roman"/>
          </w:rPr>
          <w:t>999/2016-23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2631BF"/>
    <w:multiLevelType w:val="hybridMultilevel"/>
    <w:tmpl w:val="8E248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0F4B4C"/>
    <w:rsid w:val="001024FC"/>
    <w:rsid w:val="0010503D"/>
    <w:rsid w:val="00121DAB"/>
    <w:rsid w:val="00155CEF"/>
    <w:rsid w:val="00160325"/>
    <w:rsid w:val="00167EE8"/>
    <w:rsid w:val="00195473"/>
    <w:rsid w:val="001B001B"/>
    <w:rsid w:val="001B6C2E"/>
    <w:rsid w:val="001D2040"/>
    <w:rsid w:val="001E4178"/>
    <w:rsid w:val="001E6337"/>
    <w:rsid w:val="00204A80"/>
    <w:rsid w:val="00217755"/>
    <w:rsid w:val="00223BB6"/>
    <w:rsid w:val="00231DB5"/>
    <w:rsid w:val="00273580"/>
    <w:rsid w:val="00293A90"/>
    <w:rsid w:val="002A25F2"/>
    <w:rsid w:val="002A55BA"/>
    <w:rsid w:val="002C29EB"/>
    <w:rsid w:val="002D05F8"/>
    <w:rsid w:val="002D5C2C"/>
    <w:rsid w:val="002E1DCD"/>
    <w:rsid w:val="002F06E8"/>
    <w:rsid w:val="00340B1C"/>
    <w:rsid w:val="00383227"/>
    <w:rsid w:val="003956F1"/>
    <w:rsid w:val="003969B6"/>
    <w:rsid w:val="003B6833"/>
    <w:rsid w:val="003C10BF"/>
    <w:rsid w:val="0040584A"/>
    <w:rsid w:val="00407B88"/>
    <w:rsid w:val="00467849"/>
    <w:rsid w:val="00487BD7"/>
    <w:rsid w:val="004C3F42"/>
    <w:rsid w:val="0050422D"/>
    <w:rsid w:val="00545637"/>
    <w:rsid w:val="0055432F"/>
    <w:rsid w:val="00594D0D"/>
    <w:rsid w:val="00597B29"/>
    <w:rsid w:val="005A0A88"/>
    <w:rsid w:val="00601064"/>
    <w:rsid w:val="00601B5F"/>
    <w:rsid w:val="00613B39"/>
    <w:rsid w:val="00626933"/>
    <w:rsid w:val="006301A3"/>
    <w:rsid w:val="0063124E"/>
    <w:rsid w:val="006353E3"/>
    <w:rsid w:val="00641DD8"/>
    <w:rsid w:val="006426F4"/>
    <w:rsid w:val="00656FF7"/>
    <w:rsid w:val="00661A32"/>
    <w:rsid w:val="006654AB"/>
    <w:rsid w:val="0070318D"/>
    <w:rsid w:val="00714CD2"/>
    <w:rsid w:val="007228DB"/>
    <w:rsid w:val="007849B8"/>
    <w:rsid w:val="00794F17"/>
    <w:rsid w:val="007D626D"/>
    <w:rsid w:val="007D790B"/>
    <w:rsid w:val="007E300D"/>
    <w:rsid w:val="00854367"/>
    <w:rsid w:val="008718A5"/>
    <w:rsid w:val="008946B5"/>
    <w:rsid w:val="008D0F01"/>
    <w:rsid w:val="0093223F"/>
    <w:rsid w:val="00943C34"/>
    <w:rsid w:val="00954A84"/>
    <w:rsid w:val="009702FC"/>
    <w:rsid w:val="00974D3F"/>
    <w:rsid w:val="009A16CD"/>
    <w:rsid w:val="009A7CF6"/>
    <w:rsid w:val="009B50B4"/>
    <w:rsid w:val="009C1D4E"/>
    <w:rsid w:val="009F2A99"/>
    <w:rsid w:val="00A3468B"/>
    <w:rsid w:val="00A44F7D"/>
    <w:rsid w:val="00A52768"/>
    <w:rsid w:val="00A53142"/>
    <w:rsid w:val="00A6069D"/>
    <w:rsid w:val="00AB7D58"/>
    <w:rsid w:val="00AD49E7"/>
    <w:rsid w:val="00AE320E"/>
    <w:rsid w:val="00B01EFF"/>
    <w:rsid w:val="00B14DF9"/>
    <w:rsid w:val="00B46162"/>
    <w:rsid w:val="00B746D5"/>
    <w:rsid w:val="00B806EE"/>
    <w:rsid w:val="00B81F4D"/>
    <w:rsid w:val="00BC2149"/>
    <w:rsid w:val="00BC4F60"/>
    <w:rsid w:val="00BE64B7"/>
    <w:rsid w:val="00C30647"/>
    <w:rsid w:val="00CD2FB0"/>
    <w:rsid w:val="00D161F4"/>
    <w:rsid w:val="00D465DD"/>
    <w:rsid w:val="00DA28C1"/>
    <w:rsid w:val="00DC070B"/>
    <w:rsid w:val="00DC4C97"/>
    <w:rsid w:val="00E52F25"/>
    <w:rsid w:val="00E641BF"/>
    <w:rsid w:val="00E964BA"/>
    <w:rsid w:val="00EE6FAD"/>
    <w:rsid w:val="00EF6D6B"/>
    <w:rsid w:val="00F46686"/>
    <w:rsid w:val="00F51B60"/>
    <w:rsid w:val="00F6160B"/>
    <w:rsid w:val="00FA0E9A"/>
    <w:rsid w:val="00FA6542"/>
    <w:rsid w:val="00FC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3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A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A9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A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A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3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A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A9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A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A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0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
Prijedlog vjerovnika za  otvaranje st. postupka 14.6.2016.</izvorni_sadrzaj>
    <derivirana_varijabla naziv="DomainObject.Predmet.Opis_1">Zahtjev za provedbu skraćenog stečajnog postupka
Prijedlog vjerovnika za  otvaranje st. postupka 14.6.2016.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St-999/2016</izvorni_sadrzaj>
    <derivirana_varijabla naziv="DomainObject.Predmet.OznakaBroj_1">St-999/2016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ARTNER društvo s ograničenom odgovornošću za obradu metala u stečaju</izvorni_sadrzaj>
    <derivirana_varijabla naziv="DomainObject.Predmet.ProtustrankaFormated_1">  ARTNER društvo s ograničenom odgovornošću za obradu metala u stečaju</derivirana_varijabla>
  </DomainObject.Predmet.ProtustrankaFormated>
  <DomainObject.Predmet.ProtustrankaFormatedOIB>
    <izvorni_sadrzaj>  ARTNER društvo s ograničenom odgovornošću za obradu metala u stečaju, OIB 11961643894</izvorni_sadrzaj>
    <derivirana_varijabla naziv="DomainObject.Predmet.ProtustrankaFormatedOIB_1">  ARTNER društvo s ograničenom odgovornošću za obradu metala u stečaju, OIB 11961643894</derivirana_varijabla>
  </DomainObject.Predmet.ProtustrankaFormatedOIB>
  <DomainObject.Predmet.ProtustrankaFormatedWithAdress>
    <izvorni_sadrzaj> ARTNER društvo s ograničenom odgovornošću za obradu metala u stečaju, M. Zvonara 27/A, 40320 Donji Vidovec</izvorni_sadrzaj>
    <derivirana_varijabla naziv="DomainObject.Predmet.ProtustrankaFormatedWithAdress_1"> ARTNER društvo s ograničenom odgovornošću za obradu metala u stečaju, M. Zvonara 27/A, 40320 Donji Vidovec</derivirana_varijabla>
  </DomainObject.Predmet.ProtustrankaFormatedWithAdress>
  <DomainObject.Predmet.ProtustrankaFormatedWithAdressOIB>
    <izvorni_sadrzaj> ARTNER društvo s ograničenom odgovornošću za obradu metala u stečaju, OIB 11961643894, M. Zvonara 27/A, 40320 Donji Vidovec</izvorni_sadrzaj>
    <derivirana_varijabla naziv="DomainObject.Predmet.ProtustrankaFormatedWithAdressOIB_1"> ARTNER društvo s ograničenom odgovornošću za obradu metala u stečaju, OIB 11961643894, M. Zvonara 27/A, 40320 Donji Vidovec</derivirana_varijabla>
  </DomainObject.Predmet.ProtustrankaFormatedWithAdressOIB>
  <DomainObject.Predmet.ProtustrankaWithAdress>
    <izvorni_sadrzaj>ARTNER društvo s ograničenom odgovornošću za obradu metala u stečaju M. Zvonara 27/A, 40320 Donji Vidovec</izvorni_sadrzaj>
    <derivirana_varijabla naziv="DomainObject.Predmet.ProtustrankaWithAdress_1">ARTNER društvo s ograničenom odgovornošću za obradu metala u stečaju M. Zvonara 27/A, 40320 Donji Vidovec</derivirana_varijabla>
  </DomainObject.Predmet.ProtustrankaWithAdress>
  <DomainObject.Predmet.ProtustrankaWithAdressOIB>
    <izvorni_sadrzaj>ARTNER društvo s ograničenom odgovornošću za obradu metala u stečaju, OIB 11961643894, M. Zvonara 27/A, 40320 Donji Vidovec</izvorni_sadrzaj>
    <derivirana_varijabla naziv="DomainObject.Predmet.ProtustrankaWithAdressOIB_1">ARTNER društvo s ograničenom odgovornošću za obradu metala u stečaju, OIB 11961643894, M. Zvonara 27/A, 40320 Donji Vidovec</derivirana_varijabla>
  </DomainObject.Predmet.ProtustrankaWithAdressOIB>
  <DomainObject.Predmet.ProtustrankaNazivFormated>
    <izvorni_sadrzaj>ARTNER društvo s ograničenom odgovornošću za obradu metala u stečaju</izvorni_sadrzaj>
    <derivirana_varijabla naziv="DomainObject.Predmet.ProtustrankaNazivFormated_1">ARTNER društvo s ograničenom odgovornošću za obradu metala u stečaju</derivirana_varijabla>
  </DomainObject.Predmet.ProtustrankaNazivFormated>
  <DomainObject.Predmet.ProtustrankaNazivFormatedOIB>
    <izvorni_sadrzaj>ARTNER društvo s ograničenom odgovornošću za obradu metala u stečaju, OIB 11961643894</izvorni_sadrzaj>
    <derivirana_varijabla naziv="DomainObject.Predmet.ProtustrankaNazivFormatedOIB_1">ARTNER društvo s ograničenom odgovornošću za obradu metala u stečaju, OIB 11961643894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Porezna uprava Područni ured sjeverna Hrvatska Ispostava Varaždin zastupanog po punomoćniku Županijsko državno odvjetništvo</izvorni_sadrzaj>
    <derivirana_varijabla naziv="DomainObject.Predmet.StrankaFormated_1">  Financijska agencija; Porezna uprava Područni ured sjeverna Hrvatska Ispostava Varaždin zastupanog po punomoćniku Županijsko državno odvjetništvo</derivirana_varijabla>
  </DomainObject.Predmet.StrankaFormated>
  <DomainObject.Predmet.StrankaFormatedOIB>
    <izvorni_sadrzaj>  Financijska agencija, OIB 85821130368; Porezna uprava Područni ured sjeverna Hrvatska Ispostava Varaždin, OIB 18683136487 zastupanog po punomoćniku Županijsko državno odvjetništvo</izvorni_sadrzaj>
    <derivirana_varijabla naziv="DomainObject.Predmet.StrankaFormatedOIB_1">  Financijska agencija, OIB 85821130368; Porezna uprava Područni ured sjeverna Hrvatska Ispostava Varaždin, OIB 18683136487 zastupanog po punomoćniku Županijsko državno odvjetništvo</derivirana_varijabla>
  </DomainObject.Predmet.StrankaFormatedOIB>
  <DomainObject.Predmet.StrankaFormatedWithAdress>
    <izvorni_sadrzaj> Financijska agencija; Porezna uprava Područni ured sjeverna Hrvatska Ispostava Varaždin, Graberje 1, 42000 Varaždin zastupanog po punomoćniku Županijsko državno odvjetništvo</izvorni_sadrzaj>
    <derivirana_varijabla naziv="DomainObject.Predmet.StrankaFormatedWithAdress_1"> Financijska agencija; Porezna uprava Područni ured sjeverna Hrvatska Ispostava Varaždin, Graberje 1, 42000 Varaždin zastupanog po punomoćniku Županijsko državno odvjetništvo</derivirana_varijabla>
  </DomainObject.Predmet.StrankaFormatedWithAdress>
  <DomainObject.Predmet.StrankaFormatedWithAdressOIB>
    <izvorni_sadrzaj> Financijska agencija, OIB 85821130368; Porezna uprava Područni ured sjeverna Hrvatska Ispostava Varaždin, OIB 18683136487, Graberje 1, 42000 Varaždin zastupanog po punomoćniku Županijsko državno odvjetništvo</izvorni_sadrzaj>
    <derivirana_varijabla naziv="DomainObject.Predmet.StrankaFormatedWithAdressOIB_1"> Financijska agencija, OIB 85821130368; Porezna uprava Područni ured sjeverna Hrvatska Ispostava Varaždin, OIB 18683136487, Graberje 1, 42000 Varaždin zastupanog po punomoćniku Županijsko državno odvjetništvo</derivirana_varijabla>
  </DomainObject.Predmet.StrankaFormatedWithAdressOIB>
  <DomainObject.Predmet.StrankaWithAdress>
    <izvorni_sadrzaj>Financijska agencija ,Porezna uprava Područni ured sjeverna Hrvatska Ispostava Varaždin Graberje 1,42000 Varaždin</izvorni_sadrzaj>
    <derivirana_varijabla naziv="DomainObject.Predmet.StrankaWithAdress_1">Financijska agencija ,Porezna uprava Područni ured sjeverna Hrvatska Ispostava Varaždin Graberje 1,42000 Varaždin</derivirana_varijabla>
  </DomainObject.Predmet.StrankaWithAdress>
  <DomainObject.Predmet.StrankaWithAdressOIB>
    <izvorni_sadrzaj>Financijska agencija, OIB 85821130368,Porezna uprava Područni ured sjeverna Hrvatska Ispostava Varaždin, OIB 18683136487, Graberje 1,42000 Varaždin</izvorni_sadrzaj>
    <derivirana_varijabla naziv="DomainObject.Predmet.StrankaWithAdressOIB_1">Financijska agencija, OIB 85821130368,Porezna uprava Područni ured sjeverna Hrvatska Ispostava Varaždin, OIB 18683136487, Graberje 1,42000 Varaždin</derivirana_varijabla>
  </DomainObject.Predmet.StrankaWithAdressOIB>
  <DomainObject.Predmet.StrankaNazivFormated>
    <izvorni_sadrzaj>Financijska agencija,Porezna uprava Područni ured sjeverna Hrvatska Ispostava Varaždin</izvorni_sadrzaj>
    <derivirana_varijabla naziv="DomainObject.Predmet.StrankaNazivFormated_1">Financijska agencija,Porezna uprava Područni ured sjeverna Hrvatska Ispostava Varaždin</derivirana_varijabla>
  </DomainObject.Predmet.StrankaNazivFormated>
  <DomainObject.Predmet.StrankaNazivFormatedOIB>
    <izvorni_sadrzaj>Financijska agencija, OIB 85821130368,Porezna uprava Područni ured sjeverna Hrvatska Ispostava Varaždin, OIB 18683136487</izvorni_sadrzaj>
    <derivirana_varijabla naziv="DomainObject.Predmet.StrankaNazivFormatedOIB_1">Financijska agencija, OIB 85821130368,Porezna uprava Područni ured sjeverna Hrvatska Ispostava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1796173.85</izvorni_sadrzaj>
    <derivirana_varijabla naziv="DomainObject.Predmet.TrenutnaVrijednost_1">1796173.85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Porezna uprava Područni ured sjeverna Hrvatska Ispostava Varaždin zastupanog po punomoćniku Županijsko državno odvjetništvo</item>
    </izvorni_sadrzaj>
    <derivirana_varijabla naziv="DomainObject.Predmet.StrankaListFormated_1">
      <item>Financijska agencija</item>
      <item>Porezna uprava Područni ured sjeverna Hrvatska Ispostava Varaždin zastupanog po punomoćniku Županijsko državno odvjetništvo</item>
    </derivirana_varijabla>
  </DomainObject.Predmet.StrankaListFormated>
  <DomainObject.Predmet.StrankaListFormatedOIB>
    <izvorni_sadrzaj>
      <item>Financijska agencija, OIB 85821130368</item>
      <item>Porezna uprava Područni ured sjeverna Hrvatska Ispostava Varaždin, OIB 18683136487 zastupanog po punomoćniku Županijsko državno odvjetništvo</item>
    </izvorni_sadrzaj>
    <derivirana_varijabla naziv="DomainObject.Predmet.StrankaListFormatedOIB_1">
      <item>Financijska agencija, OIB 85821130368</item>
      <item>Porezna uprava Područni ured sjeverna Hrvatska Ispostava Varaždin, OIB 18683136487 zastupanog po punomoćniku Županijsko državno odvjetništvo</item>
    </derivirana_varijabla>
  </DomainObject.Predmet.StrankaListFormatedOIB>
  <DomainObject.Predmet.StrankaListFormatedWithAdress>
    <izvorni_sadrzaj>
      <item>Financijska agencija</item>
      <item>Porezna uprava Područni ured sjeverna Hrvatska Ispostava Varaždin, Graberje 1, 42000 Varaždin zastupanog po punomoćniku Županijsko državno odvjetništvo</item>
    </izvorni_sadrzaj>
    <derivirana_varijabla naziv="DomainObject.Predmet.StrankaListFormatedWithAdress_1">
      <item>Financijska agencija</item>
      <item>Porezna uprava Područni ured sjeverna Hrvatska Ispostava Varaždin, Graberje 1, 42000 Varaždin zastupanog po punomoćniku Županijsko državno odvjetništvo</item>
    </derivirana_varijabla>
  </DomainObject.Predmet.StrankaListFormatedWithAdress>
  <DomainObject.Predmet.StrankaListFormatedWithAdressOIB>
    <izvorni_sadrzaj>
      <item>Financijska agencija, OIB 85821130368</item>
      <item>Porezna uprava Područni ured sjeverna Hrvatska Ispostava Varaždin, OIB 18683136487, Graberje 1, 42000 Varaždin zastupanog po punomoćniku Županijsko državno odvjetništvo</item>
    </izvorni_sadrzaj>
    <derivirana_varijabla naziv="DomainObject.Predmet.StrankaListFormatedWithAdressOIB_1">
      <item>Financijska agencija, OIB 85821130368</item>
      <item>Porezna uprava Područni ured sjeverna Hrvatska Ispostava Varaždin,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Financijska agencija</item>
      <item>Porezna uprava Područni ured sjeverna Hrvatska Ispostava Varaždin</item>
    </izvorni_sadrzaj>
    <derivirana_varijabla naziv="DomainObject.Predmet.StrankaListNazivFormated_1">
      <item>Financijska agencija</item>
      <item>Porezna uprava Područni ured sjeverna Hrvatska Ispostava Varaždin</item>
    </derivirana_varijabla>
  </DomainObject.Predmet.StrankaListNazivFormated>
  <DomainObject.Predmet.StrankaListNazivFormatedOIB>
    <izvorni_sadrzaj>
      <item>Financijska agencija, OIB 85821130368</item>
      <item>Porezna uprava Područni ured sjeverna Hrvatska Ispostava Varaždin, OIB 18683136487</item>
    </izvorni_sadrzaj>
    <derivirana_varijabla naziv="DomainObject.Predmet.StrankaListNazivFormatedOIB_1">
      <item>Financijska agencija, OIB 85821130368</item>
      <item>Porezna uprava Područni ured sjeverna Hrvatska Ispostava Varaždin, OIB 18683136487</item>
    </derivirana_varijabla>
  </DomainObject.Predmet.StrankaListNazivFormatedOIB>
  <DomainObject.Predmet.ProtuStrankaListFormated>
    <izvorni_sadrzaj>
      <item>ARTNER društvo s ograničenom odgovornošću za obradu metala u stečaju</item>
    </izvorni_sadrzaj>
    <derivirana_varijabla naziv="DomainObject.Predmet.ProtuStrankaListFormated_1">
      <item>ARTNER društvo s ograničenom odgovornošću za obradu metala u stečaju</item>
    </derivirana_varijabla>
  </DomainObject.Predmet.ProtuStrankaListFormated>
  <DomainObject.Predmet.ProtuStrankaListFormatedOIB>
    <izvorni_sadrzaj>
      <item>ARTNER društvo s ograničenom odgovornošću za obradu metala u stečaju, OIB 11961643894</item>
    </izvorni_sadrzaj>
    <derivirana_varijabla naziv="DomainObject.Predmet.ProtuStrankaListFormatedOIB_1">
      <item>ARTNER društvo s ograničenom odgovornošću za obradu metala u stečaju, OIB 11961643894</item>
    </derivirana_varijabla>
  </DomainObject.Predmet.ProtuStrankaListFormatedOIB>
  <DomainObject.Predmet.ProtuStrankaListFormatedWithAdress>
    <izvorni_sadrzaj>
      <item>ARTNER društvo s ograničenom odgovornošću za obradu metala u stečaju, M. Zvonara 27/A, 40320 Donji Vidovec</item>
    </izvorni_sadrzaj>
    <derivirana_varijabla naziv="DomainObject.Predmet.ProtuStrankaListFormatedWithAdress_1">
      <item>ARTNER društvo s ograničenom odgovornošću za obradu metala u stečaju, M. Zvonara 27/A, 40320 Donji Vidovec</item>
    </derivirana_varijabla>
  </DomainObject.Predmet.ProtuStrankaListFormatedWithAdress>
  <DomainObject.Predmet.ProtuStrankaListFormatedWithAdressOIB>
    <izvorni_sadrzaj>
      <item>ARTNER društvo s ograničenom odgovornošću za obradu metala u stečaju, OIB 11961643894, M. Zvonara 27/A, 40320 Donji Vidovec</item>
    </izvorni_sadrzaj>
    <derivirana_varijabla naziv="DomainObject.Predmet.ProtuStrankaListFormatedWithAdressOIB_1">
      <item>ARTNER društvo s ograničenom odgovornošću za obradu metala u stečaju, OIB 11961643894, M. Zvonara 27/A, 40320 Donji Vidovec</item>
    </derivirana_varijabla>
  </DomainObject.Predmet.ProtuStrankaListFormatedWithAdressOIB>
  <DomainObject.Predmet.ProtuStrankaListNazivFormated>
    <izvorni_sadrzaj>
      <item>ARTNER društvo s ograničenom odgovornošću za obradu metala u stečaju</item>
    </izvorni_sadrzaj>
    <derivirana_varijabla naziv="DomainObject.Predmet.ProtuStrankaListNazivFormated_1">
      <item>ARTNER društvo s ograničenom odgovornošću za obradu metala u stečaju</item>
    </derivirana_varijabla>
  </DomainObject.Predmet.ProtuStrankaListNazivFormated>
  <DomainObject.Predmet.ProtuStrankaListNazivFormatedOIB>
    <izvorni_sadrzaj>
      <item>ARTNER društvo s ograničenom odgovornošću za obradu metala u stečaju, OIB 11961643894</item>
    </izvorni_sadrzaj>
    <derivirana_varijabla naziv="DomainObject.Predmet.ProtuStrankaListNazivFormatedOIB_1">
      <item>ARTNER društvo s ograničenom odgovornošću za obradu metala u stečaju, OIB 11961643894</item>
    </derivirana_varijabla>
  </DomainObject.Predmet.ProtuStrankaListNazivFormatedOIB>
  <DomainObject.Predmet.OstaliListFormated>
    <izvorni_sadrzaj>
      <item>Županijsko državno odvjetništvo punomoćnik sudionika u postupku Porezna uprava Područni ured sjeverna Hrvatska Ispostava Varaždin</item>
      <item>Ljiljana Artner-matulin</item>
      <item>Reinhard Artner</item>
    </izvorni_sadrzaj>
    <derivirana_varijabla naziv="DomainObject.Predmet.OstaliListFormated_1">
      <item>Županijsko državno odvjetništvo punomoćnik sudionika u postupku Porezna uprava Područni ured sjeverna Hrvatska Ispostava Varaždin</item>
      <item>Ljiljana Artner-matulin</item>
      <item>Reinhard Artner</item>
    </derivirana_varijabla>
  </DomainObject.Predmet.OstaliListFormated>
  <DomainObject.Predmet.OstaliListFormatedOIB>
    <izvorni_sadrzaj>
      <item>Županijsko državno odvjetništvo punomoćnik sudionika u postupku Porezna uprava Područni ured sjeverna Hrvatska Ispostava Varaždin</item>
      <item>Ljiljana Artner-matulin, OIB 75558658496</item>
      <item>Reinhard Artner, OIB 47594705666</item>
    </izvorni_sadrzaj>
    <derivirana_varijabla naziv="DomainObject.Predmet.OstaliListFormatedOIB_1">
      <item>Županijsko državno odvjetništvo punomoćnik sudionika u postupku Porezna uprava Područni ured sjeverna Hrvatska Ispostava Varaždin</item>
      <item>Ljiljana Artner-matulin, OIB 75558658496</item>
      <item>Reinhard Artner, OIB 47594705666</item>
    </derivirana_varijabla>
  </DomainObject.Predmet.OstaliListFormatedOIB>
  <DomainObject.Predmet.OstaliListFormatedWithAdress>
    <izvorni_sadrzaj>
      <item>Županijsko državno odvjetništvo, B.Radića 2, 42000 Varaždin punomoćnik sudionika u postupku Porezna uprava Područni ured sjeverna Hrvatska Ispostava Varaždin</item>
      <item>Ljiljana Artner-matulin, Miške Zvonara 27 A, 40320 Donji Vidovec</item>
      <item>Reinhard Artner, Miške Zvonara 27 A, 40320 Donji Vidovec</item>
    </izvorni_sadrzaj>
    <derivirana_varijabla naziv="DomainObject.Predmet.OstaliListFormatedWithAdress_1">
      <item>Županijsko državno odvjetništvo, B.Radića 2, 42000 Varaždin punomoćnik sudionika u postupku Porezna uprava Područni ured sjeverna Hrvatska Ispostava Varaždin</item>
      <item>Ljiljana Artner-matulin, Miške Zvonara 27 A, 40320 Donji Vidovec</item>
      <item>Reinhard Artner, Miške Zvonara 27 A, 40320 Donji Vidovec</item>
    </derivirana_varijabla>
  </DomainObject.Predmet.OstaliListFormatedWithAdress>
  <DomainObject.Predmet.OstaliListFormatedWithAdressOIB>
    <izvorni_sadrzaj>
      <item>Županijsko državno odvjetništvo, B.Radića 2, 42000 Varaždin punomoćnik sudionika u postupku Porezna uprava Područni ured sjeverna Hrvatska Ispostava Varaždin</item>
      <item>Ljiljana Artner-matulin, OIB 75558658496, Miške Zvonara 27 A, 40320 Donji Vidovec</item>
      <item>Reinhard Artner, OIB 47594705666, Miške Zvonara 27 A, 40320 Donji Vidovec</item>
    </izvorni_sadrzaj>
    <derivirana_varijabla naziv="DomainObject.Predmet.OstaliListFormatedWithAdressOIB_1">
      <item>Županijsko državno odvjetništvo, B.Radića 2, 42000 Varaždin punomoćnik sudionika u postupku Porezna uprava Područni ured sjeverna Hrvatska Ispostava Varaždin</item>
      <item>Ljiljana Artner-matulin, OIB 75558658496, Miške Zvonara 27 A, 40320 Donji Vidovec</item>
      <item>Reinhard Artner, OIB 47594705666, Miške Zvonara 27 A, 40320 Donji Vidovec</item>
    </derivirana_varijabla>
  </DomainObject.Predmet.OstaliListFormatedWithAdressOIB>
  <DomainObject.Predmet.OstaliListNazivFormated>
    <izvorni_sadrzaj>
      <item>Županijsko državno odvjetništvo</item>
      <item>Ljiljana Artner-matulin</item>
      <item>Reinhard Artner</item>
    </izvorni_sadrzaj>
    <derivirana_varijabla naziv="DomainObject.Predmet.OstaliListNazivFormated_1">
      <item>Županijsko državno odvjetništvo</item>
      <item>Ljiljana Artner-matulin</item>
      <item>Reinhard Artner</item>
    </derivirana_varijabla>
  </DomainObject.Predmet.OstaliListNazivFormated>
  <DomainObject.Predmet.OstaliListNazivFormatedOIB>
    <izvorni_sadrzaj>
      <item>Županijsko državno odvjetništvo</item>
      <item>Ljiljana Artner-matulin, OIB 75558658496</item>
      <item>Reinhard Artner, OIB 47594705666</item>
    </izvorni_sadrzaj>
    <derivirana_varijabla naziv="DomainObject.Predmet.OstaliListNazivFormatedOIB_1">
      <item>Županijsko državno odvjetništvo</item>
      <item>Ljiljana Artner-matulin, OIB 75558658496</item>
      <item>Reinhard Artner, OIB 47594705666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ARTNER društvo s ograničenom odgovornošću za obradu metala u stečaju</izvorni_sadrzaj>
    <derivirana_varijabla naziv="DomainObject.Predmet.ProtustrankaIDrugi_1">ARTNER društvo s ograničenom odgovornošću za obradu metala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ARTNER društvo s ograničenom odgovornošću za obradu metala u stečaju, OIB 11961643894, M. Zvonara 27/A, 40320 Donji Vidovec</izvorni_sadrzaj>
    <derivirana_varijabla naziv="DomainObject.Predmet.ProtustrankaIDrugiAdressOIB_1">ARTNER društvo s ograničenom odgovornošću za obradu metala u stečaju, OIB 11961643894, M. Zvonara 27/A, 40320 Donji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ARTNER društvo s ograničenom odgovornošću za obradu metala u stečaju</item>
      <item>Financijska agencija</item>
      <item>Porezna uprava Područni ured sjeverna Hrvatska Ispostava Varaždin</item>
      <item>Županijsko državno odvjetništvo</item>
      <item>Ljiljana Artner-matulin</item>
      <item>Reinhard Artner</item>
    </izvorni_sadrzaj>
    <derivirana_varijabla naziv="DomainObject.Predmet.SudioniciListNaziv_1">
      <item>ARTNER društvo s ograničenom odgovornošću za obradu metala u stečaju</item>
      <item>Financijska agencija</item>
      <item>Porezna uprava Područni ured sjeverna Hrvatska Ispostava Varaždin</item>
      <item>Županijsko državno odvjetništvo</item>
      <item>Ljiljana Artner-matulin</item>
      <item>Reinhard Artner</item>
    </derivirana_varijabla>
  </DomainObject.Predmet.SudioniciListNaziv>
  <DomainObject.Predmet.SudioniciListAdressOIB>
    <izvorni_sadrzaj>
      <item>ARTNER društvo s ograničenom odgovornošću za obradu metala u stečaju, OIB 11961643894, M. Zvonara 27/A,40320 Donji Vidovec</item>
      <item>Financijska agencija, OIB 85821130368</item>
      <item>Porezna uprava Područni ured sjeverna Hrvatska Ispostava Varaždin, OIB 18683136487, Graberje 1,42000 Varaždin</item>
      <item>Županijsko državno odvjetništvo, B.Radića 2,42000 Varaždin</item>
      <item>Ljiljana Artner-matulin, OIB 75558658496, Miške Zvonara 27 A,40320 Donji Vidovec</item>
      <item>Reinhard Artner, OIB 47594705666, Miške Zvonara 27 A,40320 Donji Vidovec</item>
    </izvorni_sadrzaj>
    <derivirana_varijabla naziv="DomainObject.Predmet.SudioniciListAdressOIB_1">
      <item>ARTNER društvo s ograničenom odgovornošću za obradu metala u stečaju, OIB 11961643894, M. Zvonara 27/A,40320 Donji Vidovec</item>
      <item>Financijska agencija, OIB 85821130368</item>
      <item>Porezna uprava Područni ured sjeverna Hrvatska Ispostava Varaždin, OIB 18683136487, Graberje 1,42000 Varaždin</item>
      <item>Županijsko državno odvjetništvo, B.Radića 2,42000 Varaždin</item>
      <item>Ljiljana Artner-matulin, OIB 75558658496, Miške Zvonara 27 A,40320 Donji Vidovec</item>
      <item>Reinhard Artner, OIB 47594705666, Miške Zvonara 27 A,40320 Donji Vidovec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11961643894</item>
      <item>, OIB 85821130368</item>
      <item>, OIB 18683136487</item>
      <item>, OIB null</item>
      <item>, OIB 75558658496</item>
      <item>, OIB 47594705666</item>
    </izvorni_sadrzaj>
    <derivirana_varijabla naziv="DomainObject.Predmet.SudioniciListNazivOIB_1">
      <item>, OIB 11961643894</item>
      <item>, OIB 85821130368</item>
      <item>, OIB 18683136487</item>
      <item>, OIB null</item>
      <item>, OIB 75558658496</item>
      <item>, OIB 47594705666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2016.</izvorni_sadrzaj>
    <derivirana_varijabla naziv="DomainObject.Predmet.DatumZadnjeOdrzaneSudskeRadnje_1">20. prosinca 2016.</derivirana_varijabla>
  </DomainObject.Predmet.DatumZadnjeOdrzaneSudskeRadnje>
  <DomainObject.PredzadnjaOdlukaIzPredmeta.DatumDonosenjaOdluke>
    <izvorni_sadrzaj>29. lipnja 2018.</izvorni_sadrzaj>
    <derivirana_varijabla naziv="DomainObject.PredzadnjaOdlukaIzPredmeta.DatumDonosenjaOdluke_1">29. lipnja 2018.</derivirana_varijabla>
  </DomainObject.PredzadnjaOdlukaIzPredmeta.DatumDonosenjaOdluke>
  <DomainObject.PredzadnjaOdlukaIzPredmeta.Oznaka>
    <izvorni_sadrzaj>St-999/2016-19</izvorni_sadrzaj>
    <derivirana_varijabla naziv="DomainObject.PredzadnjaOdlukaIzPredmeta.Oznaka_1">St-999/2016-19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6B5F9C-CDC6-4926-8149-EDB367ED74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209</properties:Words>
  <properties:Characters>950</properties:Characters>
  <properties:Lines>57</properties:Lines>
  <properties:Paragraphs>25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2019-03-04T13:19:00Z</cp:lastPrinted>
  <dcterms:modified xmlns:xsi="http://www.w3.org/2001/XMLSchema-instance" xsi:type="dcterms:W3CDTF">2019-03-04T13:24:00Z</dcterms:modified>
  <cp:revision>94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(ST-240-17-34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