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bede" w14:paraId="ca9bede" w:rsidRDefault="00B803A8" w:rsidR="00B803A8" w:rsidRPr="00AF14D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F14D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TRGOVAČK</w:t>
      </w:r>
      <w:r w:rsidR="0063777B" w:rsidRPr="00AF14D9">
        <w:rPr>
          <w:rFonts w:hAnsi="Times New Roman" w:ascii="Times New Roman"/>
          <w:szCs w:val="24"/>
          <w:lang w:val="hr-HR"/>
        </w:rPr>
        <w:t>I SUD U ZAGREBU</w:t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="00EE23D3" w:rsidRPr="00AF14D9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491A6C">
        <w:rPr>
          <w:rFonts w:hAnsi="Times New Roman" w:ascii="Times New Roman"/>
          <w:szCs w:val="24"/>
          <w:lang w:val="hr-HR"/>
        </w:rPr>
        <w:t>87. St-953/2018</w:t>
      </w:r>
      <w:r w:rsidR="008C1BD5" w:rsidRPr="00AF14D9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491A6C" w:rsidRPr="00EE7DBB">
        <w:rPr>
          <w:rFonts w:hAnsi="Times New Roman" w:ascii="Times New Roman"/>
          <w:szCs w:val="24"/>
          <w:lang w:val="pt-BR"/>
        </w:rPr>
        <w:t xml:space="preserve">ALENIKA-PROMET j.d.o.o., OIB </w:t>
      </w:r>
      <w:r w:rsidR="00491A6C" w:rsidRPr="00EE7DBB">
        <w:rPr>
          <w:rFonts w:hAnsi="Times New Roman" w:ascii="Times New Roman"/>
          <w:szCs w:val="24"/>
        </w:rPr>
        <w:t xml:space="preserve">92662110651, </w:t>
      </w:r>
      <w:r w:rsidR="00491A6C" w:rsidRPr="00EE7DBB">
        <w:rPr>
          <w:rFonts w:hAnsi="Times New Roman" w:ascii="Times New Roman"/>
          <w:szCs w:val="24"/>
          <w:lang w:val="pt-BR"/>
        </w:rPr>
        <w:t>Zagreb, Banovička 25</w:t>
      </w:r>
      <w:r w:rsidR="00491A6C">
        <w:rPr>
          <w:sz w:val="22"/>
          <w:szCs w:val="22"/>
          <w:lang w:val="pt-BR"/>
        </w:rPr>
        <w:t>,</w:t>
      </w: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="000924A9">
        <w:rPr>
          <w:rFonts w:hAnsi="Times New Roman" w:ascii="Times New Roman"/>
          <w:szCs w:val="24"/>
          <w:lang w:val="hr-HR"/>
        </w:rPr>
        <w:t>28. veljače</w:t>
      </w:r>
      <w:r w:rsidRPr="00AF14D9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EE7DBB" w:rsidRPr="00EE7DBB">
        <w:rPr>
          <w:rFonts w:hAnsi="Times New Roman" w:ascii="Times New Roman"/>
          <w:szCs w:val="24"/>
          <w:lang w:val="pt-BR"/>
        </w:rPr>
        <w:t xml:space="preserve">ALENIKA-PROMET j.d.o.o., OIB </w:t>
      </w:r>
      <w:r w:rsidR="00EE7DBB" w:rsidRPr="00EE7DBB">
        <w:rPr>
          <w:rFonts w:hAnsi="Times New Roman" w:ascii="Times New Roman"/>
          <w:szCs w:val="24"/>
        </w:rPr>
        <w:t xml:space="preserve">92662110651, </w:t>
      </w:r>
      <w:r w:rsidR="00EE7DBB" w:rsidRPr="00EE7DBB">
        <w:rPr>
          <w:rFonts w:hAnsi="Times New Roman" w:ascii="Times New Roman"/>
          <w:szCs w:val="24"/>
          <w:lang w:val="pt-BR"/>
        </w:rPr>
        <w:t>Zagreb, Banovička 25</w:t>
      </w:r>
      <w:r w:rsidRPr="00AF14D9">
        <w:rPr>
          <w:rFonts w:hAnsi="Times New Roman" w:ascii="Times New Roman"/>
          <w:szCs w:val="24"/>
          <w:lang w:val="hr-HR"/>
        </w:rPr>
        <w:t xml:space="preserve">, imenuje se </w:t>
      </w:r>
      <w:r w:rsidR="007A6307">
        <w:rPr>
          <w:rFonts w:hAnsi="Times New Roman" w:ascii="Times New Roman"/>
          <w:szCs w:val="24"/>
          <w:lang w:val="hr-HR"/>
        </w:rPr>
        <w:t>Zdravko Frleta, OIB 16983053469, Novi Zagreb – Zapad, Brune Bušića 40</w:t>
      </w:r>
      <w:r w:rsidRPr="00AF14D9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</w:t>
      </w:r>
      <w:r w:rsidR="00CF0DF9">
        <w:rPr>
          <w:rFonts w:hAnsi="Times New Roman" w:ascii="Times New Roman"/>
          <w:szCs w:val="24"/>
          <w:lang w:val="hr-HR"/>
        </w:rPr>
        <w:t>enu vrijednost, između ostalog</w:t>
      </w:r>
      <w:r w:rsidRPr="00AF14D9">
        <w:rPr>
          <w:rFonts w:hAnsi="Times New Roman" w:ascii="Times New Roman"/>
          <w:szCs w:val="24"/>
          <w:lang w:val="hr-HR"/>
        </w:rPr>
        <w:t xml:space="preserve"> vrijednost i st</w:t>
      </w:r>
      <w:r w:rsidR="005B7884">
        <w:rPr>
          <w:rFonts w:hAnsi="Times New Roman" w:ascii="Times New Roman"/>
          <w:szCs w:val="24"/>
          <w:lang w:val="hr-HR"/>
        </w:rPr>
        <w:t>anje sljedeće dužnikove imovine</w:t>
      </w:r>
      <w:r w:rsidRPr="00AF14D9">
        <w:rPr>
          <w:rFonts w:hAnsi="Times New Roman" w:ascii="Times New Roman"/>
          <w:szCs w:val="24"/>
          <w:lang w:val="hr-HR"/>
        </w:rPr>
        <w:t xml:space="preserve">: </w:t>
      </w:r>
    </w:p>
    <w:p w:rsidRDefault="000924A9" w:rsidP="000924A9" w:rsidR="000924A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vozila N1, marke PEUGOT 2,2 HDI, godina proizvodnje 2002, broj šasije VF3ZCRMNB17123982, reg. oznaka ZG3099FS,</w:t>
      </w:r>
    </w:p>
    <w:p w:rsidRDefault="00FA4399" w:rsidP="000924A9" w:rsidR="00FA439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uredske opreme i mobilnog telefona prema prokaznom popisu imovine,</w:t>
      </w:r>
    </w:p>
    <w:p w:rsidRDefault="003C15A1" w:rsidP="003C15A1" w:rsidR="00AF14D9" w:rsidRPr="003C15A1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3C15A1">
        <w:rPr>
          <w:rFonts w:hAnsi="Times New Roman" w:ascii="Times New Roman"/>
          <w:szCs w:val="24"/>
          <w:lang w:val="hr-HR"/>
        </w:rPr>
        <w:t>utvrditi je li dužnik naplatio novčanu tražbinu</w:t>
      </w:r>
      <w:r w:rsidR="00FA4399" w:rsidRPr="003C15A1">
        <w:rPr>
          <w:rFonts w:hAnsi="Times New Roman" w:ascii="Times New Roman"/>
          <w:szCs w:val="24"/>
          <w:lang w:val="hr-HR"/>
        </w:rPr>
        <w:t xml:space="preserve"> prema Studentskom centru u Zagrebu</w:t>
      </w:r>
      <w:r w:rsidR="003549A5">
        <w:rPr>
          <w:rFonts w:hAnsi="Times New Roman" w:ascii="Times New Roman"/>
          <w:szCs w:val="24"/>
          <w:lang w:val="hr-HR"/>
        </w:rPr>
        <w:t xml:space="preserve"> u iznosu od 76.128,56 kn</w:t>
      </w:r>
      <w:r w:rsidR="00FA4399" w:rsidRPr="003C15A1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stanje novčanih sredstav</w:t>
      </w:r>
      <w:r w:rsidR="00FA4399" w:rsidRPr="003C15A1">
        <w:rPr>
          <w:rFonts w:hAnsi="Times New Roman" w:ascii="Times New Roman"/>
          <w:szCs w:val="24"/>
          <w:lang w:val="hr-HR"/>
        </w:rPr>
        <w:t>a na računu kod Privredne banke Zagreb d.d.</w:t>
      </w:r>
      <w:r w:rsidR="003549A5">
        <w:rPr>
          <w:rFonts w:hAnsi="Times New Roman" w:ascii="Times New Roman"/>
          <w:szCs w:val="24"/>
          <w:lang w:val="hr-HR"/>
        </w:rPr>
        <w:t xml:space="preserve"> (prema navodima dužnikovog zastupnika po zakonu iznos od 148.620,00 kn)</w:t>
      </w:r>
      <w:r w:rsidR="00FA4399" w:rsidRPr="003C15A1">
        <w:rPr>
          <w:rFonts w:hAnsi="Times New Roman" w:ascii="Times New Roman"/>
          <w:szCs w:val="24"/>
          <w:lang w:val="hr-HR"/>
        </w:rPr>
        <w:t>, sve prema prokaznom popisu imovine,</w:t>
      </w:r>
      <w:r w:rsidR="000924A9" w:rsidRPr="003C15A1">
        <w:rPr>
          <w:rFonts w:hAnsi="Times New Roman" w:ascii="Times New Roman"/>
          <w:szCs w:val="24"/>
          <w:lang w:val="hr-HR"/>
        </w:rPr>
        <w:t xml:space="preserve"> </w:t>
      </w:r>
      <w:r w:rsidR="00314BC7" w:rsidRPr="003C15A1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C15A1" w:rsidR="003C15A1" w:rsidRPr="003C15A1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i na e-mail </w:t>
      </w:r>
      <w:hyperlink r:id="rId10" w:history="true">
        <w:r w:rsidR="00056956" w:rsidRPr="00967203">
          <w:rPr>
            <w:rStyle w:val="Hiperveza"/>
            <w:rFonts w:hAnsi="Times New Roman" w:ascii="Times New Roman"/>
            <w:szCs w:val="24"/>
            <w:lang w:val="hr-HR"/>
          </w:rPr>
          <w:t>Tanja.Straubert@tszg.pravosudje.hr</w:t>
        </w:r>
      </w:hyperlink>
      <w:r w:rsidR="003C15A1">
        <w:rPr>
          <w:rStyle w:val="Hiperveza"/>
          <w:rFonts w:hAnsi="Times New Roman" w:ascii="Times New Roman"/>
          <w:szCs w:val="24"/>
          <w:lang w:val="hr-HR"/>
        </w:rPr>
        <w:t>.</w:t>
      </w:r>
    </w:p>
    <w:p w:rsidRDefault="003C15A1" w:rsidP="00AF14D9" w:rsidR="003C15A1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A4746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AF14D9">
        <w:rPr>
          <w:rFonts w:hAnsi="Times New Roman" w:ascii="Times New Roman"/>
          <w:szCs w:val="24"/>
          <w:lang w:val="hr-HR"/>
        </w:rPr>
        <w:t>podnijela</w:t>
      </w: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="00DF5074" w:rsidRPr="00AF14D9">
        <w:rPr>
          <w:rFonts w:hAnsi="Times New Roman" w:ascii="Times New Roman"/>
          <w:szCs w:val="24"/>
          <w:lang w:val="hr-HR"/>
        </w:rPr>
        <w:t xml:space="preserve">je </w:t>
      </w:r>
      <w:r w:rsidR="00EB055B" w:rsidRPr="00AF14D9">
        <w:rPr>
          <w:rFonts w:hAnsi="Times New Roman" w:ascii="Times New Roman"/>
          <w:szCs w:val="24"/>
          <w:lang w:val="hr-HR"/>
        </w:rPr>
        <w:t xml:space="preserve">prijedlog za otvaranje </w:t>
      </w:r>
      <w:r w:rsidRPr="00AF14D9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5B7884" w:rsidRPr="00EE7DBB">
        <w:rPr>
          <w:rFonts w:hAnsi="Times New Roman" w:ascii="Times New Roman"/>
          <w:szCs w:val="24"/>
          <w:lang w:val="pt-BR"/>
        </w:rPr>
        <w:t xml:space="preserve">ALENIKA-PROMET j.d.o.o., OIB </w:t>
      </w:r>
      <w:r w:rsidR="005B7884" w:rsidRPr="00EE7DBB">
        <w:rPr>
          <w:rFonts w:hAnsi="Times New Roman" w:ascii="Times New Roman"/>
          <w:szCs w:val="24"/>
        </w:rPr>
        <w:t xml:space="preserve">92662110651, </w:t>
      </w:r>
      <w:r w:rsidR="005B7884" w:rsidRPr="00EE7DBB">
        <w:rPr>
          <w:rFonts w:hAnsi="Times New Roman" w:ascii="Times New Roman"/>
          <w:szCs w:val="24"/>
          <w:lang w:val="pt-BR"/>
        </w:rPr>
        <w:t>Zagreb, Banovička 25</w:t>
      </w:r>
      <w:r w:rsidR="00A326DC" w:rsidRPr="00AF14D9">
        <w:rPr>
          <w:rFonts w:hAnsi="Times New Roman" w:ascii="Times New Roman"/>
          <w:szCs w:val="24"/>
          <w:lang w:val="hr-HR"/>
        </w:rPr>
        <w:t xml:space="preserve">, </w:t>
      </w:r>
      <w:r w:rsidR="008C1BD5" w:rsidRPr="00AF14D9">
        <w:rPr>
          <w:rFonts w:hAnsi="Times New Roman" w:ascii="Times New Roman"/>
          <w:szCs w:val="24"/>
          <w:lang w:val="hr-HR"/>
        </w:rPr>
        <w:t>sukladno odredbi</w:t>
      </w:r>
      <w:r w:rsidR="00A503BB" w:rsidRPr="00AF14D9">
        <w:rPr>
          <w:rFonts w:hAnsi="Times New Roman" w:ascii="Times New Roman"/>
          <w:szCs w:val="24"/>
          <w:lang w:val="hr-HR"/>
        </w:rPr>
        <w:t xml:space="preserve"> čl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</w:t>
      </w:r>
      <w:r w:rsidR="007E472A" w:rsidRPr="00AF14D9">
        <w:rPr>
          <w:rFonts w:hAnsi="Times New Roman" w:ascii="Times New Roman"/>
          <w:szCs w:val="24"/>
          <w:lang w:val="hr-HR"/>
        </w:rPr>
        <w:t>110</w:t>
      </w:r>
      <w:r w:rsidR="00A503BB" w:rsidRPr="00AF14D9">
        <w:rPr>
          <w:rFonts w:hAnsi="Times New Roman" w:ascii="Times New Roman"/>
          <w:szCs w:val="24"/>
          <w:lang w:val="hr-HR"/>
        </w:rPr>
        <w:t>. st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AF14D9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AF14D9">
        <w:rPr>
          <w:rFonts w:hAnsi="Times New Roman" w:ascii="Times New Roman"/>
          <w:szCs w:val="24"/>
          <w:lang w:val="hr-HR"/>
        </w:rPr>
        <w:t xml:space="preserve"> i </w:t>
      </w:r>
      <w:r w:rsidR="00A50B3C" w:rsidRPr="00AF14D9">
        <w:rPr>
          <w:rFonts w:hAnsi="Times New Roman" w:ascii="Times New Roman"/>
          <w:szCs w:val="24"/>
          <w:lang w:val="hr-HR"/>
        </w:rPr>
        <w:t>104/17</w:t>
      </w:r>
      <w:r w:rsidR="004344EC" w:rsidRPr="00AF14D9">
        <w:rPr>
          <w:rFonts w:hAnsi="Times New Roman" w:ascii="Times New Roman"/>
          <w:szCs w:val="24"/>
          <w:lang w:val="hr-HR"/>
        </w:rPr>
        <w:t>, dalje: SZ)</w:t>
      </w:r>
      <w:r w:rsidR="0063777B" w:rsidRPr="00AF14D9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lastRenderedPageBreak/>
        <w:t xml:space="preserve">Rješenjem od </w:t>
      </w:r>
      <w:r w:rsidR="00A22B6E">
        <w:rPr>
          <w:rFonts w:hAnsi="Times New Roman" w:ascii="Times New Roman"/>
          <w:szCs w:val="24"/>
          <w:lang w:val="hr-HR"/>
        </w:rPr>
        <w:t>23. travnja 2018</w:t>
      </w:r>
      <w:r w:rsidRPr="00AF14D9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AF14D9">
        <w:rPr>
          <w:rFonts w:hAnsi="Times New Roman" w:ascii="Times New Roman"/>
          <w:szCs w:val="24"/>
          <w:lang w:val="hr-HR"/>
        </w:rPr>
        <w:t xml:space="preserve">dok je </w:t>
      </w:r>
      <w:r w:rsidR="00A22B6E" w:rsidRPr="00A22B6E">
        <w:rPr>
          <w:rFonts w:hAnsi="Times New Roman" w:ascii="Times New Roman"/>
          <w:szCs w:val="24"/>
          <w:lang w:val="hr-HR"/>
        </w:rPr>
        <w:t>7. lipnja</w:t>
      </w:r>
      <w:r w:rsidR="00314BC7" w:rsidRPr="00A22B6E">
        <w:rPr>
          <w:rFonts w:hAnsi="Times New Roman" w:ascii="Times New Roman"/>
          <w:szCs w:val="24"/>
          <w:lang w:val="hr-HR"/>
        </w:rPr>
        <w:t xml:space="preserve"> 2018.</w:t>
      </w:r>
      <w:r w:rsidR="00314BC7" w:rsidRPr="00AF14D9">
        <w:rPr>
          <w:rFonts w:hAnsi="Times New Roman" w:ascii="Times New Roman"/>
          <w:szCs w:val="24"/>
          <w:lang w:val="hr-HR"/>
        </w:rPr>
        <w:t xml:space="preserve"> održano ročište radi očitovanja o prijedlogu za otvaranje stečajnog postupka</w:t>
      </w:r>
      <w:r w:rsidR="00A22B6E">
        <w:rPr>
          <w:rFonts w:hAnsi="Times New Roman" w:ascii="Times New Roman"/>
          <w:szCs w:val="24"/>
          <w:lang w:val="hr-HR"/>
        </w:rPr>
        <w:t>, a 11. listopada 2018. ročište radi rasprave o pretpostavkama za otvaranje stečajnog postupka.</w:t>
      </w:r>
    </w:p>
    <w:p w:rsidRDefault="00A22B6E" w:rsidP="00314BC7" w:rsidR="00A22B6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22B6E" w:rsidP="00314BC7" w:rsidR="00A22B6E" w:rsidRPr="00DA6E44">
      <w:pPr>
        <w:ind w:firstLine="708"/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podnijela je prokazni popis imovine te je dostavila brutto bilancu. Iz prokaznog popisa imovine, kojeg je potvrdio na </w:t>
      </w:r>
      <w:r w:rsidR="00CA36AC">
        <w:rPr>
          <w:rFonts w:hAnsi="Times New Roman" w:ascii="Times New Roman"/>
          <w:szCs w:val="24"/>
          <w:lang w:val="hr-HR"/>
        </w:rPr>
        <w:t xml:space="preserve">ročištu, proizlazi da je vlasnik motornog vozila (koja činjenica proizlazi i iz Uvjerenja </w:t>
      </w:r>
      <w:r w:rsidR="00CA36AC" w:rsidRPr="00AF14D9">
        <w:rPr>
          <w:rFonts w:hAnsi="Times New Roman" w:ascii="Times New Roman"/>
          <w:szCs w:val="24"/>
          <w:lang w:val="hr-HR"/>
        </w:rPr>
        <w:t>Stanice za tehnički pregled vozila</w:t>
      </w:r>
      <w:r w:rsidR="00CA36AC">
        <w:rPr>
          <w:rFonts w:hAnsi="Times New Roman" w:ascii="Times New Roman"/>
          <w:szCs w:val="24"/>
          <w:lang w:val="hr-HR"/>
        </w:rPr>
        <w:t>) N1, marke PEUGOT 2,2 HDI, godina proizvodnje 2002, broj šasije VF3ZCRMNB17123982, reg. oznaka ZG3099FS</w:t>
      </w:r>
      <w:r w:rsidR="00DC24BB">
        <w:rPr>
          <w:rFonts w:hAnsi="Times New Roman" w:ascii="Times New Roman"/>
          <w:szCs w:val="24"/>
          <w:lang w:val="hr-HR"/>
        </w:rPr>
        <w:t xml:space="preserve"> (oštećenog nakon prometne nezgode), uredske opreme (n</w:t>
      </w:r>
      <w:r w:rsidR="00C426AA">
        <w:rPr>
          <w:rFonts w:hAnsi="Times New Roman" w:ascii="Times New Roman"/>
          <w:szCs w:val="24"/>
          <w:lang w:val="hr-HR"/>
        </w:rPr>
        <w:t>abavne vrijednosti 7.126,56 kn),</w:t>
      </w:r>
      <w:r w:rsidR="00DC24BB">
        <w:rPr>
          <w:rFonts w:hAnsi="Times New Roman" w:ascii="Times New Roman"/>
          <w:szCs w:val="24"/>
          <w:lang w:val="hr-HR"/>
        </w:rPr>
        <w:t xml:space="preserve"> mobilnog telefona (nabavne vrijednosti </w:t>
      </w:r>
      <w:r w:rsidR="00C426AA">
        <w:rPr>
          <w:rFonts w:hAnsi="Times New Roman" w:ascii="Times New Roman"/>
          <w:szCs w:val="24"/>
          <w:lang w:val="hr-HR"/>
        </w:rPr>
        <w:t>5.088,00</w:t>
      </w:r>
      <w:r w:rsidR="00DC24BB">
        <w:rPr>
          <w:rFonts w:hAnsi="Times New Roman" w:ascii="Times New Roman"/>
          <w:szCs w:val="24"/>
          <w:lang w:val="hr-HR"/>
        </w:rPr>
        <w:t xml:space="preserve"> kn)</w:t>
      </w:r>
      <w:r w:rsidR="00C426AA">
        <w:rPr>
          <w:rFonts w:hAnsi="Times New Roman" w:ascii="Times New Roman"/>
          <w:szCs w:val="24"/>
          <w:lang w:val="hr-HR"/>
        </w:rPr>
        <w:t xml:space="preserve">, da ima novčanu tražbinu prema </w:t>
      </w:r>
      <w:r w:rsidR="00C426AA" w:rsidRPr="003C15A1">
        <w:rPr>
          <w:rFonts w:hAnsi="Times New Roman" w:ascii="Times New Roman"/>
          <w:szCs w:val="24"/>
          <w:lang w:val="hr-HR"/>
        </w:rPr>
        <w:t>Studentskom centru u Zagrebu</w:t>
      </w:r>
      <w:r w:rsidR="00C426AA">
        <w:rPr>
          <w:rFonts w:hAnsi="Times New Roman" w:ascii="Times New Roman"/>
          <w:szCs w:val="24"/>
          <w:lang w:val="hr-HR"/>
        </w:rPr>
        <w:t xml:space="preserve"> u iznosu od 76.128,56 kn i novčana sredstv</w:t>
      </w:r>
      <w:r w:rsidR="00C426AA" w:rsidRPr="003C15A1">
        <w:rPr>
          <w:rFonts w:hAnsi="Times New Roman" w:ascii="Times New Roman"/>
          <w:szCs w:val="24"/>
          <w:lang w:val="hr-HR"/>
        </w:rPr>
        <w:t>a na računu kod Privredne banke Zagreb d.d.</w:t>
      </w:r>
      <w:r w:rsidR="00C426AA">
        <w:rPr>
          <w:rFonts w:hAnsi="Times New Roman" w:ascii="Times New Roman"/>
          <w:szCs w:val="24"/>
          <w:lang w:val="hr-HR"/>
        </w:rPr>
        <w:t xml:space="preserve"> u iznosu od 148.620,00 kn.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Odredbom </w:t>
      </w:r>
      <w:r w:rsidR="00D81195">
        <w:rPr>
          <w:rFonts w:hAnsi="Times New Roman" w:ascii="Times New Roman"/>
          <w:szCs w:val="24"/>
          <w:lang w:val="hr-HR"/>
        </w:rPr>
        <w:t>čl.</w:t>
      </w:r>
      <w:r w:rsidRPr="00AF14D9">
        <w:rPr>
          <w:rFonts w:hAnsi="Times New Roman" w:ascii="Times New Roman"/>
          <w:szCs w:val="24"/>
          <w:lang w:val="hr-HR"/>
        </w:rPr>
        <w:t xml:space="preserve"> 132. st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1F65AC" w:rsidP="001F65AC" w:rsidR="00314BC7" w:rsidRPr="00AF14D9">
      <w:pPr>
        <w:pStyle w:val="Odlomakpopisa"/>
        <w:ind w:firstLine="709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</w:t>
      </w:r>
      <w:r w:rsidR="00314BC7" w:rsidRPr="00AF14D9">
        <w:rPr>
          <w:rFonts w:hAnsi="Times New Roman" w:ascii="Times New Roman"/>
          <w:szCs w:val="24"/>
          <w:lang w:val="hr-HR"/>
        </w:rPr>
        <w:t xml:space="preserve"> ovoj fazi postupka nije bilo moguće utvrditi vrijednost i stanje </w:t>
      </w:r>
      <w:r>
        <w:rPr>
          <w:rFonts w:hAnsi="Times New Roman" w:ascii="Times New Roman"/>
          <w:szCs w:val="24"/>
          <w:lang w:val="hr-HR"/>
        </w:rPr>
        <w:t xml:space="preserve">dužnikove imovine </w:t>
      </w:r>
      <w:r w:rsidRPr="001F65AC">
        <w:rPr>
          <w:rFonts w:hAnsi="Times New Roman" w:ascii="Times New Roman"/>
          <w:szCs w:val="24"/>
          <w:lang w:val="hr-HR"/>
        </w:rPr>
        <w:t>vozila N1, marke PEUGOT 2,2 HDI, godina proizvodnje 2002, broj šasije VF3ZCRMNB17123982, reg. oznaka ZG3099FS,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1F65AC">
        <w:rPr>
          <w:rFonts w:hAnsi="Times New Roman" w:ascii="Times New Roman"/>
          <w:szCs w:val="24"/>
          <w:lang w:val="hr-HR"/>
        </w:rPr>
        <w:t>uredske opreme i mobilnog telefona prema prokaznom popisu imovine,</w:t>
      </w:r>
      <w:r>
        <w:rPr>
          <w:rFonts w:hAnsi="Times New Roman" w:ascii="Times New Roman"/>
          <w:szCs w:val="24"/>
          <w:lang w:val="hr-HR"/>
        </w:rPr>
        <w:t xml:space="preserve"> niti </w:t>
      </w:r>
      <w:r w:rsidRPr="003C15A1">
        <w:rPr>
          <w:rFonts w:hAnsi="Times New Roman" w:ascii="Times New Roman"/>
          <w:szCs w:val="24"/>
          <w:lang w:val="hr-HR"/>
        </w:rPr>
        <w:t>utvrditi je li dužnik naplatio novčanu tražbinu prema Studentskom centru u Zagrebu</w:t>
      </w:r>
      <w:r>
        <w:rPr>
          <w:rFonts w:hAnsi="Times New Roman" w:ascii="Times New Roman"/>
          <w:szCs w:val="24"/>
          <w:lang w:val="hr-HR"/>
        </w:rPr>
        <w:t xml:space="preserve"> u iznosu od 76.128,56 kn</w:t>
      </w:r>
      <w:r w:rsidRPr="003C15A1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2534C">
        <w:rPr>
          <w:rFonts w:hAnsi="Times New Roman" w:ascii="Times New Roman"/>
          <w:szCs w:val="24"/>
          <w:lang w:val="hr-HR"/>
        </w:rPr>
        <w:t xml:space="preserve">odnosno </w:t>
      </w:r>
      <w:r>
        <w:rPr>
          <w:rFonts w:hAnsi="Times New Roman" w:ascii="Times New Roman"/>
          <w:szCs w:val="24"/>
          <w:lang w:val="hr-HR"/>
        </w:rPr>
        <w:t>stanje novčanih sredstav</w:t>
      </w:r>
      <w:r w:rsidRPr="003C15A1">
        <w:rPr>
          <w:rFonts w:hAnsi="Times New Roman" w:ascii="Times New Roman"/>
          <w:szCs w:val="24"/>
          <w:lang w:val="hr-HR"/>
        </w:rPr>
        <w:t>a na računu kod Privredne banke Zagreb d.d.</w:t>
      </w:r>
      <w:r>
        <w:rPr>
          <w:rFonts w:hAnsi="Times New Roman" w:ascii="Times New Roman"/>
          <w:szCs w:val="24"/>
          <w:lang w:val="hr-HR"/>
        </w:rPr>
        <w:t xml:space="preserve"> (prema navodima dužnikovog zastupnika po zakonu iznos od 148.620,00 kn)</w:t>
      </w:r>
      <w:r w:rsidR="00314BC7" w:rsidRPr="00AF14D9">
        <w:rPr>
          <w:rFonts w:hAnsi="Times New Roman" w:ascii="Times New Roman"/>
          <w:szCs w:val="24"/>
          <w:lang w:val="hr-HR"/>
        </w:rPr>
        <w:t>. Zbog toga je</w:t>
      </w:r>
      <w:r w:rsidR="00D81195">
        <w:rPr>
          <w:rFonts w:hAnsi="Times New Roman" w:ascii="Times New Roman"/>
          <w:szCs w:val="24"/>
          <w:lang w:val="hr-HR"/>
        </w:rPr>
        <w:t xml:space="preserve"> </w:t>
      </w:r>
      <w:r w:rsidR="00314BC7" w:rsidRPr="00AF14D9">
        <w:rPr>
          <w:rFonts w:hAnsi="Times New Roman" w:ascii="Times New Roman"/>
          <w:szCs w:val="24"/>
          <w:lang w:val="hr-HR"/>
        </w:rPr>
        <w:t xml:space="preserve">sud </w:t>
      </w:r>
      <w:r w:rsidR="00D81195">
        <w:rPr>
          <w:rFonts w:hAnsi="Times New Roman" w:ascii="Times New Roman"/>
          <w:szCs w:val="24"/>
          <w:lang w:val="hr-HR"/>
        </w:rPr>
        <w:t>sukladno odred</w:t>
      </w:r>
      <w:r w:rsidR="00314BC7" w:rsidRPr="00AF14D9">
        <w:rPr>
          <w:rFonts w:hAnsi="Times New Roman" w:ascii="Times New Roman"/>
          <w:szCs w:val="24"/>
          <w:lang w:val="hr-HR"/>
        </w:rPr>
        <w:t>ba</w:t>
      </w:r>
      <w:r w:rsidR="00D81195">
        <w:rPr>
          <w:rFonts w:hAnsi="Times New Roman" w:ascii="Times New Roman"/>
          <w:szCs w:val="24"/>
          <w:lang w:val="hr-HR"/>
        </w:rPr>
        <w:t>ma</w:t>
      </w:r>
      <w:r w:rsidR="00314BC7" w:rsidRPr="00AF14D9">
        <w:rPr>
          <w:rFonts w:hAnsi="Times New Roman" w:ascii="Times New Roman"/>
          <w:szCs w:val="24"/>
          <w:lang w:val="hr-HR"/>
        </w:rPr>
        <w:t xml:space="preserve"> čl</w:t>
      </w:r>
      <w:r w:rsidR="00D81195">
        <w:rPr>
          <w:rFonts w:hAnsi="Times New Roman" w:ascii="Times New Roman"/>
          <w:szCs w:val="24"/>
          <w:lang w:val="hr-HR"/>
        </w:rPr>
        <w:t>.</w:t>
      </w:r>
      <w:r w:rsidR="00314BC7" w:rsidRPr="00AF14D9">
        <w:rPr>
          <w:rFonts w:hAnsi="Times New Roman" w:ascii="Times New Roman"/>
          <w:szCs w:val="24"/>
          <w:lang w:val="hr-HR"/>
        </w:rPr>
        <w:t xml:space="preserve"> 118. st</w:t>
      </w:r>
      <w:r w:rsidR="00D81195">
        <w:rPr>
          <w:rFonts w:hAnsi="Times New Roman" w:ascii="Times New Roman"/>
          <w:szCs w:val="24"/>
          <w:lang w:val="hr-HR"/>
        </w:rPr>
        <w:t>.</w:t>
      </w:r>
      <w:r w:rsidR="00314BC7" w:rsidRPr="00AF14D9">
        <w:rPr>
          <w:rFonts w:hAnsi="Times New Roman" w:ascii="Times New Roman"/>
          <w:szCs w:val="24"/>
          <w:lang w:val="hr-HR"/>
        </w:rPr>
        <w:t xml:space="preserve"> 1. i 2. t</w:t>
      </w:r>
      <w:r w:rsidR="00D81195">
        <w:rPr>
          <w:rFonts w:hAnsi="Times New Roman" w:ascii="Times New Roman"/>
          <w:szCs w:val="24"/>
          <w:lang w:val="hr-HR"/>
        </w:rPr>
        <w:t>.</w:t>
      </w:r>
      <w:r w:rsidR="00314BC7" w:rsidRPr="00AF14D9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84. st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>1. SZ-a u vezi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118. st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2. 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>
        <w:rPr>
          <w:rFonts w:hAnsi="Times New Roman" w:ascii="Times New Roman"/>
          <w:szCs w:val="24"/>
          <w:lang w:val="hr-HR"/>
        </w:rPr>
        <w:t>sukladno odred</w:t>
      </w:r>
      <w:r w:rsidRPr="00AF14D9">
        <w:rPr>
          <w:rFonts w:hAnsi="Times New Roman" w:ascii="Times New Roman"/>
          <w:szCs w:val="24"/>
          <w:lang w:val="hr-HR"/>
        </w:rPr>
        <w:t>b</w:t>
      </w:r>
      <w:r w:rsidR="00CB495F">
        <w:rPr>
          <w:rFonts w:hAnsi="Times New Roman" w:ascii="Times New Roman"/>
          <w:szCs w:val="24"/>
          <w:lang w:val="hr-HR"/>
        </w:rPr>
        <w:t>i</w:t>
      </w:r>
      <w:r w:rsidRPr="00AF14D9">
        <w:rPr>
          <w:rFonts w:hAnsi="Times New Roman" w:ascii="Times New Roman"/>
          <w:szCs w:val="24"/>
          <w:lang w:val="hr-HR"/>
        </w:rPr>
        <w:t xml:space="preserve">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119. st</w:t>
      </w:r>
      <w:r w:rsidR="00CB495F">
        <w:rPr>
          <w:rFonts w:hAnsi="Times New Roman" w:ascii="Times New Roman"/>
          <w:szCs w:val="24"/>
          <w:lang w:val="hr-HR"/>
        </w:rPr>
        <w:t>. 3. do</w:t>
      </w:r>
      <w:r w:rsidRPr="00AF14D9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N</w:t>
      </w:r>
      <w:r w:rsidR="008D58BF" w:rsidRPr="00AF14D9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AF14D9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AF14D9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pStyle w:val="Tijeloteksta"/>
        <w:jc w:val="center"/>
      </w:pPr>
      <w:r w:rsidRPr="00AF14D9">
        <w:t xml:space="preserve">Zagreb, </w:t>
      </w:r>
      <w:r w:rsidR="000924A9">
        <w:t>28. veljače</w:t>
      </w:r>
      <w:r w:rsidRPr="00AF14D9">
        <w:t xml:space="preserve"> 2019.</w:t>
      </w:r>
    </w:p>
    <w:p w:rsidRDefault="00875A7D" w:rsidP="00875A7D" w:rsidR="00875A7D" w:rsidRPr="00AF14D9">
      <w:pPr>
        <w:pStyle w:val="Tijeloteksta"/>
        <w:jc w:val="center"/>
      </w:pPr>
    </w:p>
    <w:p w:rsidRDefault="00875A7D" w:rsidP="00875A7D" w:rsidR="00875A7D" w:rsidRPr="00AF14D9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AF14D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AF14D9">
      <w:pPr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privremenom st. upravitelju, uz</w:t>
      </w:r>
      <w:r w:rsidR="0022534C">
        <w:rPr>
          <w:rFonts w:hAnsi="Times New Roman" w:ascii="Times New Roman"/>
          <w:szCs w:val="24"/>
          <w:lang w:val="hr-HR"/>
        </w:rPr>
        <w:t xml:space="preserve"> presliku Uvjerenja na listu 13.</w:t>
      </w:r>
      <w:r w:rsidRPr="00AF14D9">
        <w:rPr>
          <w:rFonts w:hAnsi="Times New Roman" w:ascii="Times New Roman"/>
          <w:szCs w:val="24"/>
          <w:lang w:val="hr-HR"/>
        </w:rPr>
        <w:t xml:space="preserve"> spisa</w:t>
      </w:r>
      <w:r w:rsidR="0022534C">
        <w:rPr>
          <w:rFonts w:hAnsi="Times New Roman" w:ascii="Times New Roman"/>
          <w:szCs w:val="24"/>
          <w:lang w:val="hr-HR"/>
        </w:rPr>
        <w:t xml:space="preserve"> te presliku prokaznog popisa imovine i brutto bilance (list 17. do 29. spisa)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sudski registar</w:t>
      </w:r>
      <w:r w:rsidR="00AA597A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AF14D9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AF14D9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A6E44" w:rsidR="00DA6E44" w:rsidRPr="00DA6E44">
        <w:pPr>
          <w:pStyle w:val="Zaglavlje"/>
          <w:jc w:val="center"/>
          <w:rPr>
            <w:rFonts w:hAnsi="Times New Roman" w:ascii="Times New Roman"/>
          </w:rPr>
        </w:pPr>
        <w:r w:rsidRPr="00DA6E44">
          <w:rPr>
            <w:rFonts w:hAnsi="Times New Roman" w:ascii="Times New Roman"/>
          </w:rPr>
          <w:fldChar w:fldCharType="begin"/>
        </w:r>
        <w:r w:rsidRPr="00DA6E44">
          <w:rPr>
            <w:rFonts w:hAnsi="Times New Roman" w:ascii="Times New Roman"/>
          </w:rPr>
          <w:instrText>PAGE   \* MERGEFORMAT</w:instrText>
        </w:r>
        <w:r w:rsidRPr="00DA6E44">
          <w:rPr>
            <w:rFonts w:hAnsi="Times New Roman" w:ascii="Times New Roman"/>
          </w:rPr>
          <w:fldChar w:fldCharType="separate"/>
        </w:r>
        <w:r w:rsidR="00E70C44" w:rsidRPr="00E70C44">
          <w:rPr>
            <w:rFonts w:hAnsi="Times New Roman" w:ascii="Times New Roman"/>
            <w:noProof/>
            <w:lang w:val="hr-HR"/>
          </w:rPr>
          <w:t>3</w:t>
        </w:r>
        <w:r w:rsidRPr="00DA6E44">
          <w:rPr>
            <w:rFonts w:hAnsi="Times New Roman" w:ascii="Times New Roman"/>
          </w:rPr>
          <w:fldChar w:fldCharType="end"/>
        </w:r>
      </w:p>
    </w:sdtContent>
  </w:sdt>
  <w:p w:rsidRDefault="00491A6C" w:rsidP="00BD649B" w:rsidR="004A4385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87. St-953/2018</w:t>
    </w:r>
  </w:p>
  <w:p w:rsidRDefault="00491A6C" w:rsidP="00BD649B" w:rsidR="00491A6C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BB7E21"/>
    <w:multiLevelType w:val="hybridMultilevel"/>
    <w:tmpl w:val="4F58572A"/>
    <w:lvl w:tplc="3FAC2EC2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6956"/>
    <w:rsid w:val="0006762B"/>
    <w:rsid w:val="00071393"/>
    <w:rsid w:val="00073859"/>
    <w:rsid w:val="000851E2"/>
    <w:rsid w:val="000924A9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1F65AC"/>
    <w:rsid w:val="00214938"/>
    <w:rsid w:val="0022534C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D0142"/>
    <w:rsid w:val="002E02D4"/>
    <w:rsid w:val="00302FCB"/>
    <w:rsid w:val="00314BC7"/>
    <w:rsid w:val="00315913"/>
    <w:rsid w:val="00324D4E"/>
    <w:rsid w:val="00325BC7"/>
    <w:rsid w:val="00327E9E"/>
    <w:rsid w:val="003406C1"/>
    <w:rsid w:val="00340E22"/>
    <w:rsid w:val="003474BF"/>
    <w:rsid w:val="003549A5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15A1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1A6C"/>
    <w:rsid w:val="00493024"/>
    <w:rsid w:val="004A4385"/>
    <w:rsid w:val="004B1528"/>
    <w:rsid w:val="004B15A9"/>
    <w:rsid w:val="004B4712"/>
    <w:rsid w:val="004C1A9C"/>
    <w:rsid w:val="004D31F6"/>
    <w:rsid w:val="004D40A1"/>
    <w:rsid w:val="004E2988"/>
    <w:rsid w:val="004E3CA8"/>
    <w:rsid w:val="004F79F7"/>
    <w:rsid w:val="00515AE4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B7884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6307"/>
    <w:rsid w:val="007A72E8"/>
    <w:rsid w:val="007B28F7"/>
    <w:rsid w:val="007C17B7"/>
    <w:rsid w:val="007C6968"/>
    <w:rsid w:val="007E472A"/>
    <w:rsid w:val="00804319"/>
    <w:rsid w:val="0082086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22B6E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A597A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168AE"/>
    <w:rsid w:val="00B22989"/>
    <w:rsid w:val="00B23FDC"/>
    <w:rsid w:val="00B253B5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426AA"/>
    <w:rsid w:val="00C61C6A"/>
    <w:rsid w:val="00C837F6"/>
    <w:rsid w:val="00C84468"/>
    <w:rsid w:val="00C84D84"/>
    <w:rsid w:val="00CA13D8"/>
    <w:rsid w:val="00CA26F6"/>
    <w:rsid w:val="00CA36AC"/>
    <w:rsid w:val="00CB495F"/>
    <w:rsid w:val="00CC49B3"/>
    <w:rsid w:val="00CE31C3"/>
    <w:rsid w:val="00CE4F54"/>
    <w:rsid w:val="00CE722B"/>
    <w:rsid w:val="00CE7AF3"/>
    <w:rsid w:val="00CF0DF9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81195"/>
    <w:rsid w:val="00D92240"/>
    <w:rsid w:val="00DA6E44"/>
    <w:rsid w:val="00DB42A7"/>
    <w:rsid w:val="00DC24BB"/>
    <w:rsid w:val="00DC616A"/>
    <w:rsid w:val="00DE7483"/>
    <w:rsid w:val="00DF5074"/>
    <w:rsid w:val="00E01B33"/>
    <w:rsid w:val="00E02E12"/>
    <w:rsid w:val="00E15098"/>
    <w:rsid w:val="00E17B4E"/>
    <w:rsid w:val="00E40A9B"/>
    <w:rsid w:val="00E54311"/>
    <w:rsid w:val="00E67442"/>
    <w:rsid w:val="00E70C44"/>
    <w:rsid w:val="00E7164A"/>
    <w:rsid w:val="00E8275A"/>
    <w:rsid w:val="00E97C73"/>
    <w:rsid w:val="00EA4124"/>
    <w:rsid w:val="00EB055B"/>
    <w:rsid w:val="00EC0891"/>
    <w:rsid w:val="00EC7093"/>
    <w:rsid w:val="00EE1256"/>
    <w:rsid w:val="00EE23D3"/>
    <w:rsid w:val="00EE5750"/>
    <w:rsid w:val="00EE7DBB"/>
    <w:rsid w:val="00EF633F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A4399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SlijeenaHiperveza" w:type="character">
    <w:name w:val="FollowedHyperlink"/>
    <w:basedOn w:val="Zadanifontodlomka"/>
    <w:semiHidden/>
    <w:unhideWhenUsed/>
    <w:rsid w:val="00056956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0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C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C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C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C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Tanja.Straubert@tszg.pravosudje.hr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St-953/2018</izvorni_sadrzaj>
    <derivirana_varijabla naziv="DomainObject.Predmet.OznakaBroj_1">St-953/2018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ALENIKA-PROMET j.d.o.o. za proizvodnju, trgovinu i usluge</izvorni_sadrzaj>
    <derivirana_varijabla naziv="DomainObject.Predmet.ProtustrankaFormated_1">  ALENIKA-PROMET j.d.o.o. za proizvodnju, trgovinu i usluge</derivirana_varijabla>
  </DomainObject.Predmet.ProtustrankaFormated>
  <DomainObject.Predmet.ProtustrankaFormatedOIB>
    <izvorni_sadrzaj>  ALENIKA-PROMET j.d.o.o. za proizvodnju, trgovinu i usluge, OIB 92662110651</izvorni_sadrzaj>
    <derivirana_varijabla naziv="DomainObject.Predmet.ProtustrankaFormatedOIB_1">  ALENIKA-PROMET j.d.o.o. za proizvodnju, trgovinu i usluge, OIB 92662110651</derivirana_varijabla>
  </DomainObject.Predmet.ProtustrankaFormatedOIB>
  <DomainObject.Predmet.ProtustrankaFormatedWithAdress>
    <izvorni_sadrzaj> ALENIKA-PROMET j.d.o.o. za proizvodnju, trgovinu i usluge, Banovička 25, 10000 Zagreb</izvorni_sadrzaj>
    <derivirana_varijabla naziv="DomainObject.Predmet.ProtustrankaFormatedWithAdress_1"> ALENIKA-PROMET j.d.o.o. za proizvodnju, trgovinu i usluge, Banovička 25, 10000 Zagreb</derivirana_varijabla>
  </DomainObject.Predmet.ProtustrankaFormatedWithAdress>
  <DomainObject.Predmet.ProtustrankaFormatedWithAdressOIB>
    <izvorni_sadrzaj> ALENIKA-PROMET j.d.o.o. za proizvodnju, trgovinu i usluge, OIB 92662110651, Banovička 25, 10000 Zagreb</izvorni_sadrzaj>
    <derivirana_varijabla naziv="DomainObject.Predmet.ProtustrankaFormatedWithAdressOIB_1"> ALENIKA-PROMET j.d.o.o. za proizvodnju, trgovinu i usluge, OIB 92662110651, Banovička 25, 10000 Zagreb</derivirana_varijabla>
  </DomainObject.Predmet.ProtustrankaFormatedWithAdressOIB>
  <DomainObject.Predmet.ProtustrankaWithAdress>
    <izvorni_sadrzaj>ALENIKA-PROMET j.d.o.o. za proizvodnju, trgovinu i usluge Banovička 25, 10000 Zagreb</izvorni_sadrzaj>
    <derivirana_varijabla naziv="DomainObject.Predmet.ProtustrankaWithAdress_1">ALENIKA-PROMET j.d.o.o. za proizvodnju, trgovinu i usluge Banovička 25, 10000 Zagreb</derivirana_varijabla>
  </DomainObject.Predmet.ProtustrankaWithAdress>
  <DomainObject.Predmet.ProtustrankaWithAdressOIB>
    <izvorni_sadrzaj>ALENIKA-PROMET j.d.o.o. za proizvodnju, trgovinu i usluge, OIB 92662110651, Banovička 25, 10000 Zagreb</izvorni_sadrzaj>
    <derivirana_varijabla naziv="DomainObject.Predmet.ProtustrankaWithAdressOIB_1">ALENIKA-PROMET j.d.o.o. za proizvodnju, trgovinu i usluge, OIB 92662110651, Banovička 25, 10000 Zagreb</derivirana_varijabla>
  </DomainObject.Predmet.ProtustrankaWithAdressOIB>
  <DomainObject.Predmet.ProtustrankaNazivFormated>
    <izvorni_sadrzaj>ALENIKA-PROMET j.d.o.o. za proizvodnju, trgovinu i usluge</izvorni_sadrzaj>
    <derivirana_varijabla naziv="DomainObject.Predmet.ProtustrankaNazivFormated_1">ALENIKA-PROMET j.d.o.o. za proizvodnju, trgovinu i usluge</derivirana_varijabla>
  </DomainObject.Predmet.ProtustrankaNazivFormated>
  <DomainObject.Predmet.ProtustrankaNazivFormatedOIB>
    <izvorni_sadrzaj>ALENIKA-PROMET j.d.o.o. za proizvodnju, trgovinu i usluge, OIB 92662110651</izvorni_sadrzaj>
    <derivirana_varijabla naziv="DomainObject.Predmet.ProtustrankaNazivFormatedOIB_1">ALENIKA-PROMET j.d.o.o. za proizvodnju, trgovinu i usluge, OIB 92662110651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ALENIKA-PROMET j.d.o.o. za proizvodnju, trgovinu i usluge</item>
    </izvorni_sadrzaj>
    <derivirana_varijabla naziv="DomainObject.Predmet.ProtuStrankaListFormated_1">
      <item>ALENIKA-PROMET j.d.o.o. za proizvodnju, trgovinu i usluge</item>
    </derivirana_varijabla>
  </DomainObject.Predmet.ProtuStrankaListFormated>
  <DomainObject.Predmet.ProtuStrankaListFormatedOIB>
    <izvorni_sadrzaj>
      <item>ALENIKA-PROMET j.d.o.o. za proizvodnju, trgovinu i usluge, OIB 92662110651</item>
    </izvorni_sadrzaj>
    <derivirana_varijabla naziv="DomainObject.Predmet.ProtuStrankaListFormatedOIB_1">
      <item>ALENIKA-PROMET j.d.o.o. za proizvodnju, trgovinu i usluge, OIB 92662110651</item>
    </derivirana_varijabla>
  </DomainObject.Predmet.ProtuStrankaListFormatedOIB>
  <DomainObject.Predmet.ProtuStrankaListFormatedWithAdress>
    <izvorni_sadrzaj>
      <item>ALENIKA-PROMET j.d.o.o. za proizvodnju, trgovinu i usluge, Banovička 25, 10000 Zagreb</item>
    </izvorni_sadrzaj>
    <derivirana_varijabla naziv="DomainObject.Predmet.ProtuStrankaListFormatedWithAdress_1">
      <item>ALENIKA-PROMET j.d.o.o. za proizvodnju, trgovinu i usluge, Banovička 25, 10000 Zagreb</item>
    </derivirana_varijabla>
  </DomainObject.Predmet.ProtuStrankaListFormatedWithAdress>
  <DomainObject.Predmet.ProtuStrankaListFormatedWithAdressOIB>
    <izvorni_sadrzaj>
      <item>ALENIKA-PROMET j.d.o.o. za proizvodnju, trgovinu i usluge, OIB 92662110651, Banovička 25, 10000 Zagreb</item>
    </izvorni_sadrzaj>
    <derivirana_varijabla naziv="DomainObject.Predmet.ProtuStrankaListFormatedWithAdressOIB_1">
      <item>ALENIKA-PROMET j.d.o.o. za proizvodnju, trgovinu i usluge, OIB 92662110651, Banovička 25, 10000 Zagreb</item>
    </derivirana_varijabla>
  </DomainObject.Predmet.ProtuStrankaListFormatedWithAdressOIB>
  <DomainObject.Predmet.ProtuStrankaListNazivFormated>
    <izvorni_sadrzaj>
      <item>ALENIKA-PROMET j.d.o.o. za proizvodnju, trgovinu i usluge</item>
    </izvorni_sadrzaj>
    <derivirana_varijabla naziv="DomainObject.Predmet.ProtuStrankaListNazivFormated_1">
      <item>ALENIKA-PROMET j.d.o.o. za proizvodnju, trgovinu i usluge</item>
    </derivirana_varijabla>
  </DomainObject.Predmet.ProtuStrankaListNazivFormated>
  <DomainObject.Predmet.ProtuStrankaListNazivFormatedOIB>
    <izvorni_sadrzaj>
      <item>ALENIKA-PROMET j.d.o.o. za proizvodnju, trgovinu i usluge, OIB 92662110651</item>
    </izvorni_sadrzaj>
    <derivirana_varijabla naziv="DomainObject.Predmet.ProtuStrankaListNazivFormatedOIB_1">
      <item>ALENIKA-PROMET j.d.o.o. za proizvodnju, trgovinu i usluge, OIB 92662110651</item>
    </derivirana_varijabla>
  </DomainObject.Predmet.ProtuStrankaListNazivFormatedOIB>
  <DomainObject.Predmet.OstaliListFormated>
    <izvorni_sadrzaj>
      <item>Mirko Borjan</item>
      <item>PRIVREDNA BANKA ZAGREB - DIONIČKO DRUŠTVO</item>
    </izvorni_sadrzaj>
    <derivirana_varijabla naziv="DomainObject.Predmet.OstaliListFormated_1">
      <item>Mirko Borjan</item>
      <item>PRIVREDNA BANKA ZAGREB - DIONIČKO DRUŠTVO</item>
    </derivirana_varijabla>
  </DomainObject.Predmet.OstaliListFormated>
  <DomainObject.Predmet.OstaliListFormatedOIB>
    <izvorni_sadrzaj>
      <item>Mirko Borjan, OIB 07070477058</item>
      <item>PRIVREDNA BANKA ZAGREB - DIONIČKO DRUŠTVO, OIB 02535697732</item>
    </izvorni_sadrzaj>
    <derivirana_varijabla naziv="DomainObject.Predmet.OstaliListFormatedOIB_1">
      <item>Mirko Borjan, OIB 07070477058</item>
      <item>PRIVREDNA BANKA ZAGREB - DIONIČKO DRUŠTVO, OIB 02535697732</item>
    </derivirana_varijabla>
  </DomainObject.Predmet.OstaliListFormatedOIB>
  <DomainObject.Predmet.OstaliListFormatedWithAdress>
    <izvorni_sadrzaj>
      <item>Mirko Borjan, Banovička ulica 25, 10000 Zagreb</item>
      <item>PRIVREDNA BANKA ZAGREB - DIONIČKO DRUŠTVO, Radnička cesta 50, 10000 Zagreb</item>
    </izvorni_sadrzaj>
    <derivirana_varijabla naziv="DomainObject.Predmet.OstaliListFormatedWithAdress_1">
      <item>Mirko Borjan, Banovička ulica 25,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Mirko Borjan, OIB 07070477058, Banovička ulica 25, 10000 Zagreb</item>
      <item>PRIVREDNA BANKA ZAGREB - DIONIČKO DRUŠTVO, OIB 02535697732, Radnička cesta 50, 10000 Zagreb</item>
    </izvorni_sadrzaj>
    <derivirana_varijabla naziv="DomainObject.Predmet.OstaliListFormatedWithAdressOIB_1">
      <item>Mirko Borjan, OIB 07070477058, Banovička ulica 25,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Mirko Borjan</item>
      <item>PRIVREDNA BANKA ZAGREB - DIONIČKO DRUŠTVO</item>
    </izvorni_sadrzaj>
    <derivirana_varijabla naziv="DomainObject.Predmet.OstaliListNazivFormated_1">
      <item>Mirko Borjan</item>
      <item>PRIVREDNA BANKA ZAGREB - DIONIČKO DRUŠTVO</item>
    </derivirana_varijabla>
  </DomainObject.Predmet.OstaliListNazivFormated>
  <DomainObject.Predmet.OstaliListNazivFormatedOIB>
    <izvorni_sadrzaj>
      <item>Mirko Borjan, OIB 07070477058</item>
      <item>PRIVREDNA BANKA ZAGREB - DIONIČKO DRUŠTVO, OIB 02535697732</item>
    </izvorni_sadrzaj>
    <derivirana_varijabla naziv="DomainObject.Predmet.OstaliListNazivFormatedOIB_1">
      <item>Mirko Borjan, OIB 07070477058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ALENIKA-PROMET j.d.o.o. za proizvodnju, trgovinu i usluge</izvorni_sadrzaj>
    <derivirana_varijabla naziv="DomainObject.Predmet.ProtustrankaIDrugi_1">ALENIKA-PROMET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ALENIKA-PROMET j.d.o.o. za proizvodnju, trgovinu i usluge, OIB 92662110651, Banovička 25, 10000 Zagreb</izvorni_sadrzaj>
    <derivirana_varijabla naziv="DomainObject.Predmet.ProtustrankaIDrugiAdressOIB_1">ALENIKA-PROMET j.d.o.o. za proizvodnju, trgovinu i usluge, OIB 92662110651, Banovička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ALENIKA-PROMET j.d.o.o. za proizvodnju, trgovinu i usluge</item>
      <item>FINA Regionalni centar Zagreb</item>
      <item>Mirko Borjan</item>
      <item>PRIVREDNA BANKA ZAGREB - DIONIČKO DRUŠTVO</item>
    </izvorni_sadrzaj>
    <derivirana_varijabla naziv="DomainObject.Predmet.SudioniciListNaziv_1">
      <item>ALENIKA-PROMET j.d.o.o. za proizvodnju, trgovinu i usluge</item>
      <item>FINA Regionalni centar Zagreb</item>
      <item>Mirko Borjan</item>
      <item>PRIVREDNA BANKA ZAGREB - DIONIČKO DRUŠTVO</item>
    </derivirana_varijabla>
  </DomainObject.Predmet.SudioniciListNaziv>
  <DomainObject.Predmet.SudioniciListAdressOIB>
    <izvorni_sadrzaj>
      <item>ALENIKA-PROMET j.d.o.o. za proizvodnju, trgovinu i usluge, OIB 92662110651, Banovička 25,10000 Zagreb</item>
      <item>FINA Regionalni centar Zagreb, OIB 85821130368, Trg svibanjskih žrtava 1995. 1,10000 Zagreb</item>
      <item>Mirko Borjan, OIB 07070477058, Banovička ulica 25,10000 Zagreb</item>
      <item>PRIVREDNA BANKA ZAGREB - DIONIČKO DRUŠTVO, OIB 02535697732, Radnička cesta 50,10000 Zagreb</item>
    </izvorni_sadrzaj>
    <derivirana_varijabla naziv="DomainObject.Predmet.SudioniciListAdressOIB_1">
      <item>ALENIKA-PROMET j.d.o.o. za proizvodnju, trgovinu i usluge, OIB 92662110651, Banovička 25,10000 Zagreb</item>
      <item>FINA Regionalni centar Zagreb, OIB 85821130368, Trg svibanjskih žrtava 1995. 1,10000 Zagreb</item>
      <item>Mirko Borjan, OIB 07070477058, Banovička ulica 25,10000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92662110651</item>
      <item>, OIB 85821130368</item>
      <item>, OIB 07070477058</item>
      <item>, OIB 02535697732</item>
    </izvorni_sadrzaj>
    <derivirana_varijabla naziv="DomainObject.Predmet.SudioniciListNazivOIB_1">
      <item>, OIB 92662110651</item>
      <item>, OIB 85821130368</item>
      <item>, OIB 07070477058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St-953/2018-10</izvorni_sadrzaj>
    <derivirana_varijabla naziv="DomainObject.PredzadnjaOdlukaIzPredmeta.Oznaka_1">St-953/2018-10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9888D-9D33-4DD0-8907-8863E74C0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815</properties:Words>
  <properties:Characters>4587</properties:Characters>
  <properties:Lines>102</properties:Lines>
  <properties:Paragraphs>32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2019-02-28T13:20:00Z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 - imenovanje privremenog stečajnog upravitelja (vozila).docx)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