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dc39" w14:paraId="fb9dc39" w:rsidRDefault="00F67ABA" w:rsidP="00F67ABA" w:rsidR="00F67ABA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67ABA" w:rsidP="00F67ABA" w:rsidR="00F67ABA">
      <w:pPr>
        <w:spacing w:after="0"/>
        <w:jc w:val="both"/>
      </w:pPr>
      <w:r>
        <w:t xml:space="preserve">       REPUBLIKA HRVATSKA</w:t>
      </w:r>
    </w:p>
    <w:p w:rsidRDefault="00F67ABA" w:rsidP="00F67ABA" w:rsidR="00F67AB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67ABA" w:rsidP="00F67ABA" w:rsidR="00F67AB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67ABA" w:rsidP="00F67ABA" w:rsidR="00F67ABA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F67ABA" w:rsidP="00F67ABA" w:rsidR="00F67ABA">
      <w:pPr>
        <w:spacing w:after="0"/>
        <w:ind w:left="5664"/>
      </w:pPr>
      <w:r>
        <w:t>Poslovni broj: 3 St-29/15-25</w:t>
      </w:r>
    </w:p>
    <w:p w:rsidRDefault="00F67ABA" w:rsidP="00F67ABA" w:rsidR="00F67ABA">
      <w:pPr>
        <w:spacing w:after="0"/>
      </w:pPr>
    </w:p>
    <w:p w:rsidRDefault="00F67ABA" w:rsidP="00F67ABA" w:rsidR="00F67ABA">
      <w:pPr>
        <w:spacing w:after="0"/>
        <w:ind w:left="5664"/>
      </w:pPr>
    </w:p>
    <w:p w:rsidRDefault="00F67ABA" w:rsidP="00F67ABA" w:rsidR="00F67ABA">
      <w:pPr>
        <w:spacing w:after="0"/>
        <w:jc w:val="center"/>
      </w:pPr>
      <w:r>
        <w:t>R E P U B L I K A   H R V A T S K A</w:t>
      </w:r>
    </w:p>
    <w:p w:rsidRDefault="00F67ABA" w:rsidP="00F67ABA" w:rsidR="00F67ABA">
      <w:pPr>
        <w:spacing w:after="0"/>
        <w:rPr>
          <w:b/>
        </w:rPr>
      </w:pPr>
    </w:p>
    <w:p w:rsidRDefault="00F67ABA" w:rsidP="00F67ABA" w:rsidR="00F67ABA">
      <w:pPr>
        <w:spacing w:after="0"/>
        <w:jc w:val="center"/>
      </w:pPr>
      <w:r>
        <w:t>R J E Š E N J E</w:t>
      </w: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Ulica grada Vukovara 70, protiv dužnika IVONA društvo s ograničenom odgovornošću za slastičarstvo, pekarstvo, trgovinu i usluge, skraćena tvrtka IVONA d.o.o. Koprivnica, Miroslava Krleže 8, MBS: 010056214, OIB: 30760129201, zastupan po punomoćniku Željku Rožić, odvjetniku iz Križevaca, </w:t>
      </w:r>
      <w:proofErr w:type="spellStart"/>
      <w:r>
        <w:t>Zakmardijeva</w:t>
      </w:r>
      <w:proofErr w:type="spellEnd"/>
      <w:r>
        <w:t xml:space="preserve"> 18, radi otvaranja stečajnog postupka nad dužnikom, dana 11. veljače 2016. godine, 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center"/>
      </w:pPr>
      <w:r>
        <w:t xml:space="preserve">r i j e š i o    j e </w:t>
      </w: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numPr>
          <w:ilvl w:val="0"/>
          <w:numId w:val="47"/>
        </w:numPr>
        <w:spacing w:after="0"/>
        <w:jc w:val="both"/>
      </w:pPr>
      <w:r>
        <w:t>Pozivaju se vjerovnici stečajnog dužnika IVONA d.o.o. Koprivnica, Miroslava Krleže 8, MBS: 010056214, OIB: 30760129201,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je utvrđeno da imovina društva koja bi ušla u stečajnu masu nije dovoljna ni za namirenje troškova toga postupka.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center"/>
      </w:pPr>
      <w:r>
        <w:t>Obrazloženje</w:t>
      </w: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both"/>
      </w:pPr>
      <w:r>
        <w:tab/>
        <w:t xml:space="preserve">Budući je tijekom prethodnog postupka utvrđeno da imovina dužnika koja bi ušla u stečajnu masu nije dovoljna ni za namirenje troškova toga postupka, stečajni sudac je </w:t>
      </w:r>
      <w:r>
        <w:lastRenderedPageBreak/>
        <w:t xml:space="preserve">temeljem članka 63. stavak 1. Stečajnog zakona donio rješenje kojim poziva vjerovnike da predujme dostatan iznos novca za pokriće troškova postupka. </w:t>
      </w:r>
    </w:p>
    <w:p w:rsidRDefault="00F67ABA" w:rsidP="00F67ABA" w:rsidR="00F67ABA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center"/>
      </w:pPr>
      <w:r>
        <w:t xml:space="preserve">U Varaždinu, 11. </w:t>
      </w:r>
      <w:r w:rsidR="0014337F">
        <w:t>veljače</w:t>
      </w:r>
      <w:r>
        <w:t xml:space="preserve"> 2016. godine</w:t>
      </w: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center"/>
      </w:pPr>
    </w:p>
    <w:p w:rsidRDefault="00F67ABA" w:rsidP="00F67ABA" w:rsidR="00F67ABA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  <w:r>
        <w:t>UPUTA O PRAVNOM LIJEKU: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  <w:r>
        <w:t xml:space="preserve">Protiv ovog rješenja posebna žalba nije dopuštena. </w:t>
      </w: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</w:p>
    <w:p w:rsidRDefault="00F67ABA" w:rsidP="00F67ABA" w:rsidR="00F67ABA">
      <w:pPr>
        <w:spacing w:after="0"/>
        <w:jc w:val="both"/>
      </w:pPr>
      <w:r>
        <w:t xml:space="preserve">DNA: 1. Punomoćnik dužnika Željko Rožić, odvjetnik iz Križevaca, </w:t>
      </w:r>
      <w:proofErr w:type="spellStart"/>
      <w:r>
        <w:t>Zakmardijeva</w:t>
      </w:r>
      <w:proofErr w:type="spellEnd"/>
      <w:r>
        <w:t xml:space="preserve"> 18</w:t>
      </w:r>
    </w:p>
    <w:p w:rsidRDefault="00F67ABA" w:rsidP="00F67ABA" w:rsidR="00F67ABA">
      <w:pPr>
        <w:spacing w:after="0"/>
        <w:jc w:val="both"/>
      </w:pPr>
      <w:r>
        <w:t xml:space="preserve">           2. E-oglasna ploča ovog suda </w:t>
      </w:r>
    </w:p>
    <w:p w:rsidRDefault="00AE649C" w:rsidP="00F67AB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2211BE" w:rsidP="00F67AB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67ABA" w:rsidR="00AE649C" w:rsidRPr="00B76F3C">
      <w:pPr>
        <w:pStyle w:val="SudSjedite"/>
      </w:pPr>
      <w:r>
        <w:tab/>
      </w:r>
    </w:p>
    <w:p w:rsidRDefault="00CB0EA4" w:rsidP="00F67ABA" w:rsidR="00CB0EA4">
      <w:pPr>
        <w:pStyle w:val="Naslovdokumenta"/>
        <w:spacing w:after="0"/>
      </w:pPr>
    </w:p>
    <w:p w:rsidRDefault="0071688E" w:rsidP="00F67ABA" w:rsidR="0071688E">
      <w:pPr>
        <w:pStyle w:val="Poetniodjeljak"/>
        <w:spacing w:after="0"/>
      </w:pPr>
    </w:p>
    <w:p w:rsidRDefault="00A21F0D" w:rsidP="00F67ABA" w:rsidR="00A21F0D">
      <w:pPr>
        <w:pStyle w:val="NormaleSPIS"/>
        <w:spacing w:after="0"/>
        <w:rPr>
          <w:noProof/>
        </w:rPr>
      </w:pPr>
    </w:p>
    <w:p w:rsidRDefault="00DA0242" w:rsidP="00F67ABA" w:rsidR="00DA0242">
      <w:pPr>
        <w:pStyle w:val="ZapisniarPotpis"/>
        <w:spacing w:after="0"/>
      </w:pPr>
      <w:bookmarkStart w:name="_GoBack" w:id="0"/>
      <w:bookmarkEnd w:id="0"/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1BE" w:rsidP="00537B78" w:rsidR="002211BE">
      <w:r>
        <w:separator/>
      </w:r>
    </w:p>
  </w:endnote>
  <w:endnote w:id="0" w:type="continuationSeparator">
    <w:p w:rsidRDefault="002211BE" w:rsidP="00537B78" w:rsidR="00221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1BE" w:rsidP="00537B78" w:rsidR="002211BE">
      <w:r>
        <w:separator/>
      </w:r>
    </w:p>
  </w:footnote>
  <w:footnote w:id="0" w:type="continuationSeparator">
    <w:p w:rsidRDefault="002211BE" w:rsidP="00537B78" w:rsidR="00221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1FBE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37F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1BE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DF0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ABA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367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St-29/2015-25</izvorni_sadrzaj>
    <derivirana_varijabla naziv="DomainObject.Oznaka_1">St-29/2015-25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- 
rj. mjera osiguranja - 11.11.2015.</izvorni_sadrzaj>
    <derivirana_varijabla naziv="DomainObject.Predmet.Opis_1">prijedlog za pokretanje st. postupka - 
rj. mjera osiguranja - 11.11.2015.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društvo s ograničenom odgovornošću za slastičarstvo, pekarstvo, trgovinu i usluge</izvorni_sadrzaj>
    <derivirana_varijabla naziv="DomainObject.Predmet.ProtustrankaFormated_1">  IVONA društvo s ograničenom odgovornošću za slastičarstvo, pekarstvo, trgovinu i usluge</derivirana_varijabla>
  </DomainObject.Predmet.ProtustrankaFormated>
  <DomainObject.Predmet.ProtustrankaFormatedOIB>
    <izvorni_sadrzaj>  IVONA društvo s ograničenom odgovornošću za slastičarstvo, pekarstvo, trgovinu i usluge, OIB 30760129201</izvorni_sadrzaj>
    <derivirana_varijabla naziv="DomainObject.Predmet.ProtustrankaFormatedOIB_1">  IVONA društvo s ograničenom odgovornošću za slastičarstvo, pekarstvo, trgovinu i usluge, OIB 30760129201</derivirana_varijabla>
  </DomainObject.Predmet.ProtustrankaFormatedOIB>
  <DomainObject.Predmet.ProtustrankaFormatedWithAdress>
    <izvorni_sadrzaj> IVONA društvo s ograničenom odgovornošću za slastičarstvo, pekarstvo, trgovinu i usluge, Miroslava Krleže 8, 48000 Koprivnica</izvorni_sadrzaj>
    <derivirana_varijabla naziv="DomainObject.Predmet.ProtustrankaFormatedWithAdress_1"> IVONA društvo s ograničenom odgovornošću za slastičarstvo, pekarstvo, trgovinu i usluge, Miroslava Krleže 8, 48000 Koprivnica</derivirana_varijabla>
  </DomainObject.Predmet.ProtustrankaFormatedWithAdress>
  <DomainObject.Predmet.ProtustrankaFormatedWithAdressOIB>
    <izvorni_sadrzaj> IVONA društvo s ograničenom odgovornošću za slastičarstvo, pekarstvo, trgovinu i usluge, OIB 30760129201, Miroslava Krleže 8, 48000 Koprivnica</izvorni_sadrzaj>
    <derivirana_varijabla naziv="DomainObject.Predmet.ProtustrankaFormatedWithAdressOIB_1"> IVONA društvo s ograničenom odgovornošću za slastičarstvo, pekarstvo, trgovinu i usluge, OIB 30760129201, Miroslava Krleže 8, 48000 Koprivnica</derivirana_varijabla>
  </DomainObject.Predmet.ProtustrankaFormatedWithAdressOIB>
  <DomainObject.Predmet.ProtustrankaWithAdress>
    <izvorni_sadrzaj>IVONA društvo s ograničenom odgovornošću za slastičarstvo, pekarstvo, trgovinu i usluge Miroslava Krleže 8, 48000 Koprivnica</izvorni_sadrzaj>
    <derivirana_varijabla naziv="DomainObject.Predmet.ProtustrankaWithAdress_1">IVONA društvo s ograničenom odgovornošću za slastičarstvo, pekarstvo, trgovinu i usluge Miroslava Krleže 8, 48000 Koprivnica</derivirana_varijabla>
  </DomainObject.Predmet.ProtustrankaWithAdress>
  <DomainObject.Predmet.ProtustrankaWithAdressOIB>
    <izvorni_sadrzaj>IVONA društvo s ograničenom odgovornošću za slastičarstvo, pekarstvo, trgovinu i usluge, OIB 30760129201, Miroslava Krleže 8, 48000 Koprivnica</izvorni_sadrzaj>
    <derivirana_varijabla naziv="DomainObject.Predmet.ProtustrankaWithAdressOIB_1">IVONA društvo s ograničenom odgovornošću za slastičarstvo, pekarstvo, trgovinu i usluge, OIB 30760129201, Miroslava Krleže 8, 48000 Koprivnica</derivirana_varijabla>
  </DomainObject.Predmet.ProtustrankaWithAdressOIB>
  <DomainObject.Predmet.ProtustrankaNazivFormated>
    <izvorni_sadrzaj>IVONA društvo s ograničenom odgovornošću za slastičarstvo, pekarstvo, trgovinu i usluge</izvorni_sadrzaj>
    <derivirana_varijabla naziv="DomainObject.Predmet.ProtustrankaNazivFormated_1">IVONA društvo s ograničenom odgovornošću za slastičarstvo, pekarstvo, trgovinu i usluge</derivirana_varijabla>
  </DomainObject.Predmet.ProtustrankaNazivFormated>
  <DomainObject.Predmet.ProtustrankaNazivFormatedOIB>
    <izvorni_sadrzaj>IVONA društvo s ograničenom odgovornošću za slastičarstvo, pekarstvo, trgovinu i usluge, OIB 30760129201</izvorni_sadrzaj>
    <derivirana_varijabla naziv="DomainObject.Predmet.ProtustrankaNazivFormatedOIB_1">IVONA društvo s ograničenom odgovornošću za slastičarstvo, pekarstvo, trgovinu i usluge, OIB 30760129201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IVONA društvo s ograničenom odgovornošću za slastičarstvo, pekarstvo, trgovinu i usluge</item>
    </izvorni_sadrzaj>
    <derivirana_varijabla naziv="DomainObject.Predmet.ProtuStrankaListFormated_1">
      <item>IVONA društvo s ograničenom odgovornošću za slastičarstvo, pekarstvo, trgovinu i usluge</item>
    </derivirana_varijabla>
  </DomainObject.Predmet.ProtuStrankaListFormated>
  <DomainObject.Predmet.ProtuStrankaListFormatedOIB>
    <izvorni_sadrzaj>
      <item>IVONA društvo s ograničenom odgovornošću za slastičarstvo, pekarstvo, trgovinu i usluge, OIB 30760129201</item>
    </izvorni_sadrzaj>
    <derivirana_varijabla naziv="DomainObject.Predmet.ProtuStrankaListFormatedOIB_1">
      <item>IVONA društvo s ograničenom odgovornošću za slastičarstvo, pekarstvo, trgovinu i usluge, OIB 30760129201</item>
    </derivirana_varijabla>
  </DomainObject.Predmet.ProtuStrankaListFormatedOIB>
  <DomainObject.Predmet.ProtuStrankaListFormatedWithAdress>
    <izvorni_sadrzaj>
      <item>IVONA društvo s ograničenom odgovornošću za slastičarstvo, pekarstvo, trgovinu i usluge, Miroslava Krleže 8, 48000 Koprivnica</item>
    </izvorni_sadrzaj>
    <derivirana_varijabla naziv="DomainObject.Predmet.ProtuStrankaListFormatedWithAdress_1">
      <item>IVONA društvo s ograničenom odgovornošću za slastičarstvo, pekarstvo, trgovinu i usluge, Miroslava Krleže 8, 48000 Koprivnica</item>
    </derivirana_varijabla>
  </DomainObject.Predmet.ProtuStrankaListFormatedWithAdress>
  <DomainObject.Predmet.ProtuStrankaListFormatedWithAdressOIB>
    <izvorni_sadrzaj>
      <item>IVONA društvo s ograničenom odgovornošću za slastičarstvo, pekarstvo, trgovinu i usluge, OIB 30760129201, Miroslava Krleže 8, 48000 Koprivnica</item>
    </izvorni_sadrzaj>
    <derivirana_varijabla naziv="DomainObject.Predmet.ProtuStrankaListFormatedWithAdressOIB_1">
      <item>IVONA društvo s ograničenom odgovornošću za slastičarstvo, pekarstvo, trgovinu i usluge, OIB 30760129201, Miroslava Krleže 8, 48000 Koprivnica</item>
    </derivirana_varijabla>
  </DomainObject.Predmet.ProtuStrankaListFormatedWithAdressOIB>
  <DomainObject.Predmet.ProtuStrankaListNazivFormated>
    <izvorni_sadrzaj>
      <item>IVONA društvo s ograničenom odgovornošću za slastičarstvo, pekarstvo, trgovinu i usluge</item>
    </izvorni_sadrzaj>
    <derivirana_varijabla naziv="DomainObject.Predmet.ProtuStrankaListNazivFormated_1">
      <item>IVONA društvo s ograničenom odgovornošću za slastičarstvo, pekarstvo, trgovinu i usluge</item>
    </derivirana_varijabla>
  </DomainObject.Predmet.ProtuStrankaListNazivFormated>
  <DomainObject.Predmet.ProtuStrankaListNazivFormatedOIB>
    <izvorni_sadrzaj>
      <item>IVONA društvo s ograničenom odgovornošću za slastičarstvo, pekarstvo, trgovinu i usluge, OIB 30760129201</item>
    </izvorni_sadrzaj>
    <derivirana_varijabla naziv="DomainObject.Predmet.ProtuStrankaListNazivFormatedOIB_1">
      <item>IVONA društvo s ograničenom odgovornošću za slastičarstvo, pekarstvo, trgovinu i usluge, OIB 30760129201</item>
    </derivirana_varijabla>
  </DomainObject.Predmet.ProtuStrankaListNazivFormatedOIB>
  <DomainObject.Predmet.OstaliListFormated>
    <izvorni_sadrzaj>
      <item>Sudski registar</item>
      <item>Stanko Makar</item>
    </izvorni_sadrzaj>
    <derivirana_varijabla naziv="DomainObject.Predmet.OstaliListFormated_1">
      <item>Sudski registar</item>
      <item>Stanko Makar</item>
    </derivirana_varijabla>
  </DomainObject.Predmet.OstaliListFormated>
  <DomainObject.Predmet.OstaliListFormatedOIB>
    <izvorni_sadrzaj>
      <item>Sudski registar</item>
      <item>Stanko Makar, OIB 49218337993</item>
    </izvorni_sadrzaj>
    <derivirana_varijabla naziv="DomainObject.Predmet.OstaliListFormatedOIB_1">
      <item>Sudski registar</item>
      <item>Stanko Makar, OIB 49218337993</item>
    </derivirana_varijabla>
  </DomainObject.Predmet.OstaliListFormatedOIB>
  <DomainObject.Predmet.OstaliListFormatedWithAdress>
    <izvorni_sadrzaj>
      <item>Sudski registar</item>
      <item>Stanko Makar, Ulica Augusta Šenoe 6, 42230 Sigetec Ludbreški</item>
    </izvorni_sadrzaj>
    <derivirana_varijabla naziv="DomainObject.Predmet.OstaliListFormatedWithAdress_1">
      <item>Sudski registar</item>
      <item>Stanko Makar, Ulica Augusta Šenoe 6, 42230 Sigetec Ludbreški</item>
    </derivirana_varijabla>
  </DomainObject.Predmet.OstaliListFormatedWithAdress>
  <DomainObject.Predmet.OstaliListFormatedWithAdressOIB>
    <izvorni_sadrzaj>
      <item>Sudski registar</item>
      <item>Stanko Makar, OIB 49218337993, Ulica Augusta Šenoe 6, 42230 Sigetec Ludbreški</item>
    </izvorni_sadrzaj>
    <derivirana_varijabla naziv="DomainObject.Predmet.OstaliListFormatedWithAdressOIB_1">
      <item>Sudski registar</item>
      <item>Stanko Makar, OIB 49218337993, Ulica Augusta Šenoe 6, 42230 Sigetec Ludbreški</item>
    </derivirana_varijabla>
  </DomainObject.Predmet.OstaliListFormatedWithAdressOIB>
  <DomainObject.Predmet.OstaliListNazivFormated>
    <izvorni_sadrzaj>
      <item>Sudski registar</item>
      <item>Stanko Makar</item>
    </izvorni_sadrzaj>
    <derivirana_varijabla naziv="DomainObject.Predmet.OstaliListNazivFormated_1">
      <item>Sudski registar</item>
      <item>Stanko Makar</item>
    </derivirana_varijabla>
  </DomainObject.Predmet.OstaliListNazivFormated>
  <DomainObject.Predmet.OstaliListNazivFormatedOIB>
    <izvorni_sadrzaj>
      <item>Sudski registar</item>
      <item>Stanko Makar, OIB 49218337993</item>
    </izvorni_sadrzaj>
    <derivirana_varijabla naziv="DomainObject.Predmet.OstaliListNazivFormatedOIB_1">
      <item>Sudski registar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St-29/2015-25</izvorni_sadrzaj>
    <derivirana_varijabla naziv="DomainObject.PoslovniBrojDokumenta_1">St-29/2015-25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IVONA društvo s ograničenom odgovornošću za slastičarstvo, pekarstvo, trgovinu i usluge</izvorni_sadrzaj>
    <derivirana_varijabla naziv="DomainObject.Predmet.ProtustrankaIDrugi_1">IVONA društvo s ograničenom odgovornošću za slastičarstvo, pekarstvo, trgovinu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IVONA društvo s ograničenom odgovornošću za slastičarstvo, pekarstvo, trgovinu i usluge, OIB 30760129201, Miroslava Krleže 8, 48000 Koprivnica</izvorni_sadrzaj>
    <derivirana_varijabla naziv="DomainObject.Predmet.ProtustrankaIDrugiAdressOIB_1">IVONA društvo s ograničenom odgovornošću za slastičarstvo, pekarstvo, trgovinu i usluge, OIB 30760129201, Miroslava Krleže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IVONA društvo s ograničenom odgovornošću za slastičarstvo, pekarstvo, trgovinu i usluge</item>
      <item>Sudski registar</item>
      <item>Stanko Makar</item>
    </izvorni_sadrzaj>
    <derivirana_varijabla naziv="DomainObject.Predmet.SudioniciListNaziv_1">
      <item>Financijska agencija Regionalni centar Zagreb</item>
      <item>IVONA društvo s ograničenom odgovornošću za slastičarstvo, pekarstvo, trgovinu i usluge</item>
      <item>Sudski registar</item>
      <item>Stanko Makar</item>
    </derivirana_varijabla>
  </DomainObject.Predmet.SudioniciListNaziv>
  <DomainObject.Predmet.SudioniciListAdressOIB>
    <izvorni_sadrzaj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  <item>Stanko Makar, OIB 49218337993, Ulica Augusta Šenoe 6,42230 Sigetec Ludbreški</item>
    </izvorni_sadrzaj>
    <derivirana_varijabla naziv="DomainObject.Predmet.SudioniciListAdressOIB_1"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  <item>Stanko Makar,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3B25B-882C-4E9D-8914-B5FEE16F8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1880</properties:Characters>
  <properties:Lines>78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2016-02-11T11:45:00Z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St-29/2015-25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