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3cd7" w14:paraId="c013cd7" w:rsidRDefault="0035086B" w:rsidP="00EA5504" w:rsidR="00FE3EAA" w:rsidRPr="007E4046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E404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Zagreb,</w:t>
      </w:r>
      <w:r w:rsidR="00B05655" w:rsidRPr="007E4046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  <w:t>7 St-</w:t>
      </w:r>
      <w:r w:rsidR="00462E0D">
        <w:rPr>
          <w:rFonts w:hAnsi="Times New Roman" w:ascii="Times New Roman"/>
          <w:szCs w:val="24"/>
          <w:lang w:val="hr-HR"/>
        </w:rPr>
        <w:t>5567/16</w:t>
      </w:r>
      <w:r w:rsidR="002E02D7">
        <w:rPr>
          <w:rFonts w:hAnsi="Times New Roman" w:ascii="Times New Roman"/>
          <w:szCs w:val="24"/>
          <w:lang w:val="hr-HR"/>
        </w:rPr>
        <w:t>-</w:t>
      </w:r>
      <w:r w:rsidR="00462E0D">
        <w:rPr>
          <w:rFonts w:hAnsi="Times New Roman" w:ascii="Times New Roman"/>
          <w:szCs w:val="24"/>
          <w:lang w:val="hr-HR"/>
        </w:rPr>
        <w:t>13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B11EA" w:rsidR="003B11EA" w:rsidRPr="00A1369E">
      <w:pPr>
        <w:jc w:val="both"/>
        <w:rPr>
          <w:rFonts w:hAnsi="Times New Roman" w:ascii="Times New Roman"/>
          <w:szCs w:val="24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3B11EA" w:rsidRPr="00A1369E">
        <w:rPr>
          <w:rFonts w:hAnsi="Times New Roman" w:ascii="Times New Roman"/>
          <w:szCs w:val="24"/>
          <w:lang w:val="hr-HR"/>
        </w:rPr>
        <w:t>Trgovački sud u Zagrebu po sucu pojedincu Vesni Malenica kao stečajnom sucu po prijedlogu vjerovnika</w:t>
      </w:r>
      <w:r w:rsidR="007F6209">
        <w:rPr>
          <w:rFonts w:hAnsi="Times New Roman" w:ascii="Times New Roman"/>
          <w:szCs w:val="24"/>
          <w:lang w:val="hr-HR"/>
        </w:rPr>
        <w:t xml:space="preserve"> </w:t>
      </w:r>
      <w:r w:rsidR="007F6209" w:rsidRPr="005E509A">
        <w:rPr>
          <w:rStyle w:val="eSPISCCParagraphDefaultFont"/>
          <w:rFonts w:eastAsiaTheme="minorHAnsi"/>
        </w:rPr>
        <w:t>REPUBLIKA HRV</w:t>
      </w:r>
      <w:r w:rsidR="007F6209">
        <w:rPr>
          <w:rStyle w:val="eSPISCCParagraphDefaultFont"/>
          <w:rFonts w:eastAsiaTheme="minorHAnsi"/>
        </w:rPr>
        <w:t xml:space="preserve">ATSKA, Ministarstvo financija, Porezna uprava, Područni ured Zagreb, OIB </w:t>
      </w:r>
      <w:r w:rsidR="007F6209" w:rsidRPr="005E509A">
        <w:rPr>
          <w:rStyle w:val="eSPISCCParagraphDefaultFont"/>
          <w:rFonts w:eastAsiaTheme="minorHAnsi"/>
        </w:rPr>
        <w:t>18683136487</w:t>
      </w:r>
      <w:r w:rsidR="007F6209">
        <w:rPr>
          <w:rStyle w:val="eSPISCCParagraphDefaultFont"/>
          <w:rFonts w:eastAsiaTheme="minorHAnsi"/>
        </w:rPr>
        <w:t>, zastupana po Županijskom državnom odvjetništvu u Zagrebu, Savska cesta 41</w:t>
      </w:r>
      <w:r w:rsidR="003B11EA" w:rsidRPr="00A1369E">
        <w:rPr>
          <w:rFonts w:hAnsi="Times New Roman" w:ascii="Times New Roman"/>
          <w:szCs w:val="24"/>
          <w:lang w:val="hr-HR"/>
        </w:rPr>
        <w:t>, za otvaranje stečajnog postupka nad dužnikom</w:t>
      </w:r>
      <w:r w:rsidR="00462E0D">
        <w:rPr>
          <w:rFonts w:hAnsi="Times New Roman" w:ascii="Times New Roman"/>
          <w:szCs w:val="24"/>
          <w:lang w:val="hr-HR"/>
        </w:rPr>
        <w:t xml:space="preserve"> </w:t>
      </w:r>
      <w:r w:rsidR="00462E0D">
        <w:rPr>
          <w:rFonts w:hAnsi="Times New Roman" w:ascii="Times New Roman"/>
        </w:rPr>
        <w:t xml:space="preserve">SANCTIMONIA d.o.o., Zagreb, Trg žrtava fašizma 3, OIB </w:t>
      </w:r>
      <w:r w:rsidR="00462E0D" w:rsidRPr="0039268B">
        <w:rPr>
          <w:rFonts w:hAnsi="Times New Roman" w:ascii="Times New Roman"/>
        </w:rPr>
        <w:t>81315722985</w:t>
      </w:r>
      <w:r w:rsidR="00462E0D">
        <w:rPr>
          <w:rFonts w:hAnsi="Times New Roman" w:ascii="Times New Roman"/>
        </w:rPr>
        <w:t xml:space="preserve">,  </w:t>
      </w:r>
      <w:r w:rsidR="007F6209">
        <w:rPr>
          <w:rFonts w:hAnsi="Times New Roman" w:ascii="Times New Roman"/>
          <w:szCs w:val="24"/>
        </w:rPr>
        <w:t xml:space="preserve"> 02. svibnja 2017</w:t>
      </w:r>
      <w:r w:rsidR="003B11EA" w:rsidRPr="00A1369E">
        <w:rPr>
          <w:rFonts w:hAnsi="Times New Roman" w:ascii="Times New Roman"/>
          <w:szCs w:val="24"/>
        </w:rPr>
        <w:t>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7E4046">
        <w:rPr>
          <w:rFonts w:hAnsi="Times New Roman" w:ascii="Times New Roman"/>
          <w:szCs w:val="24"/>
          <w:lang w:val="hr-HR"/>
        </w:rPr>
        <w:t>utvrđivanja pretpostavki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7F6209">
        <w:rPr>
          <w:rFonts w:hAnsi="Times New Roman" w:ascii="Times New Roman"/>
          <w:szCs w:val="24"/>
          <w:lang w:val="hr-HR"/>
        </w:rPr>
        <w:t xml:space="preserve"> </w:t>
      </w:r>
      <w:r w:rsidR="00462E0D">
        <w:rPr>
          <w:rFonts w:hAnsi="Times New Roman" w:ascii="Times New Roman"/>
        </w:rPr>
        <w:t xml:space="preserve">SANCTIMONIA d.o.o., Zagreb, Trg žrtava fašizma 3, OIB </w:t>
      </w:r>
      <w:r w:rsidR="00462E0D" w:rsidRPr="0039268B">
        <w:rPr>
          <w:rFonts w:hAnsi="Times New Roman" w:ascii="Times New Roman"/>
        </w:rPr>
        <w:t>81315722985</w:t>
      </w:r>
      <w:r w:rsidR="00462E0D">
        <w:rPr>
          <w:rFonts w:hAnsi="Times New Roman" w:ascii="Times New Roman"/>
        </w:rPr>
        <w:t>.</w:t>
      </w:r>
    </w:p>
    <w:p w:rsidRDefault="00411CE7" w:rsidP="00411CE7" w:rsidR="00BE1823" w:rsidRPr="007E404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5169E6">
        <w:rPr>
          <w:rFonts w:hAnsi="Times New Roman" w:ascii="Times New Roman"/>
          <w:szCs w:val="24"/>
          <w:lang w:val="hr-HR"/>
        </w:rPr>
        <w:t>2</w:t>
      </w:r>
      <w:r w:rsidR="00BE1823" w:rsidRPr="007E4046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7E4046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462E0D">
        <w:rPr>
          <w:rFonts w:hAnsi="Times New Roman" w:ascii="Times New Roman"/>
          <w:szCs w:val="24"/>
          <w:lang w:val="hr-HR"/>
        </w:rPr>
        <w:t xml:space="preserve"> za dan 28. rujna</w:t>
      </w:r>
      <w:r w:rsidR="00E75512">
        <w:rPr>
          <w:rFonts w:hAnsi="Times New Roman" w:ascii="Times New Roman"/>
          <w:szCs w:val="24"/>
          <w:lang w:val="hr-HR"/>
        </w:rPr>
        <w:t xml:space="preserve"> </w:t>
      </w:r>
      <w:r w:rsidR="003B6154" w:rsidRPr="007E4046">
        <w:rPr>
          <w:rFonts w:hAnsi="Times New Roman" w:ascii="Times New Roman"/>
          <w:szCs w:val="24"/>
          <w:lang w:val="hr-HR"/>
        </w:rPr>
        <w:t xml:space="preserve"> 2017. u </w:t>
      </w:r>
      <w:r w:rsidR="00915AA6">
        <w:rPr>
          <w:rFonts w:hAnsi="Times New Roman" w:ascii="Times New Roman"/>
          <w:szCs w:val="24"/>
          <w:lang w:val="hr-HR"/>
        </w:rPr>
        <w:t xml:space="preserve">11,30 </w:t>
      </w:r>
      <w:r w:rsidR="00B05655" w:rsidRPr="007E4046">
        <w:rPr>
          <w:rFonts w:hAnsi="Times New Roman" w:ascii="Times New Roman"/>
          <w:szCs w:val="24"/>
          <w:lang w:val="hr-HR"/>
        </w:rPr>
        <w:t>sati,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7E4046">
        <w:rPr>
          <w:rFonts w:hAnsi="Times New Roman" w:ascii="Times New Roman"/>
          <w:szCs w:val="24"/>
          <w:lang w:val="hr-HR"/>
        </w:rPr>
        <w:t>soba 93</w:t>
      </w:r>
      <w:r w:rsidR="00BE1823" w:rsidRPr="007E4046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predlagatelj </w:t>
      </w:r>
      <w:r w:rsidR="003B6154" w:rsidRPr="007E4046">
        <w:rPr>
          <w:rFonts w:hAnsi="Times New Roman" w:ascii="Times New Roman"/>
          <w:lang w:val="hr-HR"/>
        </w:rPr>
        <w:t>Republika Hrvatska, Ministarstvo financija, Porezna uprava</w:t>
      </w:r>
      <w:r w:rsidR="002739BD"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739B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dužnik </w:t>
      </w:r>
      <w:r w:rsidR="00915AA6">
        <w:rPr>
          <w:rFonts w:hAnsi="Times New Roman" w:ascii="Times New Roman"/>
        </w:rPr>
        <w:t xml:space="preserve">SANCTIMONIA d.o.o., Zagreb, Trg žrtava fašizma 3, OIB </w:t>
      </w:r>
      <w:r w:rsidR="00915AA6" w:rsidRPr="0039268B">
        <w:rPr>
          <w:rFonts w:hAnsi="Times New Roman" w:ascii="Times New Roman"/>
        </w:rPr>
        <w:t>81315722985</w:t>
      </w:r>
      <w:r w:rsidR="00915AA6">
        <w:rPr>
          <w:rFonts w:hAnsi="Times New Roman" w:ascii="Times New Roman"/>
        </w:rPr>
        <w:t xml:space="preserve">,  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915AA6">
        <w:rPr>
          <w:rFonts w:hAnsi="Times New Roman" w:ascii="Times New Roman"/>
          <w:szCs w:val="24"/>
          <w:lang w:val="hr-HR"/>
        </w:rPr>
        <w:t xml:space="preserve">Rikard Fuchs, Zagreb, Šenoina ulica 11, OIB </w:t>
      </w:r>
      <w:r w:rsidR="00915AA6" w:rsidRPr="00915AA6">
        <w:rPr>
          <w:rFonts w:hAnsi="Times New Roman" w:ascii="Times New Roman"/>
          <w:szCs w:val="24"/>
          <w:lang w:val="hr-HR"/>
        </w:rPr>
        <w:t>99868615225</w:t>
      </w:r>
      <w:r w:rsidR="00915AA6">
        <w:rPr>
          <w:rFonts w:hAnsi="Times New Roman" w:ascii="Times New Roman"/>
          <w:szCs w:val="24"/>
          <w:lang w:val="hr-HR"/>
        </w:rPr>
        <w:t xml:space="preserve"> </w:t>
      </w:r>
    </w:p>
    <w:p w:rsidRDefault="007C627F" w:rsidP="00AD63A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AD63A3">
        <w:rPr>
          <w:rFonts w:hAnsi="Times New Roman" w:ascii="Times New Roman"/>
          <w:szCs w:val="24"/>
          <w:lang w:val="hr-HR"/>
        </w:rPr>
        <w:t xml:space="preserve"> </w:t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AD63A3" w:rsidR="00AD63A3" w:rsidRPr="00A1369E">
      <w:pPr>
        <w:jc w:val="both"/>
        <w:rPr>
          <w:rFonts w:hAnsi="Times New Roman" w:ascii="Times New Roman"/>
          <w:szCs w:val="24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AD63A3" w:rsidRPr="00A1369E">
        <w:rPr>
          <w:rFonts w:hAnsi="Times New Roman" w:ascii="Times New Roman"/>
          <w:szCs w:val="24"/>
        </w:rPr>
        <w:t>Predlagatelj Financijska agencija, RC Zagreb, Podružnica Zagreb, Trg Svibanjskih žrtava 1995. 1, Zagreb, OIB 85821130368 (dalje: FINA) pod</w:t>
      </w:r>
      <w:r w:rsidR="00E75512">
        <w:rPr>
          <w:rFonts w:hAnsi="Times New Roman" w:ascii="Times New Roman"/>
          <w:szCs w:val="24"/>
        </w:rPr>
        <w:t xml:space="preserve">nijela  je ovom sudu </w:t>
      </w:r>
      <w:r w:rsidR="00915AA6">
        <w:rPr>
          <w:rFonts w:hAnsi="Times New Roman" w:ascii="Times New Roman"/>
          <w:szCs w:val="24"/>
        </w:rPr>
        <w:t xml:space="preserve">30. listopada </w:t>
      </w:r>
      <w:r w:rsidR="00E75512">
        <w:rPr>
          <w:rFonts w:hAnsi="Times New Roman" w:ascii="Times New Roman"/>
          <w:szCs w:val="24"/>
        </w:rPr>
        <w:t xml:space="preserve"> </w:t>
      </w:r>
      <w:r w:rsidR="00915AA6">
        <w:rPr>
          <w:rFonts w:hAnsi="Times New Roman" w:ascii="Times New Roman"/>
          <w:szCs w:val="24"/>
        </w:rPr>
        <w:t>2015</w:t>
      </w:r>
      <w:r w:rsidR="00AD63A3" w:rsidRPr="00A1369E">
        <w:rPr>
          <w:rFonts w:hAnsi="Times New Roman" w:ascii="Times New Roman"/>
          <w:szCs w:val="24"/>
        </w:rPr>
        <w:t>. prijedlog za pokretanje skraćenog stečajnog postupka nad gore navedenom pravnom osobom.</w:t>
      </w:r>
    </w:p>
    <w:p w:rsidRDefault="00AD63A3" w:rsidP="00AD63A3" w:rsidR="00AD63A3" w:rsidRPr="00A1369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1369E">
        <w:rPr>
          <w:rFonts w:hAnsi="Times New Roman" w:ascii="Times New Roman"/>
          <w:szCs w:val="24"/>
          <w:lang w:val="hr-HR"/>
        </w:rPr>
        <w:t xml:space="preserve">U svom prijedlogu predlagatelj navodi da dužnik ima evidentirane neizvršene osnove za  plaćanje u neprekinutom razdoblju od </w:t>
      </w:r>
      <w:r w:rsidR="00915AA6">
        <w:rPr>
          <w:rFonts w:hAnsi="Times New Roman" w:ascii="Times New Roman"/>
          <w:szCs w:val="24"/>
          <w:lang w:val="hr-HR"/>
        </w:rPr>
        <w:t>1862</w:t>
      </w:r>
      <w:r w:rsidRPr="00A1369E">
        <w:rPr>
          <w:rFonts w:hAnsi="Times New Roman" w:ascii="Times New Roman"/>
          <w:szCs w:val="24"/>
          <w:lang w:val="hr-HR"/>
        </w:rPr>
        <w:t xml:space="preserve"> dana u ukupnom iznosu od </w:t>
      </w:r>
      <w:r w:rsidR="00915AA6">
        <w:rPr>
          <w:rFonts w:hAnsi="Times New Roman" w:ascii="Times New Roman"/>
          <w:szCs w:val="24"/>
          <w:lang w:val="hr-HR"/>
        </w:rPr>
        <w:t>332.982,47</w:t>
      </w:r>
      <w:r w:rsidRPr="00A1369E">
        <w:rPr>
          <w:rFonts w:hAnsi="Times New Roman" w:ascii="Times New Roman"/>
          <w:szCs w:val="24"/>
          <w:lang w:val="hr-HR"/>
        </w:rPr>
        <w:t xml:space="preserve"> kn.</w:t>
      </w:r>
    </w:p>
    <w:p w:rsidRDefault="00AD63A3" w:rsidP="00AD63A3" w:rsidR="00AD63A3" w:rsidRPr="00A1369E">
      <w:pPr>
        <w:jc w:val="both"/>
        <w:rPr>
          <w:rFonts w:hAnsi="Times New Roman" w:ascii="Times New Roman"/>
          <w:szCs w:val="24"/>
          <w:lang w:val="hr-HR"/>
        </w:rPr>
      </w:pPr>
      <w:r w:rsidRPr="00A1369E">
        <w:rPr>
          <w:rFonts w:hAnsi="Times New Roman" w:ascii="Times New Roman"/>
          <w:szCs w:val="24"/>
          <w:lang w:val="hr-HR"/>
        </w:rPr>
        <w:tab/>
        <w:t>Dužnik nema zaposlenika.</w:t>
      </w:r>
    </w:p>
    <w:p w:rsidRDefault="00AD63A3" w:rsidP="00AD63A3" w:rsidR="00AD63A3" w:rsidRPr="00A1369E">
      <w:pPr>
        <w:jc w:val="both"/>
        <w:rPr>
          <w:rFonts w:hAnsi="Times New Roman" w:ascii="Times New Roman"/>
          <w:szCs w:val="24"/>
          <w:lang w:val="hr-HR"/>
        </w:rPr>
      </w:pPr>
      <w:r w:rsidRPr="00A1369E">
        <w:rPr>
          <w:rFonts w:hAnsi="Times New Roman" w:ascii="Times New Roman"/>
          <w:szCs w:val="24"/>
          <w:lang w:val="hr-HR"/>
        </w:rPr>
        <w:tab/>
        <w:t xml:space="preserve">Oglasom od </w:t>
      </w:r>
      <w:r w:rsidR="00915AA6">
        <w:rPr>
          <w:rFonts w:hAnsi="Times New Roman" w:ascii="Times New Roman"/>
          <w:szCs w:val="24"/>
          <w:lang w:val="hr-HR"/>
        </w:rPr>
        <w:t>23. studenog 2015</w:t>
      </w:r>
      <w:r w:rsidRPr="00A1369E">
        <w:rPr>
          <w:rFonts w:hAnsi="Times New Roman" w:ascii="Times New Roman"/>
          <w:szCs w:val="24"/>
          <w:lang w:val="hr-HR"/>
        </w:rPr>
        <w:t>. pozvani su vjerovnici predložiti otvaranje stečajnog postupka.</w:t>
      </w:r>
    </w:p>
    <w:p w:rsidRDefault="00AD63A3" w:rsidP="00AD63A3" w:rsidR="00AD63A3" w:rsidRPr="00A1369E">
      <w:pPr>
        <w:jc w:val="both"/>
        <w:rPr>
          <w:rFonts w:hAnsi="Times New Roman" w:ascii="Times New Roman"/>
          <w:szCs w:val="24"/>
          <w:lang w:val="hr-HR"/>
        </w:rPr>
      </w:pPr>
      <w:r w:rsidRPr="00A1369E">
        <w:rPr>
          <w:rFonts w:hAnsi="Times New Roman" w:ascii="Times New Roman"/>
          <w:szCs w:val="24"/>
          <w:lang w:val="hr-HR"/>
        </w:rPr>
        <w:tab/>
        <w:t xml:space="preserve">Podneskom od </w:t>
      </w:r>
      <w:r w:rsidR="00915AA6">
        <w:rPr>
          <w:rFonts w:hAnsi="Times New Roman" w:ascii="Times New Roman"/>
          <w:szCs w:val="24"/>
          <w:lang w:val="hr-HR"/>
        </w:rPr>
        <w:t>16. prosinca 2015.</w:t>
      </w:r>
      <w:r w:rsidRPr="00A1369E">
        <w:rPr>
          <w:rFonts w:hAnsi="Times New Roman" w:ascii="Times New Roman"/>
          <w:szCs w:val="24"/>
          <w:lang w:val="hr-HR"/>
        </w:rPr>
        <w:t xml:space="preserve"> vjerovnik Republika Hrvatska, Ministarstvo financija, Porezna uprava, Područni ured Zagreb, OIB 18683136487, zastupan po Županijskom državnom odvjetništvu u </w:t>
      </w:r>
      <w:r w:rsidR="00E75512">
        <w:rPr>
          <w:rFonts w:hAnsi="Times New Roman" w:ascii="Times New Roman"/>
          <w:szCs w:val="24"/>
        </w:rPr>
        <w:t>Zagrebu</w:t>
      </w:r>
      <w:r w:rsidRPr="00A1369E">
        <w:rPr>
          <w:rFonts w:hAnsi="Times New Roman" w:ascii="Times New Roman"/>
          <w:szCs w:val="24"/>
          <w:lang w:val="hr-HR"/>
        </w:rPr>
        <w:t>, predložio je otvaranje stečajnog postupka nad dužnikom</w:t>
      </w:r>
      <w:r w:rsidR="00E75512">
        <w:rPr>
          <w:rFonts w:hAnsi="Times New Roman" w:ascii="Times New Roman"/>
          <w:szCs w:val="24"/>
          <w:lang w:val="hr-HR"/>
        </w:rPr>
        <w:t xml:space="preserve"> </w:t>
      </w:r>
      <w:r w:rsidR="00915AA6">
        <w:rPr>
          <w:rFonts w:hAnsi="Times New Roman" w:ascii="Times New Roman"/>
        </w:rPr>
        <w:t xml:space="preserve">SANCTIMONIA d.o.o., Zagreb, Trg žrtava fašizma 3, OIB </w:t>
      </w:r>
      <w:r w:rsidR="00915AA6" w:rsidRPr="0039268B">
        <w:rPr>
          <w:rFonts w:hAnsi="Times New Roman" w:ascii="Times New Roman"/>
        </w:rPr>
        <w:t>81315722985</w:t>
      </w:r>
      <w:r w:rsidR="00915AA6">
        <w:rPr>
          <w:rFonts w:hAnsi="Times New Roman" w:ascii="Times New Roman"/>
        </w:rPr>
        <w:t>.</w:t>
      </w:r>
    </w:p>
    <w:p w:rsidRDefault="00AD63A3" w:rsidP="00AD63A3" w:rsidR="00AD63A3" w:rsidRPr="00A1369E">
      <w:pPr>
        <w:jc w:val="both"/>
        <w:rPr>
          <w:rFonts w:hAnsi="Times New Roman" w:ascii="Times New Roman"/>
          <w:szCs w:val="24"/>
        </w:rPr>
      </w:pPr>
      <w:r w:rsidRPr="00A1369E">
        <w:rPr>
          <w:rFonts w:hAnsi="Times New Roman" w:ascii="Times New Roman"/>
          <w:szCs w:val="24"/>
          <w:lang w:val="hr-HR"/>
        </w:rPr>
        <w:tab/>
        <w:t xml:space="preserve">Prijedlog je objavljen na e-oglasnoj ploči suda </w:t>
      </w:r>
      <w:r w:rsidR="00915AA6">
        <w:rPr>
          <w:rFonts w:hAnsi="Times New Roman" w:ascii="Times New Roman"/>
          <w:szCs w:val="24"/>
          <w:lang w:val="hr-HR"/>
        </w:rPr>
        <w:t>30. kolovoza</w:t>
      </w:r>
      <w:r w:rsidRPr="00A1369E">
        <w:rPr>
          <w:rFonts w:hAnsi="Times New Roman" w:ascii="Times New Roman"/>
          <w:szCs w:val="24"/>
          <w:lang w:val="hr-HR"/>
        </w:rPr>
        <w:t xml:space="preserve"> 2016.</w:t>
      </w:r>
    </w:p>
    <w:p w:rsidRDefault="00FB1E2B" w:rsidP="00AD63A3" w:rsidR="00FB1E2B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lang w:val="hr-HR"/>
        </w:rPr>
        <w:tab/>
      </w:r>
      <w:r w:rsidR="00761555" w:rsidRPr="007E4046">
        <w:rPr>
          <w:rFonts w:hAnsi="Times New Roman" w:ascii="Times New Roman"/>
          <w:lang w:val="hr-HR"/>
        </w:rPr>
        <w:t>R</w:t>
      </w:r>
      <w:r w:rsidRPr="007E4046">
        <w:rPr>
          <w:rFonts w:hAnsi="Times New Roman" w:ascii="Times New Roman"/>
          <w:lang w:val="hr-HR"/>
        </w:rPr>
        <w:t>ješenjem suda broj St-</w:t>
      </w:r>
      <w:r w:rsidR="00915AA6">
        <w:rPr>
          <w:rFonts w:hAnsi="Times New Roman" w:ascii="Times New Roman"/>
          <w:lang w:val="hr-HR"/>
        </w:rPr>
        <w:t>1644</w:t>
      </w:r>
      <w:r w:rsidR="009838AB">
        <w:rPr>
          <w:rFonts w:hAnsi="Times New Roman" w:ascii="Times New Roman"/>
          <w:lang w:val="hr-HR"/>
        </w:rPr>
        <w:t>/1</w:t>
      </w:r>
      <w:r w:rsidR="00915AA6">
        <w:rPr>
          <w:rFonts w:hAnsi="Times New Roman" w:ascii="Times New Roman"/>
          <w:lang w:val="hr-HR"/>
        </w:rPr>
        <w:t>5-10</w:t>
      </w:r>
      <w:r w:rsidR="009838AB">
        <w:rPr>
          <w:rFonts w:hAnsi="Times New Roman" w:ascii="Times New Roman"/>
          <w:lang w:val="hr-HR"/>
        </w:rPr>
        <w:t xml:space="preserve"> od </w:t>
      </w:r>
      <w:r w:rsidR="00915AA6">
        <w:rPr>
          <w:rFonts w:hAnsi="Times New Roman" w:ascii="Times New Roman"/>
          <w:lang w:val="hr-HR"/>
        </w:rPr>
        <w:t>02. svibnja</w:t>
      </w:r>
      <w:r w:rsidR="00266E40">
        <w:rPr>
          <w:rFonts w:hAnsi="Times New Roman" w:ascii="Times New Roman"/>
          <w:lang w:val="hr-HR"/>
        </w:rPr>
        <w:t xml:space="preserve"> 2016</w:t>
      </w:r>
      <w:r w:rsidRPr="007E4046">
        <w:rPr>
          <w:rFonts w:hAnsi="Times New Roman" w:ascii="Times New Roman"/>
          <w:lang w:val="hr-HR"/>
        </w:rPr>
        <w:t xml:space="preserve">. obustavljen </w:t>
      </w:r>
      <w:r w:rsidR="00E8279C">
        <w:rPr>
          <w:rFonts w:hAnsi="Times New Roman" w:ascii="Times New Roman"/>
          <w:lang w:val="hr-HR"/>
        </w:rPr>
        <w:t xml:space="preserve">je </w:t>
      </w:r>
      <w:r w:rsidRPr="007E4046">
        <w:rPr>
          <w:rFonts w:hAnsi="Times New Roman" w:ascii="Times New Roman"/>
          <w:lang w:val="hr-HR"/>
        </w:rPr>
        <w:t>skraćeni stečajni postupak nad dužnikom.</w:t>
      </w:r>
    </w:p>
    <w:p w:rsidRDefault="00BE1823" w:rsidP="00EC1FFA" w:rsidR="00EC1FFA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</w:p>
    <w:p w:rsidRDefault="00EC1FFA" w:rsidP="00EC1FFA" w:rsidR="00EC1FFA">
      <w:pPr>
        <w:jc w:val="both"/>
        <w:rPr>
          <w:rFonts w:hAnsi="Times New Roman" w:ascii="Times New Roman"/>
          <w:szCs w:val="24"/>
          <w:lang w:val="hr-HR"/>
        </w:rPr>
      </w:pPr>
    </w:p>
    <w:p w:rsidRDefault="00EC1FFA" w:rsidP="00EC1FFA" w:rsidR="00EC1FF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2</w:t>
      </w:r>
    </w:p>
    <w:p w:rsidRDefault="00EC1FFA" w:rsidP="00EC1FFA" w:rsidR="00EC1FFA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EC1FFA" w:rsidR="009838AB" w:rsidRPr="007E404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 xml:space="preserve">Stoga je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115</w:t>
      </w:r>
      <w:r w:rsidRPr="007E4046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7E4046">
        <w:rPr>
          <w:rFonts w:hAnsi="Times New Roman" w:ascii="Times New Roman"/>
          <w:szCs w:val="24"/>
          <w:lang w:val="hr-HR"/>
        </w:rPr>
        <w:t xml:space="preserve">utvrđivanja pretpostavki </w:t>
      </w:r>
      <w:r w:rsidRPr="007E4046">
        <w:rPr>
          <w:rFonts w:hAnsi="Times New Roman" w:ascii="Times New Roman"/>
          <w:szCs w:val="24"/>
          <w:lang w:val="hr-HR"/>
        </w:rPr>
        <w:t>za o</w:t>
      </w:r>
      <w:r w:rsidR="002739BD" w:rsidRPr="007E4046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7E4046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123 st. 1</w:t>
      </w:r>
      <w:r w:rsidR="00BE1823" w:rsidRPr="007E4046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7C627F" w:rsidP="007C627F" w:rsidR="007C627F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</w:p>
    <w:p w:rsidRDefault="009838AB" w:rsidP="007C627F" w:rsidR="009838AB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</w:t>
      </w:r>
      <w:r w:rsidR="00FB14FA" w:rsidRPr="007E4046">
        <w:rPr>
          <w:rFonts w:hAnsi="Times New Roman" w:ascii="Times New Roman"/>
          <w:szCs w:val="24"/>
          <w:lang w:val="hr-HR"/>
        </w:rPr>
        <w:t xml:space="preserve">, </w:t>
      </w:r>
      <w:r w:rsidR="00EC1FFA">
        <w:rPr>
          <w:rFonts w:hAnsi="Times New Roman" w:ascii="Times New Roman"/>
          <w:szCs w:val="24"/>
          <w:lang w:val="hr-HR"/>
        </w:rPr>
        <w:t>3</w:t>
      </w:r>
      <w:r w:rsidR="009838AB">
        <w:rPr>
          <w:rFonts w:hAnsi="Times New Roman" w:ascii="Times New Roman"/>
          <w:szCs w:val="24"/>
          <w:lang w:val="hr-HR"/>
        </w:rPr>
        <w:t>. svibnja 2017</w:t>
      </w:r>
      <w:r w:rsidR="002739BD" w:rsidRPr="007E4046">
        <w:rPr>
          <w:rFonts w:hAnsi="Times New Roman" w:ascii="Times New Roman"/>
          <w:szCs w:val="24"/>
          <w:lang w:val="hr-HR"/>
        </w:rPr>
        <w:t>.</w:t>
      </w:r>
    </w:p>
    <w:p w:rsidRDefault="009838AB" w:rsidP="00AB33A5" w:rsidR="009838AB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Vesna Malenica</w:t>
      </w:r>
      <w:r w:rsidR="0044302C">
        <w:rPr>
          <w:rFonts w:hAnsi="Times New Roman" w:ascii="Times New Roman"/>
          <w:szCs w:val="24"/>
          <w:lang w:val="hr-HR"/>
        </w:rPr>
        <w:t>,v.r.</w:t>
      </w:r>
    </w:p>
    <w:p w:rsidRDefault="009838AB" w:rsidP="00354A66" w:rsidR="009838AB">
      <w:pPr>
        <w:rPr>
          <w:rFonts w:hAnsi="Times New Roman" w:ascii="Times New Roman"/>
          <w:szCs w:val="24"/>
          <w:lang w:val="hr-HR"/>
        </w:rPr>
      </w:pPr>
    </w:p>
    <w:p w:rsidRDefault="00354A66" w:rsidP="00354A66" w:rsidR="00354A66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354A66" w:rsidP="00354A66" w:rsidR="00354A66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Protiv ovog rješenja nije dopuštena posebna žalba.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4302C" w:rsidP="002152A3" w:rsidR="0044302C" w:rsidRPr="0044302C">
      <w:pPr>
        <w:jc w:val="right"/>
        <w:rPr>
          <w:rFonts w:hAnsi="Times New Roman" w:ascii="Times New Roman"/>
        </w:rPr>
      </w:pPr>
      <w:r w:rsidRPr="0044302C">
        <w:rPr>
          <w:rFonts w:hAnsi="Times New Roman" w:ascii="Times New Roman"/>
        </w:rPr>
        <w:t>za točnost otpravka-ovlašteni službenik</w:t>
      </w:r>
    </w:p>
    <w:p w:rsidRDefault="0044302C" w:rsidP="002152A3" w:rsidR="0044302C" w:rsidRPr="0044302C">
      <w:pPr>
        <w:jc w:val="right"/>
        <w:rPr>
          <w:rFonts w:hAnsi="Times New Roman" w:ascii="Times New Roman"/>
        </w:rPr>
      </w:pPr>
      <w:r w:rsidRPr="0044302C">
        <w:rPr>
          <w:rFonts w:hAnsi="Times New Roman" w:ascii="Times New Roman"/>
        </w:rPr>
        <w:t>Višnja Svečak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7E4046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E404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78D" w:rsidR="00A0478D">
      <w:r>
        <w:separator/>
      </w:r>
    </w:p>
  </w:endnote>
  <w:endnote w:id="0" w:type="continuationSeparator">
    <w:p w:rsidRDefault="00A0478D" w:rsidR="00A04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78D" w:rsidR="00A0478D">
      <w:r>
        <w:separator/>
      </w:r>
    </w:p>
  </w:footnote>
  <w:footnote w:id="0" w:type="continuationSeparator">
    <w:p w:rsidRDefault="00A0478D" w:rsidR="00A047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</w:p>
  <w:p w:rsidRDefault="00E85DFE" w:rsidP="00F71552" w:rsidR="00E85DFE" w:rsidRPr="002203B2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2203B2">
      <w:rPr>
        <w:rFonts w:hAnsi="Times New Roman" w:ascii="Times New Roman"/>
        <w:szCs w:val="24"/>
        <w:lang w:val="pl-PL"/>
      </w:rPr>
      <w:t>7 St-</w:t>
    </w:r>
    <w:r w:rsidR="00462E0D">
      <w:rPr>
        <w:rFonts w:hAnsi="Times New Roman" w:ascii="Times New Roman"/>
        <w:szCs w:val="24"/>
        <w:lang w:val="pl-PL"/>
      </w:rPr>
      <w:t>5567/16-13</w:t>
    </w:r>
    <w:r w:rsidR="00F71552" w:rsidRPr="002203B2">
      <w:rPr>
        <w:rFonts w:hAnsi="Times New Roman" w:ascii="Times New Roman"/>
        <w:szCs w:val="24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64D9"/>
    <w:rsid w:val="000F7CE4"/>
    <w:rsid w:val="001031FC"/>
    <w:rsid w:val="00103233"/>
    <w:rsid w:val="0017023B"/>
    <w:rsid w:val="00171B19"/>
    <w:rsid w:val="001923D4"/>
    <w:rsid w:val="001B066F"/>
    <w:rsid w:val="002203B2"/>
    <w:rsid w:val="0022399F"/>
    <w:rsid w:val="00246273"/>
    <w:rsid w:val="00264C1F"/>
    <w:rsid w:val="00266E40"/>
    <w:rsid w:val="002739BD"/>
    <w:rsid w:val="002A746E"/>
    <w:rsid w:val="002D4A69"/>
    <w:rsid w:val="002E02D7"/>
    <w:rsid w:val="002F3B41"/>
    <w:rsid w:val="0030517B"/>
    <w:rsid w:val="00331E35"/>
    <w:rsid w:val="0035086B"/>
    <w:rsid w:val="00354A66"/>
    <w:rsid w:val="00393AD5"/>
    <w:rsid w:val="003A66BA"/>
    <w:rsid w:val="003B11EA"/>
    <w:rsid w:val="003B6154"/>
    <w:rsid w:val="004040FD"/>
    <w:rsid w:val="00411CE7"/>
    <w:rsid w:val="00413B69"/>
    <w:rsid w:val="00421D8A"/>
    <w:rsid w:val="00423D24"/>
    <w:rsid w:val="0044302C"/>
    <w:rsid w:val="0045669A"/>
    <w:rsid w:val="00462E0D"/>
    <w:rsid w:val="00474306"/>
    <w:rsid w:val="004A487E"/>
    <w:rsid w:val="004B4007"/>
    <w:rsid w:val="005169E6"/>
    <w:rsid w:val="00525B67"/>
    <w:rsid w:val="00554A93"/>
    <w:rsid w:val="0059233F"/>
    <w:rsid w:val="00592AFD"/>
    <w:rsid w:val="005D2389"/>
    <w:rsid w:val="005F5AF5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61555"/>
    <w:rsid w:val="007A0320"/>
    <w:rsid w:val="007B36AA"/>
    <w:rsid w:val="007C10B5"/>
    <w:rsid w:val="007C627F"/>
    <w:rsid w:val="007E4046"/>
    <w:rsid w:val="007F120D"/>
    <w:rsid w:val="007F6209"/>
    <w:rsid w:val="00862E54"/>
    <w:rsid w:val="008911A0"/>
    <w:rsid w:val="00892CCA"/>
    <w:rsid w:val="008A0711"/>
    <w:rsid w:val="008C30ED"/>
    <w:rsid w:val="00915AA6"/>
    <w:rsid w:val="009807F3"/>
    <w:rsid w:val="009838AB"/>
    <w:rsid w:val="009A1176"/>
    <w:rsid w:val="009D08C5"/>
    <w:rsid w:val="00A03B3B"/>
    <w:rsid w:val="00A0478D"/>
    <w:rsid w:val="00A43601"/>
    <w:rsid w:val="00A51DFD"/>
    <w:rsid w:val="00A55DCB"/>
    <w:rsid w:val="00A62130"/>
    <w:rsid w:val="00A96700"/>
    <w:rsid w:val="00AA787F"/>
    <w:rsid w:val="00AB33A5"/>
    <w:rsid w:val="00AC6F32"/>
    <w:rsid w:val="00AD63A3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433B3"/>
    <w:rsid w:val="00C451A9"/>
    <w:rsid w:val="00CA16D9"/>
    <w:rsid w:val="00CC5CEB"/>
    <w:rsid w:val="00D17978"/>
    <w:rsid w:val="00D2549F"/>
    <w:rsid w:val="00D32500"/>
    <w:rsid w:val="00D424B0"/>
    <w:rsid w:val="00D63506"/>
    <w:rsid w:val="00DB10F1"/>
    <w:rsid w:val="00DB3389"/>
    <w:rsid w:val="00E527AE"/>
    <w:rsid w:val="00E574F6"/>
    <w:rsid w:val="00E75512"/>
    <w:rsid w:val="00E75918"/>
    <w:rsid w:val="00E8279C"/>
    <w:rsid w:val="00E85DFE"/>
    <w:rsid w:val="00EA5504"/>
    <w:rsid w:val="00EC1A08"/>
    <w:rsid w:val="00EC1FFA"/>
    <w:rsid w:val="00F12002"/>
    <w:rsid w:val="00F279DC"/>
    <w:rsid w:val="00F344EC"/>
    <w:rsid w:val="00F42D12"/>
    <w:rsid w:val="00F543A3"/>
    <w:rsid w:val="00F71552"/>
    <w:rsid w:val="00FA2551"/>
    <w:rsid w:val="00FB14FA"/>
    <w:rsid w:val="00FB1E2B"/>
    <w:rsid w:val="00FC5251"/>
    <w:rsid w:val="00FD2DA5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customStyle="true" w:styleId="eSPISCCParagraphDefaultFont" w:type="character">
    <w:name w:val="eSPIS_CC_Paragraph Default Font"/>
    <w:basedOn w:val="Zadanifontodlomka"/>
    <w:rsid w:val="007F6209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4302C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44302C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02C"/>
    <w:rPr>
      <w:rFonts w:cs="Times New Roman" w:eastAsia="Times New Roman" w:hAnsi="Times New Roman" w:ascii="Times New Roman" w:hint="default"/>
      <w:noProof/>
      <w:color w:val="auto"/>
      <w:sz w:val="20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302C"/>
    <w:rPr>
      <w:rFonts w:cs="Times New Roman" w:eastAsia="Times New Roman" w:hAnsi="Times New Roman" w:ascii="Times New Roman" w:hint="default"/>
      <w:noProof/>
      <w:color w:val="auto"/>
      <w:sz w:val="20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customStyle="1" w:styleId="eSPISCCParagraphDefaultFont" w:type="character">
    <w:name w:val="eSPIS_CC_Paragraph Default Font"/>
    <w:basedOn w:val="Zadanifontodlomka"/>
    <w:rsid w:val="007F6209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4302C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44302C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02C"/>
    <w:rPr>
      <w:rFonts w:ascii="Times New Roman" w:cs="Times New Roman" w:eastAsia="Times New Roman" w:hAnsi="Times New Roman" w:hint="default"/>
      <w:noProof/>
      <w:color w:val="auto"/>
      <w:sz w:val="20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302C"/>
    <w:rPr>
      <w:rFonts w:ascii="Times New Roman" w:cs="Times New Roman" w:eastAsia="Times New Roman" w:hAnsi="Times New Roman" w:hint="default"/>
      <w:noProof/>
      <w:color w:val="auto"/>
      <w:sz w:val="20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5567</izvorni_sadrzaj>
    <derivirana_varijabla naziv="DomainObject.Predmet.Broj_1">5567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St-5567/2016</izvorni_sadrzaj>
    <derivirana_varijabla naziv="DomainObject.Predmet.OznakaBroj_1">St-5567/2016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SANCTIMONIA d.o.o. zastupanog po punomoćniku Rikard Fuchs</izvorni_sadrzaj>
    <derivirana_varijabla naziv="DomainObject.Predmet.ProtustrankaFormated_1">  SANCTIMONIA d.o.o. zastupanog po punomoćniku Rikard Fuchs</derivirana_varijabla>
  </DomainObject.Predmet.ProtustrankaFormated>
  <DomainObject.Predmet.ProtustrankaFormatedOIB>
    <izvorni_sadrzaj>  SANCTIMONIA d.o.o., OIB 81315722985 zastupanog po punomoćniku Rikard Fuchs</izvorni_sadrzaj>
    <derivirana_varijabla naziv="DomainObject.Predmet.ProtustrankaFormatedOIB_1">  SANCTIMONIA d.o.o., OIB 81315722985 zastupanog po punomoćniku Rikard Fuchs</derivirana_varijabla>
  </DomainObject.Predmet.ProtustrankaFormatedOIB>
  <DomainObject.Predmet.ProtustrankaFormatedWithAdress>
    <izvorni_sadrzaj> SANCTIMONIA d.o.o., Trg žrtava fašizma 3, 10000 Zagreb zastupanog po punomoćniku Rikard Fuchs</izvorni_sadrzaj>
    <derivirana_varijabla naziv="DomainObject.Predmet.ProtustrankaFormatedWithAdress_1"> SANCTIMONIA d.o.o., Trg žrtava fašizma 3, 10000 Zagreb zastupanog po punomoćniku Rikard Fuchs</derivirana_varijabla>
  </DomainObject.Predmet.ProtustrankaFormatedWithAdress>
  <DomainObject.Predmet.ProtustrankaFormatedWithAdressOIB>
    <izvorni_sadrzaj> SANCTIMONIA d.o.o., OIB 81315722985, Trg žrtava fašizma 3, 10000 Zagreb zastupanog po punomoćniku Rikard Fuchs</izvorni_sadrzaj>
    <derivirana_varijabla naziv="DomainObject.Predmet.ProtustrankaFormatedWithAdressOIB_1"> SANCTIMONIA d.o.o., OIB 81315722985, Trg žrtava fašizma 3, 10000 Zagreb zastupanog po punomoćniku Rikard Fuchs</derivirana_varijabla>
  </DomainObject.Predmet.ProtustrankaFormatedWithAdressOIB>
  <DomainObject.Predmet.ProtustrankaWithAdress>
    <izvorni_sadrzaj>SANCTIMONIA d.o.o. Trg žrtava fašizma 3, 10000 Zagreb</izvorni_sadrzaj>
    <derivirana_varijabla naziv="DomainObject.Predmet.ProtustrankaWithAdress_1">SANCTIMONIA d.o.o. Trg žrtava fašizma 3, 10000 Zagreb</derivirana_varijabla>
  </DomainObject.Predmet.ProtustrankaWithAdress>
  <DomainObject.Predmet.ProtustrankaWithAdressOIB>
    <izvorni_sadrzaj>SANCTIMONIA d.o.o., OIB 81315722985, Trg žrtava fašizma 3, 10000 Zagreb</izvorni_sadrzaj>
    <derivirana_varijabla naziv="DomainObject.Predmet.ProtustrankaWithAdressOIB_1">SANCTIMONIA d.o.o., OIB 81315722985, Trg žrtava fašizma 3, 10000 Zagreb</derivirana_varijabla>
  </DomainObject.Predmet.ProtustrankaWithAdressOIB>
  <DomainObject.Predmet.ProtustrankaNazivFormated>
    <izvorni_sadrzaj>SANCTIMONIA d.o.o.</izvorni_sadrzaj>
    <derivirana_varijabla naziv="DomainObject.Predmet.ProtustrankaNazivFormated_1">SANCTIMONIA d.o.o.</derivirana_varijabla>
  </DomainObject.Predmet.ProtustrankaNazivFormated>
  <DomainObject.Predmet.ProtustrankaNazivFormatedOIB>
    <izvorni_sadrzaj>SANCTIMONIA d.o.o., OIB 81315722985</izvorni_sadrzaj>
    <derivirana_varijabla naziv="DomainObject.Predmet.ProtustrankaNazivFormatedOIB_1">SANCTIMONIA d.o.o., OIB 81315722985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SANCTIMONIA d.o.o. zastupanog po punomoćniku Rikard Fuchs</item>
    </izvorni_sadrzaj>
    <derivirana_varijabla naziv="DomainObject.Predmet.ProtuStrankaListFormated_1">
      <item>SANCTIMONIA d.o.o. zastupanog po punomoćniku Rikard Fuchs</item>
    </derivirana_varijabla>
  </DomainObject.Predmet.ProtuStrankaListFormated>
  <DomainObject.Predmet.ProtuStrankaListFormatedOIB>
    <izvorni_sadrzaj>
      <item>SANCTIMONIA d.o.o., OIB 81315722985 zastupanog po punomoćniku Rikard Fuchs</item>
    </izvorni_sadrzaj>
    <derivirana_varijabla naziv="DomainObject.Predmet.ProtuStrankaListFormatedOIB_1">
      <item>SANCTIMONIA d.o.o., OIB 81315722985 zastupanog po punomoćniku Rikard Fuchs</item>
    </derivirana_varijabla>
  </DomainObject.Predmet.ProtuStrankaListFormatedOIB>
  <DomainObject.Predmet.ProtuStrankaListFormatedWithAdress>
    <izvorni_sadrzaj>
      <item>SANCTIMONIA d.o.o., Trg žrtava fašizma 3, 10000 Zagreb zastupanog po punomoćniku Rikard Fuchs</item>
    </izvorni_sadrzaj>
    <derivirana_varijabla naziv="DomainObject.Predmet.ProtuStrankaListFormatedWithAdress_1">
      <item>SANCTIMONIA d.o.o., Trg žrtava fašizma 3, 10000 Zagreb zastupanog po punomoćniku Rikard Fuchs</item>
    </derivirana_varijabla>
  </DomainObject.Predmet.ProtuStrankaListFormatedWithAdress>
  <DomainObject.Predmet.ProtuStrankaListFormatedWithAdressOIB>
    <izvorni_sadrzaj>
      <item>SANCTIMONIA d.o.o., OIB 81315722985, Trg žrtava fašizma 3, 10000 Zagreb zastupanog po punomoćniku Rikard Fuchs</item>
    </izvorni_sadrzaj>
    <derivirana_varijabla naziv="DomainObject.Predmet.ProtuStrankaListFormatedWithAdressOIB_1">
      <item>SANCTIMONIA d.o.o., OIB 81315722985, Trg žrtava fašizma 3, 10000 Zagreb zastupanog po punomoćniku Rikard Fuchs</item>
    </derivirana_varijabla>
  </DomainObject.Predmet.ProtuStrankaListFormatedWithAdressOIB>
  <DomainObject.Predmet.ProtuStrankaListNazivFormated>
    <izvorni_sadrzaj>
      <item>SANCTIMONIA d.o.o.</item>
    </izvorni_sadrzaj>
    <derivirana_varijabla naziv="DomainObject.Predmet.ProtuStrankaListNazivFormated_1">
      <item>SANCTIMONIA d.o.o.</item>
    </derivirana_varijabla>
  </DomainObject.Predmet.ProtuStrankaListNazivFormated>
  <DomainObject.Predmet.ProtuStrankaListNazivFormatedOIB>
    <izvorni_sadrzaj>
      <item>SANCTIMONIA d.o.o., OIB 81315722985</item>
    </izvorni_sadrzaj>
    <derivirana_varijabla naziv="DomainObject.Predmet.ProtuStrankaListNazivFormatedOIB_1">
      <item>SANCTIMONIA d.o.o., OIB 81315722985</item>
    </derivirana_varijabla>
  </DomainObject.Predmet.ProtuStrankaListNazivFormatedOIB>
  <DomainObject.Predmet.OstaliListFormated>
    <izvorni_sadrzaj>
      <item>Rikard Fuchs punomoćnik sudionika u postupku SANCTIMONIA d.o.o.</item>
      <item>Županijsko državno odvjetništvo u Zagrebu punomoćnik sudionika u postupku REPUBLIKA HRVATSKA MINISTARSTVO FINANCIJA</item>
    </izvorni_sadrzaj>
    <derivirana_varijabla naziv="DomainObject.Predmet.OstaliListFormated_1">
      <item>Rikard Fuchs punomoćnik sudionika u postupku SANCTIMONIA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Rikard Fuchs, OIB 99868615225 punomoćnik sudionika u postupku SANCTIMONIA d.o.o.</item>
      <item>Županijsko državno odvjetništvo u Zagrebu punomoćnik sudionika u postupku REPUBLIKA HRVATSKA MINISTARSTVO FINANCIJA</item>
    </izvorni_sadrzaj>
    <derivirana_varijabla naziv="DomainObject.Predmet.OstaliListFormatedOIB_1">
      <item>Rikard Fuchs, OIB 99868615225 punomoćnik sudionika u postupku SANCTIMONIA d.o.o.</item>
      <item>Županijsko državno odvjetništvo u Zagrebu punomoćnik sudionika u postupku REPUBLIKA HRVATSKA MINISTARSTVO FINANCIJA</item>
    </derivirana_varijabla>
  </DomainObject.Predmet.OstaliListFormatedOIB>
  <DomainObject.Predmet.OstaliListFormatedWithAdress>
    <izvorni_sadrzaj>
      <item>Rikard Fuchs, Šenoina Ulica 11, 10000 Zagreb punomoćnik sudionika u postupku SANCTIMONIA d.o.o.</item>
      <item>Županijsko državno odvjetništvo u Zagrebu, Savska 41, 10000 Zagreb punomoćnik sudionika u postupku REPUBLIKA HRVATSKA MINISTARSTVO FINANCIJA</item>
    </izvorni_sadrzaj>
    <derivirana_varijabla naziv="DomainObject.Predmet.OstaliListFormatedWithAdress_1">
      <item>Rikard Fuchs, Šenoina Ulica 11, 10000 Zagreb punomoćnik sudionika u postupku SANCTIMONIA d.o.o.</item>
      <item>Županijsko državno odvjetništvo u Zagrebu, Savska 41, 10000 Zagreb punomoćnik sudionika u postupku REPUBLIKA HRVATSKA MINISTARSTVO FINANCIJA</item>
    </derivirana_varijabla>
  </DomainObject.Predmet.OstaliListFormatedWithAdress>
  <DomainObject.Predmet.OstaliListFormatedWithAdressOIB>
    <izvorni_sadrzaj>
      <item>Rikard Fuchs, OIB 99868615225, Šenoina Ulica 11, 10000 Zagreb punomoćnik sudionika u postupku SANCTIMONIA d.o.o.</item>
      <item>Županijsko državno odvjetništvo u Zagrebu, Savska 41, 10000 Zagreb punomoćnik sudionika u postupku REPUBLIKA HRVATSKA MINISTARSTVO FINANCIJA</item>
    </izvorni_sadrzaj>
    <derivirana_varijabla naziv="DomainObject.Predmet.OstaliListFormatedWithAdressOIB_1">
      <item>Rikard Fuchs, OIB 99868615225, Šenoina Ulica 11, 10000 Zagreb punomoćnik sudionika u postupku SANCTIMONIA d.o.o.</item>
      <item>Županijsko državno odvjetništvo u Zagrebu, Savska 41, 10000 Zagreb punomoćnik sudionika u postupku REPUBLIKA HRVATSKA MINISTARSTVO FINANCIJA</item>
    </derivirana_varijabla>
  </DomainObject.Predmet.OstaliListFormatedWithAdressOIB>
  <DomainObject.Predmet.OstaliListNazivFormated>
    <izvorni_sadrzaj>
      <item>Rikard Fuchs</item>
      <item>Županijsko državno odvjetništvo u Zagrebu</item>
    </izvorni_sadrzaj>
    <derivirana_varijabla naziv="DomainObject.Predmet.OstaliListNazivFormated_1">
      <item>Rikard Fuchs</item>
      <item>Županijsko državno odvjetništvo u Zagrebu</item>
    </derivirana_varijabla>
  </DomainObject.Predmet.OstaliListNazivFormated>
  <DomainObject.Predmet.OstaliListNazivFormatedOIB>
    <izvorni_sadrzaj>
      <item>Rikard Fuchs, OIB 99868615225</item>
      <item>Županijsko državno odvjetništvo u Zagrebu</item>
    </izvorni_sadrzaj>
    <derivirana_varijabla naziv="DomainObject.Predmet.OstaliListNazivFormatedOIB_1">
      <item>Rikard Fuchs, OIB 99868615225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SANCTIMONIA d.o.o.</izvorni_sadrzaj>
    <derivirana_varijabla naziv="DomainObject.Predmet.ProtustrankaIDrugi_1">SANCTIMONIA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SANCTIMONIA d.o.o., OIB 81315722985, Trg žrtava fašizma 3, 10000 Zagreb</izvorni_sadrzaj>
    <derivirana_varijabla naziv="DomainObject.Predmet.ProtustrankaIDrugiAdressOIB_1">SANCTIMONIA d.o.o., OIB 81315722985,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SANCTIMONIA d.o.o.</item>
      <item>FINA Regionalni centar Zagreb</item>
      <item>Rikard Fuchs</item>
      <item>REPUBLIKA HRVATSKA MINISTARSTVO FINANCIJA</item>
      <item>Županijsko državno odvjetništvo u Zagrebu</item>
    </izvorni_sadrzaj>
    <derivirana_varijabla naziv="DomainObject.Predmet.SudioniciListNaziv_1">
      <item>SANCTIMONIA d.o.o.</item>
      <item>FINA Regionalni centar Zagreb</item>
      <item>Rikard Fuchs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SANCTIMONIA d.o.o., OIB 81315722985, Trg žrtava fašizma 3,10000 Zagreb</item>
      <item>FINA Regionalni centar Zagreb, OIB 85821130368, TRG SVIBANJSKIH ŽRTAVA 1995. 1,10000 Zagreb</item>
      <item>Rikard Fuchs, OIB 99868615225, Šenoina Ulica 11,10000 Zagreb</item>
      <item>REPUBLIKA HRVATSKA MINISTARSTVO FINANCIJA, OIB 18683136487, Katančićeva 5,10000 Zagreb</item>
      <item>Županijsko državno odvjetništvo u Zagrebu, Savska 41,10000 Zagreb</item>
    </izvorni_sadrzaj>
    <derivirana_varijabla naziv="DomainObject.Predmet.SudioniciListAdressOIB_1">
      <item>SANCTIMONIA d.o.o., OIB 81315722985, Trg žrtava fašizma 3,10000 Zagreb</item>
      <item>FINA Regionalni centar Zagreb, OIB 85821130368, TRG SVIBANJSKIH ŽRTAVA 1995. 1,10000 Zagreb</item>
      <item>Rikard Fuchs, OIB 99868615225, Šenoina Ulica 11,10000 Zagreb</item>
      <item>REPUBLIKA HRVATSKA MINISTARSTVO FINANCIJA, OIB 18683136487, Katančićeva 5,10000 Zagreb</item>
      <item>Županijsko državno odvjetništvo u Zagrebu,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81315722985</item>
      <item>, OIB 85821130368</item>
      <item>, OIB 99868615225</item>
      <item>, OIB 18683136487</item>
      <item>, OIB null</item>
    </izvorni_sadrzaj>
    <derivirana_varijabla naziv="DomainObject.Predmet.SudioniciListNazivOIB_1">
      <item>, OIB 81315722985</item>
      <item>, OIB 85821130368</item>
      <item>, OIB 99868615225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4615F6-E0E0-4084-A920-0A5784B6F7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412</properties:Words>
  <properties:Characters>2394</properties:Characters>
  <properties:Lines>67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2017-05-03T07:31:00Z</dcterms:created>
  <dc:creator>Sudsko vijeće</dc:creator>
  <cp:lastModifiedBy>Višnja Svečak</cp:lastModifiedBy>
  <cp:lastPrinted>2017-05-03T07:37:00Z</cp:lastPrinted>
  <dcterms:modified xmlns:xsi="http://www.w3.org/2001/XMLSchema-instance" xsi:type="dcterms:W3CDTF">2017-05-03T07:37:00Z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