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1d39" w14:paraId="8291d39" w:rsidRDefault="008C7EF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667385</wp:posOffset>
            </wp:positionV>
            <wp:extent cy="86417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17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C7EFF" w:rsidP="008C7EFF" w:rsidR="008C7EFF">
      <w:pPr>
        <w:spacing w:after="0"/>
        <w:jc w:val="both"/>
      </w:pPr>
      <w:r>
        <w:t xml:space="preserve">           Republika Hrvatska</w:t>
      </w:r>
    </w:p>
    <w:p w:rsidRDefault="008C7EFF" w:rsidP="008C7EFF" w:rsidR="008C7EF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C7EFF" w:rsidP="008C7EFF" w:rsidR="008C7EF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Poslovni broj: St-802/2018-9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R J E Š E N J E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KARAKAŠ jednostavno društvo s ograničenom odgovornošću za proizvodnju, trgovinu i usluge, Veliki </w:t>
      </w:r>
      <w:proofErr w:type="spellStart"/>
      <w:r w:rsidRPr="008C7EFF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8C7EFF">
        <w:rPr>
          <w:rFonts w:cs="Times New Roman" w:eastAsia="Times New Roman"/>
          <w:szCs w:val="20"/>
          <w:lang w:eastAsia="hr-HR"/>
        </w:rPr>
        <w:t xml:space="preserve">, Bjelovarska 23, OIB: 79967995308, MBS: 010104567, 21. svibnja 2019. 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r i j e š i o   j e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KARAKAŠ jednostavno društvo s ograničenom odgovornošću za proizvodnju, trgovinu i usluge, Veliki </w:t>
      </w:r>
      <w:proofErr w:type="spellStart"/>
      <w:r w:rsidRPr="008C7EFF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8C7EFF">
        <w:rPr>
          <w:rFonts w:cs="Times New Roman" w:eastAsia="Times New Roman"/>
          <w:szCs w:val="20"/>
          <w:lang w:eastAsia="hr-HR"/>
        </w:rPr>
        <w:t>, Bjelovarska 23, OIB: 79967995308, MBS: 010104567,             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8C7EFF">
        <w:rPr>
          <w:rFonts w:cs="Times New Roman" w:eastAsia="Times New Roman"/>
          <w:noProof/>
          <w:szCs w:val="20"/>
          <w:lang w:eastAsia="hr-HR"/>
        </w:rPr>
        <w:t xml:space="preserve"> model HR05 540-802-18.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Obrazloženje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C7EFF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8C7EFF">
        <w:rPr>
          <w:rFonts w:cs="Times New Roman" w:eastAsia="Times New Roman"/>
          <w:szCs w:val="20"/>
          <w:lang w:eastAsia="hr-HR"/>
        </w:rPr>
        <w:t xml:space="preserve">KARAKAŠ j.d.o.o. Veliki </w:t>
      </w:r>
      <w:proofErr w:type="spellStart"/>
      <w:r w:rsidRPr="008C7EFF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8C7EFF">
        <w:rPr>
          <w:rFonts w:cs="Times New Roman" w:eastAsia="Times New Roman"/>
          <w:szCs w:val="20"/>
          <w:lang w:eastAsia="hr-HR"/>
        </w:rPr>
        <w:t xml:space="preserve"> u kojem je navedeno da je</w:t>
      </w:r>
      <w:r w:rsidRPr="008C7EFF">
        <w:rPr>
          <w:rFonts w:cs="Times New Roman" w:eastAsia="Times New Roman"/>
          <w:color w:val="000000"/>
          <w:szCs w:val="20"/>
          <w:lang w:eastAsia="hr-HR"/>
        </w:rPr>
        <w:t xml:space="preserve"> 20. prosinca 2018. dužnik u Očevidniku redoslijeda osnova za plaćanje imao evidentirane neizvršene osnove za plaćanje u neprekinutom razdoblju od 120 dana, u ukupnom iznosu od 21.371,27 kn. 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color w:val="000000"/>
          <w:szCs w:val="20"/>
          <w:lang w:eastAsia="hr-HR"/>
        </w:rPr>
        <w:t>Stoga je, po ocjeni suda, vjerojatna postojanost stečajnog razloga nesposobnosti za plaćanje</w:t>
      </w:r>
      <w:r w:rsidRPr="008C7EFF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 xml:space="preserve">Temeljem čl.115. st.1. Stečajnog zakona </w:t>
      </w:r>
      <w:r w:rsidRPr="008C7EFF">
        <w:rPr>
          <w:rFonts w:cs="Times New Roman" w:eastAsia="Calibri"/>
          <w:noProof/>
          <w:szCs w:val="20"/>
          <w:lang w:eastAsia="hr-HR"/>
        </w:rPr>
        <w:t xml:space="preserve">("Narodne novine" broj 71/15 i 104/17, dalje: SZ) sud je rješenjem od 12. veljače </w:t>
      </w:r>
      <w:r w:rsidRPr="008C7EFF">
        <w:rPr>
          <w:rFonts w:cs="Times New Roman" w:eastAsia="Times New Roman"/>
          <w:szCs w:val="20"/>
          <w:lang w:eastAsia="hr-HR"/>
        </w:rPr>
        <w:t xml:space="preserve">2019. pokrenuo prethodni postupak radi utvrđivanja </w:t>
      </w:r>
      <w:r w:rsidRPr="008C7EFF">
        <w:rPr>
          <w:rFonts w:cs="Times New Roman" w:eastAsia="Times New Roman"/>
          <w:szCs w:val="20"/>
          <w:lang w:eastAsia="hr-HR"/>
        </w:rPr>
        <w:lastRenderedPageBreak/>
        <w:t>pretpostavki za otvaranje stečajnog postupka i z</w:t>
      </w:r>
      <w:r w:rsidRPr="008C7EFF">
        <w:rPr>
          <w:rFonts w:cs="Times New Roman" w:eastAsia="Times New Roman"/>
          <w:noProof/>
          <w:szCs w:val="20"/>
          <w:lang w:eastAsia="hr-HR"/>
        </w:rPr>
        <w:t xml:space="preserve">akazao ročište radi rasprave o uvjetima za otvaranje stečajnog postupka, na koje su pozvani </w:t>
      </w:r>
      <w:r w:rsidRPr="008C7EFF">
        <w:rPr>
          <w:rFonts w:cs="Times New Roman" w:eastAsia="Times New Roman"/>
          <w:szCs w:val="20"/>
          <w:lang w:eastAsia="hr-HR"/>
        </w:rPr>
        <w:t>Financijska agencija i zakonski zastupnik dužnika Zvonimir Karakaš.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 xml:space="preserve">Zakonski zastupnik dužnika nije se protivio otvaranju stečajnog postupka nad dužnikom jer je račun dužnika blokiran. Naveo je da društvo nema nikakve imovine i nema zaposlenih. 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Imajući u vidu navod zakonskog zastupnika i javno dostupne podatke sud je utvrdio da dužnik ne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U Bjelovaru 21. svibnja 2019.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 xml:space="preserve">           Sutkinja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Marija Petrina Kubica v.r.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8C7EF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C7EFF" w:rsidP="008C7EFF" w:rsidR="008C7EFF" w:rsidRPr="008C7EF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8C7EF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5103" w:left="4536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ind w:firstLine="4820" w:left="5387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7EFF" w:rsidP="008C7EFF" w:rsidR="008C7EFF" w:rsidRPr="008C7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7EF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8C7EF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3714777"/>
      <w:docPartObj>
        <w:docPartGallery w:val="Page Numbers (Top of Page)"/>
        <w:docPartUnique/>
      </w:docPartObj>
    </w:sdtPr>
    <w:sdtContent>
      <w:p w:rsidRDefault="008C7EFF" w:rsidP="008C7EFF" w:rsidR="008C7EF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C7EFF" w:rsidP="008C7EFF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8C7EFF">
      <w:rPr>
        <w:rFonts w:cs="Times New Roman" w:eastAsia="Times New Roman"/>
        <w:szCs w:val="20"/>
        <w:lang w:eastAsia="hr-HR"/>
      </w:rPr>
      <w:t>Poslovni broj: St-802/2018-9</w:t>
    </w:r>
  </w:p>
  <w:p w:rsidRDefault="008C7EFF" w:rsidP="008C7EFF" w:rsidR="008C7EFF" w:rsidRPr="008C7EFF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C7EF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72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90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St-802/2018-9</izvorni_sadrzaj>
    <derivirana_varijabla naziv="DomainObject.Oznaka_1">St-802/2018-9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St-802/2018</izvorni_sadrzaj>
    <derivirana_varijabla naziv="DomainObject.Predmet.OznakaBroj_1">St-802/2018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KARAKAŠ jednostavno društvo s ograničenom odgovornošću za proizvodnju, trgovinu i usluge zastupanog po punomoćniku Zvonimir Karakaš; Vera Kovač-Manjkas</izvorni_sadrzaj>
    <derivirana_varijabla naziv="DomainObject.Predmet.ProtustrankaFormated_1">  KARAKAŠ jednostavno društvo s ograničenom odgovornošću za proizvodnju, trgovinu i usluge zastupanog po punomoćniku Zvonimir Karakaš; Vera Kovač-Manjkas</derivirana_varijabla>
  </DomainObject.Predmet.ProtustrankaFormated>
  <DomainObject.Predmet.ProtustrankaFormatedOIB>
    <izvorni_sadrzaj>  KARAKAŠ jednostavno društvo s ograničenom odgovornošću za proizvodnju, trgovinu i usluge, OIB 79967995309 zastupanog po punomoćniku Zvonimir Karakaš; Vera Kovač-Manjkas</izvorni_sadrzaj>
    <derivirana_varijabla naziv="DomainObject.Predmet.ProtustrankaFormatedOIB_1">  KARAKAŠ jednostavno društvo s ograničenom odgovornošću za proizvodnju, trgovinu i usluge, OIB 79967995309 zastupanog po punomoćniku Zvonimir Karakaš; Vera Kovač-Manjkas</derivirana_varijabla>
  </DomainObject.Predmet.ProtustrankaFormatedOIB>
  <DomainObject.Predmet.ProtustrankaFormatedWithAdress>
    <izvorni_sadrzaj> KARAKAŠ jednostavno društvo s ograničenom odgovornošću za proizvodnju, trgovinu i usluge, Bjelovarska 23, 43270 Veliki Grđevac zastupanog po punomoćniku Zvonimir Karakaš; Vera Kovač-Manjkas</izvorni_sadrzaj>
    <derivirana_varijabla naziv="DomainObject.Predmet.ProtustrankaFormatedWithAdress_1"> KARAKAŠ jednostavno društvo s ograničenom odgovornošću za proizvodnju, trgovinu i usluge, Bjelovarska 23, 43270 Veliki Grđevac zastupanog po punomoćniku Zvonimir Karakaš; Vera Kovač-Manjkas</derivirana_varijabla>
  </DomainObject.Predmet.ProtustrankaFormatedWithAdress>
  <DomainObject.Predmet.ProtustrankaFormatedWithAdressOIB>
    <izvorni_sadrzaj> KARAKAŠ jednostavno društvo s ograničenom odgovornošću za proizvodnju, trgovinu i usluge, OIB 79967995309, Bjelovarska 23, 43270 Veliki Grđevac zastupanog po punomoćniku Zvonimir Karakaš; Vera Kovač-Manjkas</izvorni_sadrzaj>
    <derivirana_varijabla naziv="DomainObject.Predmet.ProtustrankaFormatedWithAdressOIB_1"> KARAKAŠ jednostavno društvo s ograničenom odgovornošću za proizvodnju, trgovinu i usluge, OIB 79967995309, Bjelovarska 23, 43270 Veliki Grđevac zastupanog po punomoćniku Zvonimir Karakaš; Vera Kovač-Manjkas</derivirana_varijabla>
  </DomainObject.Predmet.ProtustrankaFormatedWithAdressOIB>
  <DomainObject.Predmet.ProtustrankaWithAdress>
    <izvorni_sadrzaj>KARAKAŠ jednostavno društvo s ograničenom odgovornošću za proizvodnju, trgovinu i usluge Bjelovarska 23, 43270 Veliki Grđevac</izvorni_sadrzaj>
    <derivirana_varijabla naziv="DomainObject.Predmet.ProtustrankaWithAdress_1">KARAKAŠ jednostavno društvo s ograničenom odgovornošću za proizvodnju, trgovinu i usluge Bjelovarska 23, 43270 Veliki Grđevac</derivirana_varijabla>
  </DomainObject.Predmet.ProtustrankaWithAdress>
  <DomainObject.Predmet.ProtustrankaWithAdressOIB>
    <izvorni_sadrzaj>KARAKAŠ jednostavno društvo s ograničenom odgovornošću za proizvodnju, trgovinu i usluge, OIB 79967995309, Bjelovarska 23, 43270 Veliki Grđevac</izvorni_sadrzaj>
    <derivirana_varijabla naziv="DomainObject.Predmet.ProtustrankaWithAdressOIB_1">KARAKAŠ jednostavno društvo s ograničenom odgovornošću za proizvodnju, trgovinu i usluge, OIB 79967995309, Bjelovarska 23, 43270 Veliki Grđevac</derivirana_varijabla>
  </DomainObject.Predmet.ProtustrankaWithAdressOIB>
  <DomainObject.Predmet.ProtustrankaNazivFormated>
    <izvorni_sadrzaj>KARAKAŠ jednostavno društvo s ograničenom odgovornošću za proizvodnju, trgovinu i usluge</izvorni_sadrzaj>
    <derivirana_varijabla naziv="DomainObject.Predmet.ProtustrankaNazivFormated_1">KARAKAŠ jednostavno društvo s ograničenom odgovornošću za proizvodnju, trgovinu i usluge</derivirana_varijabla>
  </DomainObject.Predmet.ProtustrankaNazivFormated>
  <DomainObject.Predmet.ProtustrankaNazivFormatedOIB>
    <izvorni_sadrzaj>KARAKAŠ jednostavno društvo s ograničenom odgovornošću za proizvodnju, trgovinu i usluge, OIB 79967995309</izvorni_sadrzaj>
    <derivirana_varijabla naziv="DomainObject.Predmet.ProtustrankaNazivFormatedOIB_1">KARAKAŠ jednostavno društvo s ograničenom odgovornošću za proizvodnju, trgovinu i usluge, OIB 79967995309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KARAKAŠ jednostavno društvo s ograničenom odgovornošću za proizvodnju, trgovinu i usluge zastupanog po punomoćniku Zvonimir Karakaš; Vera Kovač-Manjkas</item>
    </izvorni_sadrzaj>
    <derivirana_varijabla naziv="DomainObject.Predmet.ProtuStrankaListFormated_1">
      <item>KARAKAŠ jednostavno društvo s ograničenom odgovornošću za proizvodnju, trgovinu i usluge zastupanog po punomoćniku Zvonimir Karakaš; Vera Kovač-Manjkas</item>
    </derivirana_varijabla>
  </DomainObject.Predmet.ProtuStrankaListFormated>
  <DomainObject.Predmet.ProtuStrankaListFormatedOIB>
    <izvorni_sadrzaj>
      <item>KARAKAŠ jednostavno društvo s ograničenom odgovornošću za proizvodnju, trgovinu i usluge, OIB 79967995309 zastupanog po punomoćniku Zvonimir Karakaš; Vera Kovač-Manjkas</item>
    </izvorni_sadrzaj>
    <derivirana_varijabla naziv="DomainObject.Predmet.ProtuStrankaListFormatedOIB_1">
      <item>KARAKAŠ jednostavno društvo s ograničenom odgovornošću za proizvodnju, trgovinu i usluge, OIB 79967995309 zastupanog po punomoćniku Zvonimir Karakaš; Vera Kovač-Manjkas</item>
    </derivirana_varijabla>
  </DomainObject.Predmet.ProtuStrankaListFormatedOIB>
  <DomainObject.Predmet.ProtuStrankaListFormatedWithAdress>
    <izvorni_sadrzaj>
      <item>KARAKAŠ jednostavno društvo s ograničenom odgovornošću za proizvodnju, trgovinu i usluge, Bjelovarska 23, 43270 Veliki Grđevac zastupanog po punomoćniku Zvonimir Karakaš; Vera Kovač-Manjkas</item>
    </izvorni_sadrzaj>
    <derivirana_varijabla naziv="DomainObject.Predmet.ProtuStrankaListFormatedWithAdress_1">
      <item>KARAKAŠ jednostavno društvo s ograničenom odgovornošću za proizvodnju, trgovinu i usluge, Bjelovarska 23, 43270 Veliki Grđevac zastupanog po punomoćniku Zvonimir Karakaš; Vera Kovač-Manjkas</item>
    </derivirana_varijabla>
  </DomainObject.Predmet.ProtuStrankaListFormatedWithAdress>
  <DomainObject.Predmet.ProtuStrankaListFormatedWithAdressOIB>
    <izvorni_sadrzaj>
      <item>KARAKAŠ jednostavno društvo s ograničenom odgovornošću za proizvodnju, trgovinu i usluge, OIB 79967995309, Bjelovarska 23, 43270 Veliki Grđevac zastupanog po punomoćniku Zvonimir Karakaš; Vera Kovač-Manjkas</item>
    </izvorni_sadrzaj>
    <derivirana_varijabla naziv="DomainObject.Predmet.ProtuStrankaListFormatedWithAdressOIB_1">
      <item>KARAKAŠ jednostavno društvo s ograničenom odgovornošću za proizvodnju, trgovinu i usluge, OIB 79967995309, Bjelovarska 23, 43270 Veliki Grđevac zastupanog po punomoćniku Zvonimir Karakaš; Vera Kovač-Manjkas</item>
    </derivirana_varijabla>
  </DomainObject.Predmet.ProtuStrankaListFormatedWithAdressOIB>
  <DomainObject.Predmet.ProtuStrankaListNazivFormated>
    <izvorni_sadrzaj>
      <item>KARAKAŠ jednostavno društvo s ograničenom odgovornošću za proizvodnju, trgovinu i usluge</item>
    </izvorni_sadrzaj>
    <derivirana_varijabla naziv="DomainObject.Predmet.ProtuStrankaListNazivFormated_1">
      <item>KARAKAŠ jednostavno društvo s ograničenom odgovornošću za proizvodnju, trgovinu i usluge</item>
    </derivirana_varijabla>
  </DomainObject.Predmet.ProtuStrankaListNazivFormated>
  <DomainObject.Predmet.ProtuStrankaListNazivFormatedOIB>
    <izvorni_sadrzaj>
      <item>KARAKAŠ jednostavno društvo s ograničenom odgovornošću za proizvodnju, trgovinu i usluge, OIB 79967995309</item>
    </izvorni_sadrzaj>
    <derivirana_varijabla naziv="DomainObject.Predmet.ProtuStrankaListNazivFormatedOIB_1">
      <item>KARAKAŠ jednostavno društvo s ograničenom odgovornošću za proizvodnju, trgovinu i usluge, OIB 79967995309</item>
    </derivirana_varijabla>
  </DomainObject.Predmet.ProtuStrankaListNazivFormatedOIB>
  <DomainObject.Predmet.OstaliListFormated>
    <izvorni_sadrzaj>
      <item>Zvonimir Karakaš punomoćnik sudionika u postupku KARAKAŠ jednostavno društvo s ograničenom odgovornošću za proizvodnju, trgovinu i usluge</item>
      <item>Vera Kovač-Manjkas punomoćnica sudionika u postupku KARAKAŠ jednostavno društvo s ograničenom odgovornošću za proizvodnju, trgovinu i usluge</item>
    </izvorni_sadrzaj>
    <derivirana_varijabla naziv="DomainObject.Predmet.OstaliListFormated_1">
      <item>Zvonimir Karakaš punomoćnik sudionika u postupku KARAKAŠ jednostavno društvo s ograničenom odgovornošću za proizvodnju, trgovinu i usluge</item>
      <item>Vera Kovač-Manjkas punomoćnica sudionika u postupku KARAKAŠ jednostavno društvo s ograničenom odgovornošću za proizvodnju, trgovinu i usluge</item>
    </derivirana_varijabla>
  </DomainObject.Predmet.OstaliListFormated>
  <DomainObject.Predmet.OstaliListFormatedOIB>
    <izvorni_sadrzaj>
      <item>Zvonimir Karakaš, OIB 38331140984 punomoćnik sudionika u postupku KARAKAŠ jednostavno društvo s ograničenom odgovornošću za proizvodnju, trgovinu i usluge</item>
      <item>Vera Kovač-Manjkas, OIB 92312668856 punomoćnica sudionika u postupku KARAKAŠ jednostavno društvo s ograničenom odgovornošću za proizvodnju, trgovinu i usluge</item>
    </izvorni_sadrzaj>
    <derivirana_varijabla naziv="DomainObject.Predmet.OstaliListFormatedOIB_1">
      <item>Zvonimir Karakaš, OIB 38331140984 punomoćnik sudionika u postupku KARAKAŠ jednostavno društvo s ograničenom odgovornošću za proizvodnju, trgovinu i usluge</item>
      <item>Vera Kovač-Manjkas, OIB 92312668856 punomoćnica sudionika u postupku KARAKAŠ jednostavno društvo s ograničenom odgovornošću za proizvodnju, trgovinu i usluge</item>
    </derivirana_varijabla>
  </DomainObject.Predmet.OstaliListFormatedOIB>
  <DomainObject.Predmet.OstaliListFormatedWithAdress>
    <izvorni_sadrzaj>
      <item>Zvonimir Karakaš, Bjelovarska 23, 43270 Veliki Grđevac punomoćnik sudionika u postupku KARAKAŠ jednostavno društvo s ograničenom odgovornošću za proizvodnju, trgovinu i usluge</item>
      <item>Vera Kovač-Manjkas, Josipa Jelačića 11, 43000 Bjelovar punomoćnica sudionika u postupku KARAKAŠ jednostavno društvo s ograničenom odgovornošću za proizvodnju, trgovinu i usluge</item>
    </izvorni_sadrzaj>
    <derivirana_varijabla naziv="DomainObject.Predmet.OstaliListFormatedWithAdress_1">
      <item>Zvonimir Karakaš, Bjelovarska 23, 43270 Veliki Grđevac punomoćnik sudionika u postupku KARAKAŠ jednostavno društvo s ograničenom odgovornošću za proizvodnju, trgovinu i usluge</item>
      <item>Vera Kovač-Manjkas, Josipa Jelačića 11, 43000 Bjelovar punomoćnica sudionika u postupku KARAKAŠ jednostavno društvo s ograničenom odgovornošću za proizvodnju, trgovinu i usluge</item>
    </derivirana_varijabla>
  </DomainObject.Predmet.OstaliListFormatedWithAdress>
  <DomainObject.Predmet.OstaliListFormatedWithAdressOIB>
    <izvorni_sadrzaj>
      <item>Zvonimir Karakaš, OIB 38331140984, Bjelovarska 23, 43270 Veliki Grđevac punomoćnik sudionika u postupku KARAKAŠ jednostavno društvo s ograničenom odgovornošću za proizvodnju, trgovinu i usluge</item>
      <item>Vera Kovač-Manjkas, OIB 92312668856, Josipa Jelačića 11, 43000 Bjelovar punomoćnica sudionika u postupku KARAKAŠ jednostavno društvo s ograničenom odgovornošću za proizvodnju, trgovinu i usluge</item>
    </izvorni_sadrzaj>
    <derivirana_varijabla naziv="DomainObject.Predmet.OstaliListFormatedWithAdressOIB_1">
      <item>Zvonimir Karakaš, OIB 38331140984, Bjelovarska 23, 43270 Veliki Grđevac punomoćnik sudionika u postupku KARAKAŠ jednostavno društvo s ograničenom odgovornošću za proizvodnju, trgovinu i usluge</item>
      <item>Vera Kovač-Manjkas, OIB 92312668856, Josipa Jelačića 11, 43000 Bjelovar punomoćnica sudionika u postupku KARAKAŠ jednostavno društvo s ograničenom odgovornošću za proizvodnju, trgovinu i usluge</item>
    </derivirana_varijabla>
  </DomainObject.Predmet.OstaliListFormatedWithAdressOIB>
  <DomainObject.Predmet.OstaliListNazivFormated>
    <izvorni_sadrzaj>
      <item>Zvonimir Karakaš</item>
      <item>Vera Kovač-Manjkas</item>
    </izvorni_sadrzaj>
    <derivirana_varijabla naziv="DomainObject.Predmet.OstaliListNazivFormated_1">
      <item>Zvonimir Karakaš</item>
      <item>Vera Kovač-Manjkas</item>
    </derivirana_varijabla>
  </DomainObject.Predmet.OstaliListNazivFormated>
  <DomainObject.Predmet.OstaliListNazivFormatedOIB>
    <izvorni_sadrzaj>
      <item>Zvonimir Karakaš, OIB 38331140984</item>
      <item>Vera Kovač-Manjkas, OIB 92312668856</item>
    </izvorni_sadrzaj>
    <derivirana_varijabla naziv="DomainObject.Predmet.OstaliListNazivFormatedOIB_1">
      <item>Zvonimir Karakaš, OIB 38331140984</item>
      <item>Vera Kovač-Manjkas, OIB 92312668856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St-802/2018-9</izvorni_sadrzaj>
    <derivirana_varijabla naziv="DomainObject.PoslovniBrojDokumenta_1">St-802/2018-9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KARAKAŠ jednostavno društvo s ograničenom odgovornošću za proizvodnju, trgovinu i usluge</izvorni_sadrzaj>
    <derivirana_varijabla naziv="DomainObject.Predmet.ProtustrankaIDrugi_1">KARAKAŠ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KARAKAŠ jednostavno društvo s ograničenom odgovornošću za proizvodnju, trgovinu i usluge, OIB 79967995309, Bjelovarska 23, 43270 Veliki Grđevac</izvorni_sadrzaj>
    <derivirana_varijabla naziv="DomainObject.Predmet.ProtustrankaIDrugiAdressOIB_1">KARAKAŠ jednostavno društvo s ograničenom odgovornošću za proizvodnju, trgovinu i usluge, OIB 79967995309, Bjelovarska 23,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KARAKAŠ jednostavno društvo s ograničenom odgovornošću za proizvodnju, trgovinu i usluge</item>
      <item>Zvonimir Karakaš</item>
      <item>Vera Kovač-Manjkas</item>
    </izvorni_sadrzaj>
    <derivirana_varijabla naziv="DomainObject.Predmet.SudioniciListNaziv_1">
      <item>FINA, RC ZAGREB, Podružnica BJELOVAR</item>
      <item>KARAKAŠ jednostavno društvo s ograničenom odgovornošću za proizvodnju, trgovinu i usluge</item>
      <item>Zvonimir Karakaš</item>
      <item>Vera Kovač-Manjkas</item>
    </derivirana_varijabla>
  </DomainObject.Predmet.SudioniciListNaziv>
  <DomainObject.Predmet.SudioniciListAdressOIB>
    <izvorni_sadrzaj>
      <item>FINA, RC ZAGREB, Podružnica BJELOVAR, OIB 85821130368, F. Supila 4,43000 Bjelovar</item>
      <item>KARAKAŠ jednostavno društvo s ograničenom odgovornošću za proizvodnju, trgovinu i usluge, OIB 79967995309, Bjelovarska 23,43270 Veliki Grđevac</item>
      <item>Zvonimir Karakaš, OIB 38331140984, Bjelovarska 23,43270 Veliki Grđevac</item>
      <item>Vera Kovač-Manjkas, OIB 92312668856, Josipa Jelačića 11,43000 Bjelovar</item>
    </izvorni_sadrzaj>
    <derivirana_varijabla naziv="DomainObject.Predmet.SudioniciListAdressOIB_1">
      <item>FINA, RC ZAGREB, Podružnica BJELOVAR, OIB 85821130368, F. Supila 4,43000 Bjelovar</item>
      <item>KARAKAŠ jednostavno društvo s ograničenom odgovornošću za proizvodnju, trgovinu i usluge, OIB 79967995309, Bjelovarska 23,43270 Veliki Grđevac</item>
      <item>Zvonimir Karakaš, OIB 38331140984, Bjelovarska 23,43270 Veliki Grđevac</item>
      <item>Vera Kovač-Manjkas, OIB 92312668856, Josipa Jelačića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4D6DF-22B5-4830-B6F8-9278CA536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3435</properties:Characters>
  <properties:Lines>88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2019-05-21T12:53:00Z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St-802/2018-9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