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ef15c" w14:paraId="9aef15c" w:rsidRDefault="00DA433A" w:rsidR="00DA433A" w:rsidRPr="00F46036">
      <w:pPr>
        <w:jc w:val="both"/>
        <w15:collapsed w:val="false"/>
        <w:rPr>
          <w:rFonts w:hAnsi="Times New Roman" w:ascii="Times New Roman"/>
          <w:szCs w:val="24"/>
          <w:lang w:val="hr-HR"/>
        </w:rPr>
      </w:pPr>
      <w:bookmarkStart w:name="_GoBack" w:id="0"/>
      <w:bookmarkEnd w:id="0"/>
      <w:r w:rsidRPr="00F46036">
        <w:rPr>
          <w:rFonts w:hAnsi="Times New Roman" w:ascii="Times New Roman"/>
          <w:szCs w:val="24"/>
          <w:lang w:val="hr-HR"/>
        </w:rPr>
        <w:t xml:space="preserve">       REPUBLIKA HRVATSKA</w:t>
      </w:r>
    </w:p>
    <w:p w:rsidRDefault="006F75CA" w:rsidP="00291FBF" w:rsidR="005D60C6" w:rsidRPr="00F46036">
      <w:pPr>
        <w:jc w:val="both"/>
        <w:rPr>
          <w:rFonts w:hAnsi="Times New Roman" w:ascii="Times New Roman"/>
          <w:szCs w:val="24"/>
          <w:lang w:val="hr-HR"/>
        </w:rPr>
      </w:pPr>
      <w:r w:rsidRPr="00F46036">
        <w:rPr>
          <w:rFonts w:hAnsi="Times New Roman" w:ascii="Times New Roman"/>
          <w:szCs w:val="24"/>
          <w:lang w:val="hr-HR"/>
        </w:rPr>
        <w:t>TRGOVAČKI SUD U VARAŽDINU</w:t>
      </w:r>
      <w:r w:rsidRPr="00F46036">
        <w:rPr>
          <w:rFonts w:hAnsi="Times New Roman" w:ascii="Times New Roman"/>
          <w:szCs w:val="24"/>
          <w:lang w:val="hr-HR"/>
        </w:rPr>
        <w:tab/>
      </w:r>
    </w:p>
    <w:p w:rsidRDefault="006F75CA" w:rsidP="00291FBF" w:rsidR="006F75CA" w:rsidRPr="000829C3">
      <w:pPr>
        <w:jc w:val="both"/>
        <w:rPr>
          <w:rFonts w:hAnsi="Times New Roman" w:ascii="Times New Roman"/>
          <w:b/>
          <w:szCs w:val="24"/>
          <w:lang w:val="hr-HR"/>
        </w:rPr>
      </w:pP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r w:rsidRPr="00F46036">
        <w:rPr>
          <w:rFonts w:hAnsi="Times New Roman" w:ascii="Times New Roman"/>
          <w:szCs w:val="24"/>
          <w:lang w:val="hr-HR"/>
        </w:rPr>
        <w:tab/>
      </w:r>
    </w:p>
    <w:p w:rsidRDefault="00DA433A" w:rsidP="00F27AD8" w:rsidR="00DA433A" w:rsidRPr="009278FB">
      <w:pPr>
        <w:jc w:val="center"/>
        <w:rPr>
          <w:rFonts w:hAnsi="Times New Roman" w:ascii="Times New Roman"/>
          <w:szCs w:val="24"/>
          <w:lang w:val="hr-HR"/>
        </w:rPr>
      </w:pPr>
      <w:r w:rsidRPr="009278FB">
        <w:rPr>
          <w:rFonts w:hAnsi="Times New Roman" w:ascii="Times New Roman"/>
          <w:b/>
          <w:szCs w:val="24"/>
          <w:lang w:val="hr-HR"/>
        </w:rPr>
        <w:t>Z A P I S N I K</w:t>
      </w:r>
    </w:p>
    <w:p w:rsidRDefault="00DA433A" w:rsidP="00F27AD8" w:rsidR="005369E4" w:rsidRPr="00F85B48">
      <w:pPr>
        <w:jc w:val="center"/>
        <w:rPr>
          <w:rFonts w:hAnsi="Times New Roman" w:ascii="Times New Roman"/>
          <w:szCs w:val="24"/>
          <w:lang w:val="hr-HR"/>
        </w:rPr>
      </w:pPr>
      <w:r w:rsidRPr="00F85B48">
        <w:rPr>
          <w:rFonts w:hAnsi="Times New Roman" w:ascii="Times New Roman"/>
          <w:szCs w:val="24"/>
          <w:lang w:val="hr-HR"/>
        </w:rPr>
        <w:t xml:space="preserve">od </w:t>
      </w:r>
      <w:r w:rsidR="00E25187">
        <w:rPr>
          <w:rFonts w:hAnsi="Times New Roman" w:ascii="Times New Roman"/>
          <w:szCs w:val="24"/>
          <w:lang w:val="hr-HR"/>
        </w:rPr>
        <w:t>27</w:t>
      </w:r>
      <w:r w:rsidR="00B8730B">
        <w:rPr>
          <w:rFonts w:hAnsi="Times New Roman" w:ascii="Times New Roman"/>
          <w:szCs w:val="24"/>
          <w:lang w:val="hr-HR"/>
        </w:rPr>
        <w:t>. kolovoza</w:t>
      </w:r>
      <w:r w:rsidR="001A35D8">
        <w:rPr>
          <w:rFonts w:hAnsi="Times New Roman" w:ascii="Times New Roman"/>
          <w:szCs w:val="24"/>
          <w:lang w:val="hr-HR"/>
        </w:rPr>
        <w:t xml:space="preserve"> 2018</w:t>
      </w:r>
      <w:r w:rsidR="00021E91" w:rsidRPr="00F85B48">
        <w:rPr>
          <w:rFonts w:hAnsi="Times New Roman" w:ascii="Times New Roman"/>
          <w:szCs w:val="24"/>
          <w:lang w:val="hr-HR"/>
        </w:rPr>
        <w:t>. godine</w:t>
      </w:r>
    </w:p>
    <w:p w:rsidRDefault="00DA433A" w:rsidP="00FF36A4" w:rsidR="00FF36A4" w:rsidRPr="00346487">
      <w:pPr>
        <w:jc w:val="center"/>
        <w:rPr>
          <w:rFonts w:hAnsi="Times New Roman" w:ascii="Times New Roman"/>
          <w:szCs w:val="24"/>
          <w:lang w:val="hr-HR"/>
        </w:rPr>
      </w:pPr>
      <w:r w:rsidRPr="00346487">
        <w:rPr>
          <w:rFonts w:hAnsi="Times New Roman" w:ascii="Times New Roman"/>
          <w:szCs w:val="24"/>
          <w:lang w:val="hr-HR"/>
        </w:rPr>
        <w:t>sastavljen kod Trgovačkog suda u Varaždinu,</w:t>
      </w:r>
    </w:p>
    <w:p w:rsidRDefault="00DA433A" w:rsidP="00FF36A4" w:rsidR="00FF36A4" w:rsidRPr="00216DD5">
      <w:pPr>
        <w:jc w:val="center"/>
        <w:rPr>
          <w:rFonts w:hAnsi="Times New Roman" w:ascii="Times New Roman"/>
          <w:szCs w:val="24"/>
          <w:lang w:val="hr-HR"/>
        </w:rPr>
      </w:pPr>
      <w:r w:rsidRPr="00346487">
        <w:rPr>
          <w:rFonts w:hAnsi="Times New Roman" w:ascii="Times New Roman"/>
          <w:szCs w:val="24"/>
          <w:lang w:val="hr-HR"/>
        </w:rPr>
        <w:t xml:space="preserve">o </w:t>
      </w:r>
      <w:r w:rsidR="003A4205" w:rsidRPr="00346487">
        <w:rPr>
          <w:rFonts w:hAnsi="Times New Roman" w:ascii="Times New Roman"/>
          <w:szCs w:val="24"/>
          <w:lang w:val="hr-HR"/>
        </w:rPr>
        <w:t xml:space="preserve">održanom </w:t>
      </w:r>
      <w:r w:rsidR="003A4205" w:rsidRPr="00E25187">
        <w:rPr>
          <w:rFonts w:hAnsi="Times New Roman" w:ascii="Times New Roman"/>
          <w:szCs w:val="24"/>
          <w:lang w:val="hr-HR"/>
        </w:rPr>
        <w:t xml:space="preserve">ročištu </w:t>
      </w:r>
      <w:r w:rsidR="00FF36A4" w:rsidRPr="00216DD5">
        <w:rPr>
          <w:rFonts w:hAnsi="Times New Roman" w:ascii="Times New Roman"/>
          <w:szCs w:val="24"/>
          <w:lang w:val="hr-HR"/>
        </w:rPr>
        <w:t xml:space="preserve">radi izjašnjenja o prijedlogu za otvaranje stečajnog postupka </w:t>
      </w:r>
    </w:p>
    <w:p w:rsidRDefault="004615AE" w:rsidP="00216DD5" w:rsidR="00216DD5" w:rsidRPr="00216DD5">
      <w:pPr>
        <w:jc w:val="center"/>
        <w:rPr>
          <w:rFonts w:eastAsia="SimSun" w:hAnsi="Times New Roman" w:ascii="Times New Roman"/>
          <w:kern w:val="2"/>
          <w:lang w:bidi="hi-IN" w:eastAsia="zh-CN" w:val="hr-HR"/>
        </w:rPr>
      </w:pPr>
      <w:r w:rsidRPr="00216DD5">
        <w:rPr>
          <w:rFonts w:hAnsi="Times New Roman" w:ascii="Times New Roman"/>
          <w:szCs w:val="24"/>
          <w:lang w:val="hr-HR"/>
        </w:rPr>
        <w:t>nad dužnikom</w:t>
      </w:r>
      <w:r w:rsidRPr="00216DD5">
        <w:rPr>
          <w:rFonts w:eastAsia="SimSun" w:hAnsi="Times New Roman" w:ascii="Times New Roman"/>
          <w:kern w:val="2"/>
          <w:lang w:bidi="hi-IN" w:eastAsia="zh-CN" w:val="hr-HR"/>
        </w:rPr>
        <w:t xml:space="preserve"> </w:t>
      </w:r>
      <w:r w:rsidR="00216DD5" w:rsidRPr="00216DD5">
        <w:rPr>
          <w:rFonts w:eastAsia="SimSun" w:hAnsi="Times New Roman" w:ascii="Times New Roman"/>
          <w:kern w:val="2"/>
          <w:lang w:bidi="hi-IN" w:eastAsia="zh-CN" w:val="hr-HR"/>
        </w:rPr>
        <w:t xml:space="preserve">SI-MONT GRUPPE d.o.o., Gornje Vratno, </w:t>
      </w:r>
    </w:p>
    <w:p w:rsidRDefault="00216DD5" w:rsidP="00216DD5" w:rsidR="005B2E29" w:rsidRPr="00216DD5">
      <w:pPr>
        <w:jc w:val="center"/>
        <w:rPr>
          <w:rFonts w:hAnsi="Times New Roman" w:ascii="Times New Roman"/>
          <w:lang w:val="hr-HR"/>
        </w:rPr>
      </w:pPr>
      <w:r w:rsidRPr="00216DD5">
        <w:rPr>
          <w:rFonts w:eastAsia="SimSun" w:hAnsi="Times New Roman" w:ascii="Times New Roman"/>
          <w:kern w:val="2"/>
          <w:lang w:bidi="hi-IN" w:eastAsia="zh-CN" w:val="hr-HR"/>
        </w:rPr>
        <w:t>Varaždinska 46, OIB: 05474437121</w:t>
      </w:r>
    </w:p>
    <w:p w:rsidRDefault="00E8232C" w:rsidP="00FC27CC" w:rsidR="00E8232C" w:rsidRPr="00216DD5">
      <w:pPr>
        <w:jc w:val="center"/>
        <w:rPr>
          <w:rFonts w:hAnsi="Times New Roman" w:ascii="Times New Roman"/>
          <w:szCs w:val="24"/>
          <w:lang w:val="hr-HR"/>
        </w:rPr>
      </w:pPr>
    </w:p>
    <w:p w:rsidRDefault="00B64591" w:rsidR="00B64591" w:rsidRPr="00216DD5">
      <w:pPr>
        <w:jc w:val="both"/>
        <w:rPr>
          <w:rFonts w:hAnsi="Times New Roman" w:ascii="Times New Roman"/>
          <w:szCs w:val="24"/>
          <w:lang w:val="hr-HR"/>
        </w:rPr>
      </w:pPr>
    </w:p>
    <w:p w:rsidRDefault="00433FBD" w:rsidR="00433FBD" w:rsidRPr="009278FB">
      <w:pPr>
        <w:jc w:val="both"/>
        <w:rPr>
          <w:rFonts w:hAnsi="Times New Roman" w:ascii="Times New Roman"/>
          <w:szCs w:val="24"/>
          <w:lang w:val="hr-HR"/>
        </w:rPr>
      </w:pPr>
    </w:p>
    <w:p w:rsidRDefault="00DA433A" w:rsidR="00DA433A" w:rsidRPr="009278FB">
      <w:pPr>
        <w:jc w:val="both"/>
        <w:rPr>
          <w:rFonts w:hAnsi="Times New Roman" w:ascii="Times New Roman"/>
          <w:szCs w:val="24"/>
          <w:lang w:val="hr-HR"/>
        </w:rPr>
      </w:pPr>
      <w:r w:rsidRPr="009278FB">
        <w:rPr>
          <w:rFonts w:hAnsi="Times New Roman" w:ascii="Times New Roman"/>
          <w:szCs w:val="24"/>
          <w:lang w:val="hr-HR"/>
        </w:rPr>
        <w:t>NAZOČNI OD STRANE SUDA:</w:t>
      </w:r>
    </w:p>
    <w:p w:rsidRDefault="00DA433A" w:rsidR="00DA433A" w:rsidRPr="000829C3">
      <w:pPr>
        <w:jc w:val="both"/>
        <w:rPr>
          <w:rFonts w:hAnsi="Times New Roman" w:ascii="Times New Roman"/>
          <w:szCs w:val="24"/>
          <w:lang w:val="hr-HR"/>
        </w:rPr>
      </w:pPr>
      <w:r w:rsidRPr="000829C3">
        <w:rPr>
          <w:rFonts w:hAnsi="Times New Roman" w:ascii="Times New Roman"/>
          <w:szCs w:val="24"/>
          <w:lang w:val="hr-HR"/>
        </w:rPr>
        <w:t>Sudac: Ksenija Flack-Makitan</w:t>
      </w:r>
    </w:p>
    <w:p w:rsidRDefault="00DA433A" w:rsidR="00B64591">
      <w:pPr>
        <w:jc w:val="both"/>
        <w:rPr>
          <w:rFonts w:hAnsi="Times New Roman" w:ascii="Times New Roman"/>
          <w:szCs w:val="24"/>
          <w:lang w:val="hr-HR"/>
        </w:rPr>
      </w:pPr>
      <w:r w:rsidRPr="000829C3">
        <w:rPr>
          <w:rFonts w:hAnsi="Times New Roman" w:ascii="Times New Roman"/>
          <w:szCs w:val="24"/>
          <w:lang w:val="hr-HR"/>
        </w:rPr>
        <w:t xml:space="preserve">Zapisničar: </w:t>
      </w:r>
      <w:r w:rsidR="005369E4" w:rsidRPr="000829C3">
        <w:rPr>
          <w:rFonts w:hAnsi="Times New Roman" w:ascii="Times New Roman"/>
          <w:szCs w:val="24"/>
          <w:lang w:val="hr-HR"/>
        </w:rPr>
        <w:t>Lea Rogina</w:t>
      </w:r>
    </w:p>
    <w:p w:rsidRDefault="00BB53E0" w:rsidR="00BB53E0" w:rsidRPr="000829C3">
      <w:pPr>
        <w:jc w:val="both"/>
        <w:rPr>
          <w:rFonts w:hAnsi="Times New Roman" w:ascii="Times New Roman"/>
          <w:szCs w:val="24"/>
          <w:lang w:val="hr-HR"/>
        </w:rPr>
      </w:pPr>
    </w:p>
    <w:p w:rsidRDefault="00DA433A" w:rsidR="00DA433A" w:rsidRPr="00F46036">
      <w:pPr>
        <w:ind w:firstLine="720"/>
        <w:jc w:val="both"/>
        <w:rPr>
          <w:rFonts w:hAnsi="Times New Roman" w:ascii="Times New Roman"/>
          <w:szCs w:val="24"/>
          <w:lang w:val="hr-HR"/>
        </w:rPr>
      </w:pPr>
      <w:r w:rsidRPr="00F46036">
        <w:rPr>
          <w:rFonts w:hAnsi="Times New Roman" w:ascii="Times New Roman"/>
          <w:szCs w:val="24"/>
          <w:lang w:val="hr-HR"/>
        </w:rPr>
        <w:t xml:space="preserve">Početak u </w:t>
      </w:r>
      <w:r w:rsidR="00216DD5">
        <w:rPr>
          <w:rFonts w:hAnsi="Times New Roman" w:ascii="Times New Roman"/>
          <w:szCs w:val="24"/>
          <w:lang w:val="hr-HR"/>
        </w:rPr>
        <w:t>12,00</w:t>
      </w:r>
      <w:r w:rsidR="00346487">
        <w:rPr>
          <w:rFonts w:hAnsi="Times New Roman" w:ascii="Times New Roman"/>
          <w:szCs w:val="24"/>
          <w:lang w:val="hr-HR"/>
        </w:rPr>
        <w:t xml:space="preserve"> </w:t>
      </w:r>
      <w:r w:rsidR="00731CCB" w:rsidRPr="00F46036">
        <w:rPr>
          <w:rFonts w:hAnsi="Times New Roman" w:ascii="Times New Roman"/>
          <w:szCs w:val="24"/>
          <w:lang w:val="hr-HR"/>
        </w:rPr>
        <w:t>sati.</w:t>
      </w:r>
    </w:p>
    <w:p w:rsidRDefault="006C691D" w:rsidR="006C691D">
      <w:pPr>
        <w:jc w:val="both"/>
        <w:rPr>
          <w:rFonts w:hAnsi="Times New Roman" w:ascii="Times New Roman"/>
          <w:szCs w:val="24"/>
          <w:lang w:val="hr-HR"/>
        </w:rPr>
      </w:pPr>
    </w:p>
    <w:p w:rsidRDefault="008355A6" w:rsidR="009278FB">
      <w:pPr>
        <w:jc w:val="both"/>
        <w:rPr>
          <w:rFonts w:hAnsi="Times New Roman" w:ascii="Times New Roman"/>
          <w:szCs w:val="24"/>
          <w:lang w:val="hr-HR"/>
        </w:rPr>
      </w:pPr>
      <w:r>
        <w:rPr>
          <w:rFonts w:hAnsi="Times New Roman" w:ascii="Times New Roman"/>
          <w:szCs w:val="24"/>
          <w:lang w:val="hr-HR"/>
        </w:rPr>
        <w:t>PRISUTNI:</w:t>
      </w:r>
    </w:p>
    <w:p w:rsidRDefault="00EC5843" w:rsidP="008355A6" w:rsidR="008355A6">
      <w:pPr>
        <w:jc w:val="both"/>
        <w:rPr>
          <w:rFonts w:hAnsi="Times New Roman" w:ascii="Times New Roman"/>
          <w:szCs w:val="24"/>
          <w:lang w:val="hr-HR"/>
        </w:rPr>
      </w:pPr>
      <w:r>
        <w:rPr>
          <w:rFonts w:hAnsi="Times New Roman" w:ascii="Times New Roman"/>
          <w:szCs w:val="24"/>
          <w:lang w:val="hr-HR"/>
        </w:rPr>
        <w:t>-zastupnica Republike Hrvatske, zamjenica Županijskog državnog odvjetnika u Varaždinu, Građansko-upravni odjel, Mirjana Bogdanović-Kamber</w:t>
      </w:r>
    </w:p>
    <w:p w:rsidRDefault="00A05740" w:rsidP="008355A6" w:rsidR="008355A6">
      <w:pPr>
        <w:jc w:val="both"/>
        <w:rPr>
          <w:rFonts w:hAnsi="Times New Roman" w:ascii="Times New Roman"/>
          <w:szCs w:val="24"/>
          <w:lang w:val="hr-HR"/>
        </w:rPr>
      </w:pPr>
      <w:r>
        <w:rPr>
          <w:rFonts w:hAnsi="Times New Roman" w:ascii="Times New Roman"/>
          <w:szCs w:val="24"/>
          <w:lang w:val="hr-HR"/>
        </w:rPr>
        <w:t>-direktor dužnika Bruno Stanko</w:t>
      </w:r>
    </w:p>
    <w:p w:rsidRDefault="008355A6" w:rsidP="008355A6" w:rsidR="008355A6">
      <w:pPr>
        <w:jc w:val="both"/>
        <w:rPr>
          <w:rFonts w:hAnsi="Times New Roman" w:ascii="Times New Roman"/>
          <w:szCs w:val="24"/>
          <w:lang w:val="hr-HR"/>
        </w:rPr>
      </w:pPr>
    </w:p>
    <w:p w:rsidRDefault="00CB7461" w:rsidP="008355A6" w:rsidR="00CB7461">
      <w:pPr>
        <w:jc w:val="both"/>
        <w:rPr>
          <w:rFonts w:hAnsi="Times New Roman" w:ascii="Times New Roman"/>
          <w:szCs w:val="24"/>
          <w:lang w:val="hr-HR"/>
        </w:rPr>
      </w:pPr>
    </w:p>
    <w:p w:rsidRDefault="00A05740" w:rsidP="00EE2C7E" w:rsidR="00EE2C7E">
      <w:pPr>
        <w:jc w:val="both"/>
        <w:rPr>
          <w:rFonts w:hAnsi="Times New Roman" w:ascii="Times New Roman"/>
          <w:szCs w:val="24"/>
          <w:lang w:val="hr-HR"/>
        </w:rPr>
      </w:pPr>
      <w:r>
        <w:rPr>
          <w:rFonts w:hAnsi="Times New Roman" w:ascii="Times New Roman"/>
          <w:szCs w:val="24"/>
          <w:lang w:val="hr-HR"/>
        </w:rPr>
        <w:tab/>
        <w:t>Konstatira se da na današnje ročište nije pristupio direktor dužnika Patrik Stanko, za kojeg je dostava poziva uredno iskazana, te direktor dužnika Bruno Stanko izjavljuje da Patrik Stanko radi te nije mogao doći na današnje ročište.</w:t>
      </w:r>
    </w:p>
    <w:p w:rsidRDefault="00A05740" w:rsidP="00EE2C7E" w:rsidR="00A05740">
      <w:pPr>
        <w:ind w:firstLine="720"/>
        <w:jc w:val="both"/>
        <w:rPr>
          <w:rFonts w:hAnsi="Times New Roman" w:ascii="Times New Roman"/>
          <w:szCs w:val="24"/>
          <w:lang w:val="hr-HR"/>
        </w:rPr>
      </w:pPr>
    </w:p>
    <w:p w:rsidRDefault="00A05740" w:rsidP="00080D7D" w:rsidR="00080D7D">
      <w:pPr>
        <w:ind w:firstLine="720"/>
        <w:jc w:val="both"/>
        <w:rPr>
          <w:rFonts w:hAnsi="Times New Roman" w:ascii="Times New Roman"/>
          <w:szCs w:val="24"/>
          <w:lang w:val="hr-HR"/>
        </w:rPr>
      </w:pPr>
      <w:r>
        <w:rPr>
          <w:rFonts w:hAnsi="Times New Roman" w:ascii="Times New Roman"/>
          <w:szCs w:val="24"/>
          <w:lang w:val="hr-HR"/>
        </w:rPr>
        <w:t xml:space="preserve">Direktor dužnika predaje u spis podnesak sa raznom dokumentacijom, ugovorima, računima i slično, te u podnesku navodi da dužnik ima nenaplaćene tražbine od svojih dužnika CBF Industrietechnik GMBH iz Njemačke, Burghausen, u iznosu od 60.086,19 kn, DIKINDUSTRIEMONTAGE, Njemačka, Passau, u iznosu od 633.658,21 kn, </w:t>
      </w:r>
      <w:r w:rsidR="00080D7D">
        <w:rPr>
          <w:rFonts w:hAnsi="Times New Roman" w:ascii="Times New Roman"/>
          <w:szCs w:val="24"/>
          <w:lang w:val="hr-HR"/>
        </w:rPr>
        <w:t>a što se tiče novčanog avansa kojeg je uplatio MTD BIO d.o.o., Slovenska Bistrica, u iznosu od 1.000,00 EUR-a taj iznos ne čini stečajnu masu jer je uplaćen na krivi račun, s obzirom da je trebao biti uplaćen nekom drugom trgovačkom društvu, no mi taj iznos nismo vratili. Postoji i tražbina u iznosu od 1.627,62 kn prema Poreznoj upravi i za istu je sačinjen zahtjev za preknjiženje.</w:t>
      </w:r>
    </w:p>
    <w:p w:rsidRDefault="00685888" w:rsidP="00080D7D" w:rsidR="00685888">
      <w:pPr>
        <w:ind w:firstLine="720"/>
        <w:jc w:val="both"/>
        <w:rPr>
          <w:rFonts w:hAnsi="Times New Roman" w:ascii="Times New Roman"/>
          <w:szCs w:val="24"/>
          <w:lang w:val="hr-HR"/>
        </w:rPr>
      </w:pPr>
    </w:p>
    <w:p w:rsidRDefault="00685888" w:rsidP="00080D7D" w:rsidR="00685888">
      <w:pPr>
        <w:ind w:firstLine="720"/>
        <w:jc w:val="both"/>
        <w:rPr>
          <w:rFonts w:hAnsi="Times New Roman" w:ascii="Times New Roman"/>
          <w:szCs w:val="24"/>
          <w:lang w:val="hr-HR"/>
        </w:rPr>
      </w:pPr>
      <w:r>
        <w:rPr>
          <w:rFonts w:hAnsi="Times New Roman" w:ascii="Times New Roman"/>
          <w:szCs w:val="24"/>
          <w:lang w:val="hr-HR"/>
        </w:rPr>
        <w:t>Direktor dužnika navodi kako je za određene stvari pokrenuo sudske postupke ali nije mogao platiti odvjetnika ni pristojbu, a inače je dužnik obavljao poslove električnih instalacija za navedena društva koja su mu ostala dužna jer su svaki mjesec platili određeni iznos a ne cijeli od ispostavljenog računa.</w:t>
      </w:r>
    </w:p>
    <w:p w:rsidRDefault="00685888" w:rsidP="00080D7D" w:rsidR="00685888">
      <w:pPr>
        <w:ind w:firstLine="720"/>
        <w:jc w:val="both"/>
        <w:rPr>
          <w:rFonts w:hAnsi="Times New Roman" w:ascii="Times New Roman"/>
          <w:szCs w:val="24"/>
          <w:lang w:val="hr-HR"/>
        </w:rPr>
      </w:pPr>
    </w:p>
    <w:p w:rsidRDefault="00566AD1" w:rsidP="00080D7D" w:rsidR="00685888">
      <w:pPr>
        <w:ind w:firstLine="720"/>
        <w:jc w:val="both"/>
        <w:rPr>
          <w:rFonts w:hAnsi="Times New Roman" w:ascii="Times New Roman"/>
          <w:szCs w:val="24"/>
          <w:lang w:val="hr-HR"/>
        </w:rPr>
      </w:pPr>
      <w:r>
        <w:rPr>
          <w:rFonts w:hAnsi="Times New Roman" w:ascii="Times New Roman"/>
          <w:szCs w:val="24"/>
          <w:lang w:val="hr-HR"/>
        </w:rPr>
        <w:t>Direktor dužnika pod materijalnom i kaznenom odgovornošću daje sljedeću</w:t>
      </w:r>
    </w:p>
    <w:p w:rsidRDefault="00566AD1" w:rsidP="00080D7D" w:rsidR="00566AD1">
      <w:pPr>
        <w:ind w:firstLine="720"/>
        <w:jc w:val="both"/>
        <w:rPr>
          <w:rFonts w:hAnsi="Times New Roman" w:ascii="Times New Roman"/>
          <w:szCs w:val="24"/>
          <w:lang w:val="hr-HR"/>
        </w:rPr>
      </w:pPr>
    </w:p>
    <w:p w:rsidRDefault="00566AD1" w:rsidP="00566AD1" w:rsidR="00566AD1">
      <w:pPr>
        <w:ind w:firstLine="720"/>
        <w:jc w:val="center"/>
        <w:rPr>
          <w:rFonts w:hAnsi="Times New Roman" w:ascii="Times New Roman"/>
          <w:szCs w:val="24"/>
          <w:lang w:val="hr-HR"/>
        </w:rPr>
      </w:pPr>
      <w:r>
        <w:rPr>
          <w:rFonts w:hAnsi="Times New Roman" w:ascii="Times New Roman"/>
          <w:szCs w:val="24"/>
          <w:lang w:val="hr-HR"/>
        </w:rPr>
        <w:t>IZJAVU</w:t>
      </w:r>
    </w:p>
    <w:p w:rsidRDefault="00566AD1" w:rsidP="00566AD1" w:rsidR="00566AD1">
      <w:pPr>
        <w:rPr>
          <w:rFonts w:hAnsi="Times New Roman" w:ascii="Times New Roman"/>
          <w:szCs w:val="24"/>
          <w:lang w:val="hr-HR"/>
        </w:rPr>
      </w:pPr>
    </w:p>
    <w:p w:rsidRDefault="00566AD1" w:rsidP="006236CE" w:rsidR="00566AD1">
      <w:pPr>
        <w:ind w:firstLine="720"/>
        <w:jc w:val="both"/>
        <w:rPr>
          <w:rFonts w:hAnsi="Times New Roman" w:ascii="Times New Roman"/>
          <w:szCs w:val="24"/>
          <w:lang w:val="hr-HR"/>
        </w:rPr>
      </w:pPr>
      <w:r>
        <w:rPr>
          <w:rFonts w:hAnsi="Times New Roman" w:ascii="Times New Roman"/>
          <w:szCs w:val="24"/>
          <w:lang w:val="hr-HR"/>
        </w:rPr>
        <w:t>"Dužnik nema u vlasništvu nikakvih nekretnina ni pokretnina, te više nema niti zaposlenih radnika</w:t>
      </w:r>
      <w:r w:rsidR="006236CE">
        <w:rPr>
          <w:rFonts w:hAnsi="Times New Roman" w:ascii="Times New Roman"/>
          <w:szCs w:val="24"/>
          <w:lang w:val="hr-HR"/>
        </w:rPr>
        <w:t>."</w:t>
      </w:r>
    </w:p>
    <w:p w:rsidRDefault="006236CE" w:rsidP="006236CE" w:rsidR="006236CE">
      <w:pPr>
        <w:ind w:firstLine="720"/>
        <w:jc w:val="both"/>
        <w:rPr>
          <w:rFonts w:hAnsi="Times New Roman" w:ascii="Times New Roman"/>
          <w:szCs w:val="24"/>
          <w:lang w:val="hr-HR"/>
        </w:rPr>
      </w:pPr>
    </w:p>
    <w:p w:rsidRDefault="006236CE" w:rsidP="006236CE" w:rsidR="006236CE">
      <w:pPr>
        <w:ind w:firstLine="720"/>
        <w:jc w:val="both"/>
        <w:rPr>
          <w:rFonts w:hAnsi="Times New Roman" w:ascii="Times New Roman"/>
          <w:szCs w:val="24"/>
          <w:lang w:val="hr-HR"/>
        </w:rPr>
      </w:pPr>
    </w:p>
    <w:p w:rsidRDefault="006236CE" w:rsidP="006236CE" w:rsidR="006236CE">
      <w:pPr>
        <w:ind w:firstLine="720"/>
        <w:jc w:val="both"/>
        <w:rPr>
          <w:rFonts w:hAnsi="Times New Roman" w:ascii="Times New Roman"/>
          <w:szCs w:val="24"/>
          <w:lang w:val="hr-HR"/>
        </w:rPr>
      </w:pPr>
      <w:r>
        <w:rPr>
          <w:rFonts w:hAnsi="Times New Roman" w:ascii="Times New Roman"/>
          <w:szCs w:val="24"/>
          <w:lang w:val="hr-HR"/>
        </w:rPr>
        <w:lastRenderedPageBreak/>
        <w:t>Direktor dužnika izjavljuje da nije u mogućnosti platiti bilokakav predujam za vođenje ovog postupka, iako sam zaposlen u drugoj firmi ali sam od te plaće podmirivao plaće radnicima koje su nastale dok su radili za dužnika.</w:t>
      </w:r>
      <w:r w:rsidR="00427014">
        <w:rPr>
          <w:rFonts w:hAnsi="Times New Roman" w:ascii="Times New Roman"/>
          <w:szCs w:val="24"/>
          <w:lang w:val="hr-HR"/>
        </w:rPr>
        <w:t xml:space="preserve"> Trenutno radim u inozemstvu i tamo ostvarujem prihod od otprilike 20.000,00 kn mjesečno. Imam otvoren račun u banci u Republici Hrvatskoj ali je isti u blokadi, pa se nebi nikakva tražbina s osnova troškova postupka mogla naplatiti. Blokada računa mene kao direktora nastupila je zbog toga jer sam uzeo kredit od 30.000,00 EUR-a kako bih isplatio radnike dužnika.</w:t>
      </w:r>
    </w:p>
    <w:p w:rsidRDefault="00427014" w:rsidP="006236CE" w:rsidR="00427014">
      <w:pPr>
        <w:ind w:firstLine="720"/>
        <w:jc w:val="both"/>
        <w:rPr>
          <w:rFonts w:hAnsi="Times New Roman" w:ascii="Times New Roman"/>
          <w:szCs w:val="24"/>
          <w:lang w:val="hr-HR"/>
        </w:rPr>
      </w:pPr>
    </w:p>
    <w:p w:rsidRDefault="0051467D" w:rsidP="006236CE" w:rsidR="0051467D">
      <w:pPr>
        <w:ind w:firstLine="720"/>
        <w:jc w:val="both"/>
        <w:rPr>
          <w:rFonts w:hAnsi="Times New Roman" w:ascii="Times New Roman"/>
          <w:szCs w:val="24"/>
          <w:lang w:val="hr-HR"/>
        </w:rPr>
      </w:pPr>
      <w:r>
        <w:rPr>
          <w:rFonts w:hAnsi="Times New Roman" w:ascii="Times New Roman"/>
          <w:szCs w:val="24"/>
          <w:lang w:val="hr-HR"/>
        </w:rPr>
        <w:t>Zastupnica Republike Hrvatske navodi da je primila na znanje ove činjenice.</w:t>
      </w:r>
    </w:p>
    <w:p w:rsidRDefault="006236CE" w:rsidP="006236CE" w:rsidR="006236CE">
      <w:pPr>
        <w:ind w:firstLine="720"/>
        <w:jc w:val="both"/>
        <w:rPr>
          <w:rFonts w:hAnsi="Times New Roman" w:ascii="Times New Roman"/>
          <w:szCs w:val="24"/>
          <w:lang w:val="hr-HR"/>
        </w:rPr>
      </w:pPr>
    </w:p>
    <w:p w:rsidRDefault="006E1FCA" w:rsidP="006E1FCA" w:rsidR="006E1FCA">
      <w:pPr>
        <w:jc w:val="both"/>
        <w:rPr>
          <w:rFonts w:hAnsi="Times New Roman" w:ascii="Times New Roman"/>
          <w:szCs w:val="24"/>
          <w:lang w:val="hr-HR"/>
        </w:rPr>
      </w:pPr>
    </w:p>
    <w:p w:rsidRDefault="006E1FCA" w:rsidP="00EE2C7E" w:rsidR="00EE2C7E">
      <w:pPr>
        <w:ind w:firstLine="720"/>
        <w:jc w:val="both"/>
        <w:rPr>
          <w:rFonts w:hAnsi="Times New Roman" w:ascii="Times New Roman"/>
          <w:szCs w:val="24"/>
          <w:lang w:val="hr-HR"/>
        </w:rPr>
      </w:pPr>
      <w:r>
        <w:rPr>
          <w:rFonts w:hAnsi="Times New Roman" w:ascii="Times New Roman"/>
          <w:szCs w:val="24"/>
          <w:lang w:val="hr-HR"/>
        </w:rPr>
        <w:t>S</w:t>
      </w:r>
      <w:r w:rsidR="00EE2C7E">
        <w:rPr>
          <w:rFonts w:hAnsi="Times New Roman" w:ascii="Times New Roman"/>
          <w:szCs w:val="24"/>
          <w:lang w:val="hr-HR"/>
        </w:rPr>
        <w:t>ud donosi</w:t>
      </w:r>
    </w:p>
    <w:p w:rsidRDefault="00EE2C7E" w:rsidP="00EE2C7E" w:rsidR="00EE2C7E">
      <w:pPr>
        <w:ind w:firstLine="720"/>
        <w:jc w:val="both"/>
        <w:rPr>
          <w:rFonts w:hAnsi="Times New Roman" w:ascii="Times New Roman"/>
          <w:szCs w:val="24"/>
          <w:lang w:val="hr-HR"/>
        </w:rPr>
      </w:pPr>
    </w:p>
    <w:p w:rsidRDefault="00EE2C7E" w:rsidP="00EE2C7E" w:rsidR="00EE2C7E">
      <w:pPr>
        <w:jc w:val="both"/>
        <w:rPr>
          <w:rFonts w:hAnsi="Times New Roman" w:ascii="Times New Roman"/>
          <w:szCs w:val="24"/>
          <w:lang w:val="hr-HR"/>
        </w:rPr>
      </w:pPr>
    </w:p>
    <w:p w:rsidRDefault="00EE2C7E" w:rsidP="00EE2C7E" w:rsidR="00EE2C7E">
      <w:pPr>
        <w:ind w:firstLine="720"/>
        <w:jc w:val="center"/>
        <w:rPr>
          <w:rFonts w:hAnsi="Times New Roman" w:ascii="Times New Roman"/>
          <w:szCs w:val="24"/>
          <w:lang w:val="hr-HR"/>
        </w:rPr>
      </w:pPr>
      <w:r>
        <w:rPr>
          <w:rFonts w:hAnsi="Times New Roman" w:ascii="Times New Roman"/>
          <w:szCs w:val="24"/>
          <w:lang w:val="hr-HR"/>
        </w:rPr>
        <w:t>r j e š e n j e</w:t>
      </w:r>
    </w:p>
    <w:p w:rsidRDefault="006E1FCA" w:rsidP="006E1FCA" w:rsidR="006E1FCA">
      <w:pPr>
        <w:ind w:firstLine="720"/>
        <w:rPr>
          <w:rFonts w:hAnsi="Times New Roman" w:ascii="Times New Roman"/>
          <w:szCs w:val="24"/>
          <w:lang w:val="hr-HR"/>
        </w:rPr>
      </w:pPr>
    </w:p>
    <w:p w:rsidRDefault="00EE2C7E" w:rsidP="00EE2C7E" w:rsidR="00EE2C7E">
      <w:pPr>
        <w:ind w:firstLine="720"/>
        <w:jc w:val="center"/>
        <w:rPr>
          <w:rFonts w:hAnsi="Times New Roman" w:ascii="Times New Roman"/>
          <w:szCs w:val="24"/>
          <w:lang w:val="hr-HR"/>
        </w:rPr>
      </w:pPr>
    </w:p>
    <w:p w:rsidRDefault="00EE2C7E" w:rsidP="006E1FCA" w:rsidR="00EE2C7E" w:rsidRPr="006E1FCA">
      <w:pPr>
        <w:ind w:firstLine="720"/>
        <w:jc w:val="both"/>
        <w:rPr>
          <w:rFonts w:eastAsia="SimSun" w:hAnsi="Times New Roman" w:ascii="Times New Roman"/>
          <w:kern w:val="2"/>
          <w:lang w:bidi="hi-IN" w:eastAsia="zh-CN" w:val="hr-HR"/>
        </w:rPr>
      </w:pPr>
      <w:r>
        <w:rPr>
          <w:rFonts w:hAnsi="Times New Roman" w:ascii="Times New Roman"/>
          <w:lang w:val="hr-HR"/>
        </w:rPr>
        <w:t>Pozivaju se osobe koje imaju pravni interes za provedbom ovog stečajnog postupka nad stečajnim dužnikom</w:t>
      </w:r>
      <w:r w:rsidR="006E1FCA">
        <w:rPr>
          <w:rFonts w:eastAsia="SimSun" w:hAnsi="Times New Roman" w:ascii="Times New Roman"/>
          <w:kern w:val="2"/>
          <w:lang w:bidi="hi-IN" w:eastAsia="zh-CN" w:val="hr-HR"/>
        </w:rPr>
        <w:t xml:space="preserve"> </w:t>
      </w:r>
      <w:r w:rsidR="006E1FCA" w:rsidRPr="00216DD5">
        <w:rPr>
          <w:rFonts w:eastAsia="SimSun" w:hAnsi="Times New Roman" w:ascii="Times New Roman"/>
          <w:kern w:val="2"/>
          <w:lang w:bidi="hi-IN" w:eastAsia="zh-CN" w:val="hr-HR"/>
        </w:rPr>
        <w:t>SI-MONT GRUPPE d.o.o., Gornje Vratno, Varaždinska 46, OIB: 05474437121</w:t>
      </w:r>
      <w:r>
        <w:rPr>
          <w:rFonts w:hAnsi="Times New Roman" w:ascii="Times New Roman"/>
          <w:lang w:val="hr-HR"/>
        </w:rPr>
        <w:t>, da u roku od 15 dana od objave na mrežnoj stranici e-Oglasna ploča suda, uplate predujam za namirenje tro</w:t>
      </w:r>
      <w:r>
        <w:rPr>
          <w:rFonts w:cs="Goudy Old Style" w:hAnsi="Times New Roman" w:ascii="Times New Roman"/>
          <w:lang w:val="hr-HR"/>
        </w:rPr>
        <w:t>š</w:t>
      </w:r>
      <w:r>
        <w:rPr>
          <w:rFonts w:hAnsi="Times New Roman" w:ascii="Times New Roman"/>
          <w:lang w:val="hr-HR"/>
        </w:rPr>
        <w:t>kova prethodnog i otvorenog stečajnog postupka u iznosu od 5.000,00 kn, na račun ovoga suda koji se vodi kod Hrvatske poštanske banke d.d. Zagreb, IBAN: HR40 2390 0011 3000 0275 4, model: 02, s pozivom na poslovni broj spisa St-</w:t>
      </w:r>
      <w:r w:rsidR="006E1FCA">
        <w:rPr>
          <w:rFonts w:hAnsi="Times New Roman" w:ascii="Times New Roman"/>
          <w:lang w:val="hr-HR"/>
        </w:rPr>
        <w:t>159/18</w:t>
      </w:r>
      <w:r>
        <w:rPr>
          <w:rFonts w:hAnsi="Times New Roman" w:ascii="Times New Roman"/>
          <w:lang w:val="hr-HR"/>
        </w:rPr>
        <w:t>, jer će u protivnom sud donijeti rješenje o otvaranju i zaključenju stečajnog postupka.</w:t>
      </w:r>
    </w:p>
    <w:p w:rsidRDefault="00EE2C7E" w:rsidP="00EE2C7E" w:rsidR="00EE2C7E">
      <w:pPr>
        <w:jc w:val="both"/>
        <w:rPr>
          <w:rFonts w:hAnsi="Times New Roman" w:ascii="Times New Roman"/>
          <w:szCs w:val="24"/>
          <w:lang w:val="hr-HR"/>
        </w:rPr>
      </w:pPr>
    </w:p>
    <w:p w:rsidRDefault="00EE2C7E" w:rsidP="006E1FCA" w:rsidR="00EE2C7E">
      <w:pPr>
        <w:jc w:val="both"/>
        <w:rPr>
          <w:rFonts w:hAnsi="Times New Roman" w:ascii="Times New Roman"/>
          <w:lang w:val="hr-HR"/>
        </w:rPr>
      </w:pPr>
    </w:p>
    <w:p w:rsidRDefault="00EE2C7E" w:rsidP="00EE2C7E" w:rsidR="00EE2C7E">
      <w:pPr>
        <w:jc w:val="both"/>
        <w:rPr>
          <w:rFonts w:hAnsi="Times New Roman" w:ascii="Times New Roman"/>
          <w:szCs w:val="24"/>
          <w:lang w:val="hr-HR"/>
        </w:rPr>
      </w:pPr>
    </w:p>
    <w:p w:rsidRDefault="00EE2C7E" w:rsidP="006E1FCA" w:rsidR="00EE2C7E">
      <w:pPr>
        <w:jc w:val="center"/>
        <w:rPr>
          <w:rFonts w:hAnsi="Times New Roman" w:ascii="Times New Roman"/>
          <w:szCs w:val="24"/>
          <w:lang w:val="hr-HR"/>
        </w:rPr>
      </w:pPr>
      <w:r>
        <w:rPr>
          <w:rFonts w:hAnsi="Times New Roman" w:ascii="Times New Roman"/>
          <w:szCs w:val="24"/>
          <w:lang w:val="hr-HR"/>
        </w:rPr>
        <w:t xml:space="preserve">Dovršeno u </w:t>
      </w:r>
      <w:r w:rsidR="006E1FCA">
        <w:rPr>
          <w:rFonts w:hAnsi="Times New Roman" w:ascii="Times New Roman"/>
          <w:szCs w:val="24"/>
          <w:lang w:val="hr-HR"/>
        </w:rPr>
        <w:t xml:space="preserve">12,20 </w:t>
      </w:r>
      <w:r>
        <w:rPr>
          <w:rFonts w:hAnsi="Times New Roman" w:ascii="Times New Roman"/>
          <w:szCs w:val="24"/>
          <w:lang w:val="hr-HR"/>
        </w:rPr>
        <w:t>sati.</w:t>
      </w:r>
    </w:p>
    <w:p w:rsidRDefault="005D60C6" w:rsidP="00EE2C7E" w:rsidR="005D60C6" w:rsidRPr="00F46036">
      <w:pPr>
        <w:ind w:firstLine="720"/>
        <w:jc w:val="both"/>
        <w:rPr>
          <w:rFonts w:hAnsi="Times New Roman" w:ascii="Times New Roman"/>
          <w:szCs w:val="24"/>
          <w:lang w:val="hr-HR"/>
        </w:rPr>
      </w:pPr>
    </w:p>
    <w:sectPr w:rsidSect="006F75CA" w:rsidR="005D60C6" w:rsidRPr="00F46036">
      <w:headerReference w:type="even" r:id="rId10"/>
      <w:headerReference w:type="default" r:id="rId11"/>
      <w:headerReference w:type="first" r:id="rId12"/>
      <w:endnotePr>
        <w:numFmt w:val="decimal"/>
      </w:endnotePr>
      <w:pgSz w:h="16837" w:w="11905"/>
      <w:pgMar w:gutter="0" w:footer="1440" w:header="1440" w:left="1440" w:bottom="709" w:right="1440" w:top="1440"/>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3D57" w:rsidR="00A43D57">
      <w:r>
        <w:separator/>
      </w:r>
    </w:p>
  </w:endnote>
  <w:endnote w:id="0" w:type="continuationSeparator">
    <w:p w:rsidRDefault="00A43D57" w:rsidR="00A43D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Guatemala">
    <w:altName w:val="Goudy Old Style"/>
    <w:panose1 w:val="00000000000000000000"/>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pitch w:val="variable"/>
    <w:sig w:csb1="00000000" w:csb0="00040001" w:usb3="00000000" w:usb2="00000016" w:usb1="288F0000" w:usb0="00000003"/>
  </w:font>
  <w:font w:name="Goudy Old Style">
    <w:panose1 w:val="02020502050305020303"/>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3D57" w:rsidR="00A43D57">
      <w:r>
        <w:separator/>
      </w:r>
    </w:p>
  </w:footnote>
  <w:footnote w:id="0" w:type="continuationSeparator">
    <w:p w:rsidRDefault="00A43D57" w:rsidR="00A43D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D7014" w:rsidR="009D7014">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9D7014" w:rsidR="009D701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R="006F75CA" w:rsidRPr="00427014">
    <w:pPr>
      <w:pStyle w:val="Zaglavlje"/>
      <w:jc w:val="center"/>
      <w:rPr>
        <w:rFonts w:hAnsi="Times New Roman" w:ascii="Times New Roman"/>
        <w:szCs w:val="24"/>
      </w:rPr>
    </w:pPr>
    <w:r w:rsidRPr="00427014">
      <w:rPr>
        <w:rFonts w:hAnsi="Times New Roman" w:ascii="Times New Roman"/>
        <w:szCs w:val="24"/>
      </w:rPr>
      <w:fldChar w:fldCharType="begin"/>
    </w:r>
    <w:r w:rsidRPr="00427014">
      <w:rPr>
        <w:rFonts w:hAnsi="Times New Roman" w:ascii="Times New Roman"/>
        <w:szCs w:val="24"/>
      </w:rPr>
      <w:instrText>PAGE   \* MERGEFORMAT</w:instrText>
    </w:r>
    <w:r w:rsidRPr="00427014">
      <w:rPr>
        <w:rFonts w:hAnsi="Times New Roman" w:ascii="Times New Roman"/>
        <w:szCs w:val="24"/>
      </w:rPr>
      <w:fldChar w:fldCharType="separate"/>
    </w:r>
    <w:r w:rsidR="001D1D22" w:rsidRPr="001D1D22">
      <w:rPr>
        <w:rFonts w:hAnsi="Times New Roman" w:ascii="Times New Roman"/>
        <w:noProof/>
        <w:szCs w:val="24"/>
        <w:lang w:val="hr-HR"/>
      </w:rPr>
      <w:t>2</w:t>
    </w:r>
    <w:r w:rsidRPr="00427014">
      <w:rPr>
        <w:rFonts w:hAnsi="Times New Roman" w:ascii="Times New Roman"/>
        <w:szCs w:val="24"/>
      </w:rPr>
      <w:fldChar w:fldCharType="end"/>
    </w:r>
  </w:p>
  <w:p w:rsidRDefault="00CE58D7" w:rsidR="009D7014" w:rsidRPr="005F4000">
    <w:pPr>
      <w:pStyle w:val="Zaglavlje"/>
      <w:ind w:right="360"/>
      <w:rPr>
        <w:rFonts w:hAnsi="Times New Roman" w:ascii="Times New Roman"/>
        <w:szCs w:val="24"/>
      </w:rPr>
    </w:pPr>
    <w:r>
      <w:rPr>
        <w:rFonts w:cs="Arial" w:hAnsi="Arial" w:ascii="Arial"/>
        <w:sz w:val="22"/>
        <w:szCs w:val="22"/>
      </w:rPr>
      <w:tab/>
    </w:r>
    <w:r>
      <w:rPr>
        <w:rFonts w:cs="Arial" w:hAnsi="Arial" w:ascii="Arial"/>
        <w:sz w:val="22"/>
        <w:szCs w:val="22"/>
      </w:rPr>
      <w:tab/>
    </w:r>
    <w:r w:rsidR="0073192D">
      <w:rPr>
        <w:rFonts w:hAnsi="Times New Roman" w:ascii="Times New Roman"/>
        <w:szCs w:val="24"/>
      </w:rPr>
      <w:t>Poslovni broj: 5 St-</w:t>
    </w:r>
    <w:r w:rsidR="00EE2C7E">
      <w:rPr>
        <w:rFonts w:hAnsi="Times New Roman" w:ascii="Times New Roman"/>
        <w:szCs w:val="24"/>
      </w:rPr>
      <w:t>159/18-5</w:t>
    </w:r>
  </w:p>
  <w:p w:rsidRDefault="006F75CA" w:rsidR="006F75CA">
    <w:pPr>
      <w:pStyle w:val="Zaglavlje"/>
      <w:ind w:right="360"/>
      <w:rPr>
        <w:rFonts w:cs="Arial" w:hAnsi="Arial" w:ascii="Arial"/>
        <w:sz w:val="22"/>
        <w:szCs w:val="22"/>
      </w:rPr>
    </w:pPr>
  </w:p>
  <w:p w:rsidRDefault="006F75CA" w:rsidR="006F75CA" w:rsidRPr="006F75CA">
    <w:pPr>
      <w:pStyle w:val="Zaglavlje"/>
      <w:ind w:right="360"/>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75CA" w:rsidP="006F75CA" w:rsidR="006F75CA" w:rsidRPr="005F4000">
    <w:pPr>
      <w:pStyle w:val="Zaglavlje"/>
      <w:ind w:right="360"/>
      <w:rPr>
        <w:rFonts w:hAnsi="Times New Roman" w:ascii="Times New Roman"/>
        <w:szCs w:val="24"/>
      </w:rPr>
    </w:pPr>
    <w:r>
      <w:rPr>
        <w:rFonts w:cs="Arial" w:hAnsi="Arial" w:ascii="Arial"/>
        <w:sz w:val="22"/>
        <w:szCs w:val="22"/>
      </w:rPr>
      <w:tab/>
    </w:r>
    <w:r w:rsidRPr="005F4000">
      <w:rPr>
        <w:rFonts w:hAnsi="Times New Roman" w:ascii="Times New Roman"/>
        <w:szCs w:val="24"/>
      </w:rPr>
      <w:tab/>
    </w:r>
    <w:r w:rsidR="005A7D20" w:rsidRPr="005F4000">
      <w:rPr>
        <w:rFonts w:hAnsi="Times New Roman" w:ascii="Times New Roman"/>
        <w:szCs w:val="24"/>
      </w:rPr>
      <w:t>Poslovni broj: 5 St</w:t>
    </w:r>
    <w:r w:rsidR="005C16D9">
      <w:rPr>
        <w:rFonts w:hAnsi="Times New Roman" w:ascii="Times New Roman"/>
        <w:szCs w:val="24"/>
      </w:rPr>
      <w:t>-</w:t>
    </w:r>
    <w:r w:rsidR="00216DD5">
      <w:rPr>
        <w:rFonts w:hAnsi="Times New Roman" w:ascii="Times New Roman"/>
        <w:szCs w:val="24"/>
      </w:rPr>
      <w:t>159</w:t>
    </w:r>
    <w:r w:rsidR="00346487">
      <w:rPr>
        <w:rFonts w:hAnsi="Times New Roman" w:ascii="Times New Roman"/>
        <w:szCs w:val="24"/>
      </w:rPr>
      <w:t>/18-</w:t>
    </w:r>
    <w:r w:rsidR="0030426E">
      <w:rPr>
        <w:rFonts w:hAnsi="Times New Roman" w:ascii="Times New Roman"/>
        <w:szCs w:val="24"/>
      </w:rPr>
      <w:t>5</w:t>
    </w:r>
  </w:p>
  <w:p w:rsidRDefault="006F75CA" w:rsidR="006F75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6A3F14"/>
    <w:multiLevelType w:val="hybridMultilevel"/>
    <w:tmpl w:val="32A65FF2"/>
    <w:lvl w:tplc="7110EB44" w:ilvl="0">
      <w:start w:val="33"/>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08B4F7C"/>
    <w:multiLevelType w:val="hybridMultilevel"/>
    <w:tmpl w:val="4AAC016E"/>
    <w:lvl w:tplc="CD9ECDF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16DD482F"/>
    <w:multiLevelType w:val="hybridMultilevel"/>
    <w:tmpl w:val="35DA4CE0"/>
    <w:lvl w:tplc="179E47B4" w:ilvl="0">
      <w:start w:val="1"/>
      <w:numFmt w:val="upperRoman"/>
      <w:lvlText w:val="%1."/>
      <w:lvlJc w:val="left"/>
      <w:pPr>
        <w:tabs>
          <w:tab w:pos="1620" w:val="num"/>
        </w:tabs>
        <w:ind w:hanging="900" w:left="162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2FD01FB"/>
    <w:multiLevelType w:val="hybridMultilevel"/>
    <w:tmpl w:val="CE006DA8"/>
    <w:lvl w:tplc="444EF65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2F21CE"/>
    <w:multiLevelType w:val="hybridMultilevel"/>
    <w:tmpl w:val="DC880308"/>
    <w:lvl w:tplc="B818F12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ACE576A"/>
    <w:multiLevelType w:val="hybridMultilevel"/>
    <w:tmpl w:val="BD20ECB6"/>
    <w:lvl w:tplc="0304E976" w:ilvl="0">
      <w:start w:val="1"/>
      <w:numFmt w:val="decimal"/>
      <w:lvlText w:val="%1."/>
      <w:lvlJc w:val="left"/>
      <w:pPr>
        <w:tabs>
          <w:tab w:pos="1080" w:val="num"/>
        </w:tabs>
        <w:ind w:hanging="360" w:left="1080"/>
      </w:pPr>
      <w:rPr>
        <w:rFonts w:hint="default"/>
      </w:rPr>
    </w:lvl>
    <w:lvl w:tplc="9CC0189C" w:ilvl="1">
      <w:start w:val="1"/>
      <w:numFmt w:val="upperRoman"/>
      <w:lvlText w:val="%2."/>
      <w:lvlJc w:val="left"/>
      <w:pPr>
        <w:tabs>
          <w:tab w:pos="2160" w:val="num"/>
        </w:tabs>
        <w:ind w:hanging="720" w:left="216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6E521EF"/>
    <w:multiLevelType w:val="hybridMultilevel"/>
    <w:tmpl w:val="443AB3DE"/>
    <w:lvl w:tplc="F2FAECAC"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5EB7D22"/>
    <w:multiLevelType w:val="hybridMultilevel"/>
    <w:tmpl w:val="A65815B0"/>
    <w:lvl w:tplc="041A0013" w:ilvl="0">
      <w:start w:val="1"/>
      <w:numFmt w:val="upperRoman"/>
      <w:lvlText w:val="%1."/>
      <w:lvlJc w:val="right"/>
      <w:pPr>
        <w:ind w:hanging="360" w:left="2160"/>
      </w:pPr>
    </w:lvl>
    <w:lvl w:tentative="true" w:tplc="041A0019" w:ilvl="1">
      <w:start w:val="1"/>
      <w:numFmt w:val="lowerLetter"/>
      <w:lvlText w:val="%2."/>
      <w:lvlJc w:val="left"/>
      <w:pPr>
        <w:ind w:hanging="360" w:left="2880"/>
      </w:pPr>
    </w:lvl>
    <w:lvl w:tentative="true" w:tplc="041A001B" w:ilvl="2">
      <w:start w:val="1"/>
      <w:numFmt w:val="lowerRoman"/>
      <w:lvlText w:val="%3."/>
      <w:lvlJc w:val="right"/>
      <w:pPr>
        <w:ind w:hanging="180" w:left="3600"/>
      </w:pPr>
    </w:lvl>
    <w:lvl w:tentative="true" w:tplc="041A000F" w:ilvl="3">
      <w:start w:val="1"/>
      <w:numFmt w:val="decimal"/>
      <w:lvlText w:val="%4."/>
      <w:lvlJc w:val="left"/>
      <w:pPr>
        <w:ind w:hanging="360" w:left="4320"/>
      </w:pPr>
    </w:lvl>
    <w:lvl w:tentative="true" w:tplc="041A0019" w:ilvl="4">
      <w:start w:val="1"/>
      <w:numFmt w:val="lowerLetter"/>
      <w:lvlText w:val="%5."/>
      <w:lvlJc w:val="left"/>
      <w:pPr>
        <w:ind w:hanging="360" w:left="5040"/>
      </w:pPr>
    </w:lvl>
    <w:lvl w:tentative="true" w:tplc="041A001B" w:ilvl="5">
      <w:start w:val="1"/>
      <w:numFmt w:val="lowerRoman"/>
      <w:lvlText w:val="%6."/>
      <w:lvlJc w:val="right"/>
      <w:pPr>
        <w:ind w:hanging="180" w:left="5760"/>
      </w:pPr>
    </w:lvl>
    <w:lvl w:tentative="true" w:tplc="041A000F" w:ilvl="6">
      <w:start w:val="1"/>
      <w:numFmt w:val="decimal"/>
      <w:lvlText w:val="%7."/>
      <w:lvlJc w:val="left"/>
      <w:pPr>
        <w:ind w:hanging="360" w:left="6480"/>
      </w:pPr>
    </w:lvl>
    <w:lvl w:tentative="true" w:tplc="041A0019" w:ilvl="7">
      <w:start w:val="1"/>
      <w:numFmt w:val="lowerLetter"/>
      <w:lvlText w:val="%8."/>
      <w:lvlJc w:val="left"/>
      <w:pPr>
        <w:ind w:hanging="360" w:left="7200"/>
      </w:pPr>
    </w:lvl>
    <w:lvl w:tentative="true" w:tplc="041A001B" w:ilvl="8">
      <w:start w:val="1"/>
      <w:numFmt w:val="lowerRoman"/>
      <w:lvlText w:val="%9."/>
      <w:lvlJc w:val="right"/>
      <w:pPr>
        <w:ind w:hanging="180" w:left="7920"/>
      </w:pPr>
    </w:lvl>
  </w:abstractNum>
  <w:abstractNum w:abstractNumId="9">
    <w:nsid w:val="45F91CE2"/>
    <w:multiLevelType w:val="hybridMultilevel"/>
    <w:tmpl w:val="A1304650"/>
    <w:lvl w:tplc="58ECE5BA" w:ilvl="0">
      <w:start w:val="1"/>
      <w:numFmt w:val="upperRoman"/>
      <w:lvlText w:val="%1."/>
      <w:lvlJc w:val="left"/>
      <w:pPr>
        <w:tabs>
          <w:tab w:pos="1605" w:val="num"/>
        </w:tabs>
        <w:ind w:hanging="885" w:left="1605"/>
      </w:pPr>
      <w:rPr>
        <w:rFonts w:cs="Arial"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71B2076"/>
    <w:multiLevelType w:val="hybridMultilevel"/>
    <w:tmpl w:val="EA324114"/>
    <w:lvl w:tplc="8BD622B6" w:ilvl="0">
      <w:start w:val="1"/>
      <w:numFmt w:val="upperRoman"/>
      <w:lvlText w:val="%1."/>
      <w:lvlJc w:val="left"/>
      <w:pPr>
        <w:tabs>
          <w:tab w:pos="1593" w:val="num"/>
        </w:tabs>
        <w:ind w:hanging="885" w:left="1593"/>
      </w:pPr>
      <w:rPr>
        <w:rFonts w:cs="Arial"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487920BA"/>
    <w:multiLevelType w:val="hybridMultilevel"/>
    <w:tmpl w:val="F45282D2"/>
    <w:lvl w:tplc="399EAA4E" w:ilvl="0">
      <w:start w:val="2"/>
      <w:numFmt w:val="bullet"/>
      <w:lvlText w:val="-"/>
      <w:lvlJc w:val="left"/>
      <w:pPr>
        <w:tabs>
          <w:tab w:pos="1140" w:val="num"/>
        </w:tabs>
        <w:ind w:hanging="360" w:left="1140"/>
      </w:pPr>
      <w:rPr>
        <w:rFonts w:cs="Arial" w:eastAsia="Times New Roman" w:hAnsi="Arial" w:ascii="Arial" w:hint="default"/>
      </w:rPr>
    </w:lvl>
    <w:lvl w:tentative="true" w:tplc="041A0003" w:ilvl="1">
      <w:start w:val="1"/>
      <w:numFmt w:val="bullet"/>
      <w:lvlText w:val="o"/>
      <w:lvlJc w:val="left"/>
      <w:pPr>
        <w:tabs>
          <w:tab w:pos="1860" w:val="num"/>
        </w:tabs>
        <w:ind w:hanging="360" w:left="1860"/>
      </w:pPr>
      <w:rPr>
        <w:rFonts w:cs="Courier New" w:hAnsi="Courier New" w:ascii="Courier New" w:hint="default"/>
      </w:rPr>
    </w:lvl>
    <w:lvl w:tentative="true" w:tplc="041A0005" w:ilvl="2">
      <w:start w:val="1"/>
      <w:numFmt w:val="bullet"/>
      <w:lvlText w:val=""/>
      <w:lvlJc w:val="left"/>
      <w:pPr>
        <w:tabs>
          <w:tab w:pos="2580" w:val="num"/>
        </w:tabs>
        <w:ind w:hanging="360" w:left="2580"/>
      </w:pPr>
      <w:rPr>
        <w:rFonts w:hAnsi="Wingdings" w:ascii="Wingdings" w:hint="default"/>
      </w:rPr>
    </w:lvl>
    <w:lvl w:tentative="true" w:tplc="041A0001" w:ilvl="3">
      <w:start w:val="1"/>
      <w:numFmt w:val="bullet"/>
      <w:lvlText w:val=""/>
      <w:lvlJc w:val="left"/>
      <w:pPr>
        <w:tabs>
          <w:tab w:pos="3300" w:val="num"/>
        </w:tabs>
        <w:ind w:hanging="360" w:left="3300"/>
      </w:pPr>
      <w:rPr>
        <w:rFonts w:hAnsi="Symbol" w:ascii="Symbol" w:hint="default"/>
      </w:rPr>
    </w:lvl>
    <w:lvl w:tentative="true" w:tplc="041A0003" w:ilvl="4">
      <w:start w:val="1"/>
      <w:numFmt w:val="bullet"/>
      <w:lvlText w:val="o"/>
      <w:lvlJc w:val="left"/>
      <w:pPr>
        <w:tabs>
          <w:tab w:pos="4020" w:val="num"/>
        </w:tabs>
        <w:ind w:hanging="360" w:left="4020"/>
      </w:pPr>
      <w:rPr>
        <w:rFonts w:cs="Courier New" w:hAnsi="Courier New" w:ascii="Courier New" w:hint="default"/>
      </w:rPr>
    </w:lvl>
    <w:lvl w:tentative="true" w:tplc="041A0005" w:ilvl="5">
      <w:start w:val="1"/>
      <w:numFmt w:val="bullet"/>
      <w:lvlText w:val=""/>
      <w:lvlJc w:val="left"/>
      <w:pPr>
        <w:tabs>
          <w:tab w:pos="4740" w:val="num"/>
        </w:tabs>
        <w:ind w:hanging="360" w:left="4740"/>
      </w:pPr>
      <w:rPr>
        <w:rFonts w:hAnsi="Wingdings" w:ascii="Wingdings" w:hint="default"/>
      </w:rPr>
    </w:lvl>
    <w:lvl w:tentative="true" w:tplc="041A0001" w:ilvl="6">
      <w:start w:val="1"/>
      <w:numFmt w:val="bullet"/>
      <w:lvlText w:val=""/>
      <w:lvlJc w:val="left"/>
      <w:pPr>
        <w:tabs>
          <w:tab w:pos="5460" w:val="num"/>
        </w:tabs>
        <w:ind w:hanging="360" w:left="5460"/>
      </w:pPr>
      <w:rPr>
        <w:rFonts w:hAnsi="Symbol" w:ascii="Symbol" w:hint="default"/>
      </w:rPr>
    </w:lvl>
    <w:lvl w:tentative="true" w:tplc="041A0003" w:ilvl="7">
      <w:start w:val="1"/>
      <w:numFmt w:val="bullet"/>
      <w:lvlText w:val="o"/>
      <w:lvlJc w:val="left"/>
      <w:pPr>
        <w:tabs>
          <w:tab w:pos="6180" w:val="num"/>
        </w:tabs>
        <w:ind w:hanging="360" w:left="6180"/>
      </w:pPr>
      <w:rPr>
        <w:rFonts w:cs="Courier New" w:hAnsi="Courier New" w:ascii="Courier New" w:hint="default"/>
      </w:rPr>
    </w:lvl>
    <w:lvl w:tentative="true" w:tplc="041A0005" w:ilvl="8">
      <w:start w:val="1"/>
      <w:numFmt w:val="bullet"/>
      <w:lvlText w:val=""/>
      <w:lvlJc w:val="left"/>
      <w:pPr>
        <w:tabs>
          <w:tab w:pos="6900" w:val="num"/>
        </w:tabs>
        <w:ind w:hanging="360" w:left="6900"/>
      </w:pPr>
      <w:rPr>
        <w:rFonts w:hAnsi="Wingdings" w:ascii="Wingdings" w:hint="default"/>
      </w:rPr>
    </w:lvl>
  </w:abstractNum>
  <w:abstractNum w:abstractNumId="12">
    <w:nsid w:val="58602554"/>
    <w:multiLevelType w:val="hybridMultilevel"/>
    <w:tmpl w:val="1188FB8C"/>
    <w:lvl w:tplc="1CF4FF6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5DD6371A"/>
    <w:multiLevelType w:val="hybridMultilevel"/>
    <w:tmpl w:val="32C88C2E"/>
    <w:lvl w:tplc="922070F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69CA3171"/>
    <w:multiLevelType w:val="hybridMultilevel"/>
    <w:tmpl w:val="C22A7148"/>
    <w:lvl w:tplc="C4823766" w:ilvl="0">
      <w:start w:val="2"/>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5">
    <w:nsid w:val="6DA80B93"/>
    <w:multiLevelType w:val="hybridMultilevel"/>
    <w:tmpl w:val="DEDC5370"/>
    <w:lvl w:tplc="87AA2CFA"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734145D6"/>
    <w:multiLevelType w:val="hybridMultilevel"/>
    <w:tmpl w:val="F940AEDA"/>
    <w:lvl w:tplc="F1BC43C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5FE5F2E"/>
    <w:multiLevelType w:val="hybridMultilevel"/>
    <w:tmpl w:val="60F402A6"/>
    <w:lvl w:tplc="041A0013" w:ilvl="0">
      <w:start w:val="1"/>
      <w:numFmt w:val="upperRoman"/>
      <w:lvlText w:val="%1."/>
      <w:lvlJc w:val="right"/>
      <w:pPr>
        <w:ind w:hanging="360" w:left="1440"/>
      </w:p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3"/>
  </w:num>
  <w:num w:numId="2">
    <w:abstractNumId w:val="6"/>
  </w:num>
  <w:num w:numId="3">
    <w:abstractNumId w:val="15"/>
  </w:num>
  <w:num w:numId="4">
    <w:abstractNumId w:val="3"/>
  </w:num>
  <w:num w:numId="5">
    <w:abstractNumId w:val="7"/>
  </w:num>
  <w:num w:numId="6">
    <w:abstractNumId w:val="9"/>
  </w:num>
  <w:num w:numId="7">
    <w:abstractNumId w:val="14"/>
  </w:num>
  <w:num w:numId="8">
    <w:abstractNumId w:val="10"/>
  </w:num>
  <w:num w:numId="9">
    <w:abstractNumId w:val="4"/>
  </w:num>
  <w:num w:numId="10">
    <w:abstractNumId w:val="1"/>
  </w:num>
  <w:num w:numId="11">
    <w:abstractNumId w:val="12"/>
  </w:num>
  <w:num w:numId="12">
    <w:abstractNumId w:val="17"/>
  </w:num>
  <w:num w:numId="13">
    <w:abstractNumId w:val="8"/>
  </w:num>
  <w:num w:numId="14">
    <w:abstractNumId w:val="5"/>
  </w:num>
  <w:num w:numId="15">
    <w:abstractNumId w:val="0"/>
  </w:num>
  <w:num w:numId="16">
    <w:abstractNumId w:val="11"/>
  </w:num>
  <w:num w:numId="17">
    <w:abstractNumId w:val="2"/>
  </w:num>
  <w:num w:numId="18">
    <w:abstractNumId w:val="1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bordersDoNotSurroundHeader/>
  <w:bordersDoNotSurroundFooter/>
  <w:attachedTemplate r:id="rId1"/>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1E91"/>
    <w:rsid w:val="00010267"/>
    <w:rsid w:val="00014B2A"/>
    <w:rsid w:val="000207A1"/>
    <w:rsid w:val="00021E91"/>
    <w:rsid w:val="00027D79"/>
    <w:rsid w:val="00033825"/>
    <w:rsid w:val="000442BE"/>
    <w:rsid w:val="0004717E"/>
    <w:rsid w:val="000532A4"/>
    <w:rsid w:val="00057574"/>
    <w:rsid w:val="00057B6D"/>
    <w:rsid w:val="00080D7D"/>
    <w:rsid w:val="000819F9"/>
    <w:rsid w:val="000829C3"/>
    <w:rsid w:val="00086D1C"/>
    <w:rsid w:val="000A18A4"/>
    <w:rsid w:val="000B2F9A"/>
    <w:rsid w:val="000C1BBD"/>
    <w:rsid w:val="000C658F"/>
    <w:rsid w:val="000D06F1"/>
    <w:rsid w:val="000F1889"/>
    <w:rsid w:val="00105A77"/>
    <w:rsid w:val="0011255A"/>
    <w:rsid w:val="00117E40"/>
    <w:rsid w:val="00131EEB"/>
    <w:rsid w:val="00135AF2"/>
    <w:rsid w:val="001633FD"/>
    <w:rsid w:val="00173939"/>
    <w:rsid w:val="001769CA"/>
    <w:rsid w:val="00185B9A"/>
    <w:rsid w:val="00197419"/>
    <w:rsid w:val="001A031C"/>
    <w:rsid w:val="001A35D8"/>
    <w:rsid w:val="001A584E"/>
    <w:rsid w:val="001B7407"/>
    <w:rsid w:val="001C0D6C"/>
    <w:rsid w:val="001D1D22"/>
    <w:rsid w:val="001D24E3"/>
    <w:rsid w:val="001D7425"/>
    <w:rsid w:val="001F19E2"/>
    <w:rsid w:val="00204859"/>
    <w:rsid w:val="0020510A"/>
    <w:rsid w:val="002102CD"/>
    <w:rsid w:val="00212FB8"/>
    <w:rsid w:val="00216DD5"/>
    <w:rsid w:val="0023394F"/>
    <w:rsid w:val="00235894"/>
    <w:rsid w:val="002418B2"/>
    <w:rsid w:val="00247773"/>
    <w:rsid w:val="00250AE1"/>
    <w:rsid w:val="00250C37"/>
    <w:rsid w:val="00252AFD"/>
    <w:rsid w:val="00264BE4"/>
    <w:rsid w:val="00285053"/>
    <w:rsid w:val="00286FAD"/>
    <w:rsid w:val="00291FBF"/>
    <w:rsid w:val="00293BDB"/>
    <w:rsid w:val="002A15DD"/>
    <w:rsid w:val="002A6157"/>
    <w:rsid w:val="002A6FB7"/>
    <w:rsid w:val="002B072D"/>
    <w:rsid w:val="002B077C"/>
    <w:rsid w:val="002B310E"/>
    <w:rsid w:val="002B7311"/>
    <w:rsid w:val="002C6E23"/>
    <w:rsid w:val="002D3D88"/>
    <w:rsid w:val="002D5A22"/>
    <w:rsid w:val="002E27B8"/>
    <w:rsid w:val="002F07FA"/>
    <w:rsid w:val="002F713C"/>
    <w:rsid w:val="00302F5B"/>
    <w:rsid w:val="0030426E"/>
    <w:rsid w:val="00324691"/>
    <w:rsid w:val="00333527"/>
    <w:rsid w:val="00333C53"/>
    <w:rsid w:val="00346487"/>
    <w:rsid w:val="0035129B"/>
    <w:rsid w:val="003844AF"/>
    <w:rsid w:val="00387331"/>
    <w:rsid w:val="00393B3F"/>
    <w:rsid w:val="0039448F"/>
    <w:rsid w:val="003962BF"/>
    <w:rsid w:val="003A023D"/>
    <w:rsid w:val="003A4205"/>
    <w:rsid w:val="003A47CE"/>
    <w:rsid w:val="003C14F2"/>
    <w:rsid w:val="003C2DAA"/>
    <w:rsid w:val="003D5659"/>
    <w:rsid w:val="003D7524"/>
    <w:rsid w:val="003E4F43"/>
    <w:rsid w:val="003E6579"/>
    <w:rsid w:val="003F15C0"/>
    <w:rsid w:val="003F360C"/>
    <w:rsid w:val="003F3A97"/>
    <w:rsid w:val="004019ED"/>
    <w:rsid w:val="004031C9"/>
    <w:rsid w:val="004123F7"/>
    <w:rsid w:val="00427014"/>
    <w:rsid w:val="00432965"/>
    <w:rsid w:val="00433FBD"/>
    <w:rsid w:val="00441490"/>
    <w:rsid w:val="0044649F"/>
    <w:rsid w:val="0044719B"/>
    <w:rsid w:val="00454481"/>
    <w:rsid w:val="004615AE"/>
    <w:rsid w:val="004A3E41"/>
    <w:rsid w:val="004A78BB"/>
    <w:rsid w:val="004A7A9A"/>
    <w:rsid w:val="004B1BC6"/>
    <w:rsid w:val="004B6119"/>
    <w:rsid w:val="004C63A8"/>
    <w:rsid w:val="004D03BD"/>
    <w:rsid w:val="004D3861"/>
    <w:rsid w:val="00505C71"/>
    <w:rsid w:val="00505CCB"/>
    <w:rsid w:val="00512BA1"/>
    <w:rsid w:val="0051467D"/>
    <w:rsid w:val="0052566D"/>
    <w:rsid w:val="00527F4C"/>
    <w:rsid w:val="005369E4"/>
    <w:rsid w:val="0054242B"/>
    <w:rsid w:val="00551D06"/>
    <w:rsid w:val="005549CC"/>
    <w:rsid w:val="00562A9F"/>
    <w:rsid w:val="00566AD1"/>
    <w:rsid w:val="00567B77"/>
    <w:rsid w:val="00575099"/>
    <w:rsid w:val="0059032D"/>
    <w:rsid w:val="005A1786"/>
    <w:rsid w:val="005A1937"/>
    <w:rsid w:val="005A4953"/>
    <w:rsid w:val="005A6C56"/>
    <w:rsid w:val="005A7D20"/>
    <w:rsid w:val="005B235D"/>
    <w:rsid w:val="005B2E29"/>
    <w:rsid w:val="005C16D9"/>
    <w:rsid w:val="005D4C4B"/>
    <w:rsid w:val="005D60C6"/>
    <w:rsid w:val="005E3F6A"/>
    <w:rsid w:val="005F1970"/>
    <w:rsid w:val="005F4000"/>
    <w:rsid w:val="005F4C0C"/>
    <w:rsid w:val="00606C51"/>
    <w:rsid w:val="006236CE"/>
    <w:rsid w:val="0062714F"/>
    <w:rsid w:val="00627E31"/>
    <w:rsid w:val="00646F0C"/>
    <w:rsid w:val="00650696"/>
    <w:rsid w:val="00650F64"/>
    <w:rsid w:val="00655D42"/>
    <w:rsid w:val="00655DA5"/>
    <w:rsid w:val="00660C3B"/>
    <w:rsid w:val="006651C1"/>
    <w:rsid w:val="00677CB3"/>
    <w:rsid w:val="00677F74"/>
    <w:rsid w:val="0068071C"/>
    <w:rsid w:val="00681FBC"/>
    <w:rsid w:val="00684121"/>
    <w:rsid w:val="00685888"/>
    <w:rsid w:val="006A1232"/>
    <w:rsid w:val="006A5CCB"/>
    <w:rsid w:val="006B1B61"/>
    <w:rsid w:val="006B77A6"/>
    <w:rsid w:val="006C370F"/>
    <w:rsid w:val="006C691D"/>
    <w:rsid w:val="006D3F82"/>
    <w:rsid w:val="006D638D"/>
    <w:rsid w:val="006E1FCA"/>
    <w:rsid w:val="006F4143"/>
    <w:rsid w:val="006F75CA"/>
    <w:rsid w:val="007036BC"/>
    <w:rsid w:val="00703B5F"/>
    <w:rsid w:val="00715E8F"/>
    <w:rsid w:val="00725185"/>
    <w:rsid w:val="00725F93"/>
    <w:rsid w:val="0073192D"/>
    <w:rsid w:val="00731CCB"/>
    <w:rsid w:val="00733E81"/>
    <w:rsid w:val="0075462C"/>
    <w:rsid w:val="007605AA"/>
    <w:rsid w:val="00762BD9"/>
    <w:rsid w:val="00764B41"/>
    <w:rsid w:val="00766930"/>
    <w:rsid w:val="007819AB"/>
    <w:rsid w:val="007919F7"/>
    <w:rsid w:val="007D5BEA"/>
    <w:rsid w:val="007E05AE"/>
    <w:rsid w:val="007F023E"/>
    <w:rsid w:val="007F5357"/>
    <w:rsid w:val="008101BF"/>
    <w:rsid w:val="00830A8A"/>
    <w:rsid w:val="008355A6"/>
    <w:rsid w:val="008535D2"/>
    <w:rsid w:val="00854F5A"/>
    <w:rsid w:val="00855A15"/>
    <w:rsid w:val="00862EC7"/>
    <w:rsid w:val="00863F27"/>
    <w:rsid w:val="00872EA8"/>
    <w:rsid w:val="00876733"/>
    <w:rsid w:val="0088444C"/>
    <w:rsid w:val="00885959"/>
    <w:rsid w:val="008912EE"/>
    <w:rsid w:val="00895D98"/>
    <w:rsid w:val="00897D34"/>
    <w:rsid w:val="008A1255"/>
    <w:rsid w:val="008A5750"/>
    <w:rsid w:val="008C18DB"/>
    <w:rsid w:val="008D6852"/>
    <w:rsid w:val="008E2614"/>
    <w:rsid w:val="008F00F9"/>
    <w:rsid w:val="00911FE1"/>
    <w:rsid w:val="00925300"/>
    <w:rsid w:val="009278FB"/>
    <w:rsid w:val="00930738"/>
    <w:rsid w:val="009345C1"/>
    <w:rsid w:val="00954EBA"/>
    <w:rsid w:val="00977AF2"/>
    <w:rsid w:val="009922DD"/>
    <w:rsid w:val="009A2AE4"/>
    <w:rsid w:val="009A71CC"/>
    <w:rsid w:val="009B2401"/>
    <w:rsid w:val="009B75AB"/>
    <w:rsid w:val="009D392A"/>
    <w:rsid w:val="009D7014"/>
    <w:rsid w:val="009F1369"/>
    <w:rsid w:val="00A01D9A"/>
    <w:rsid w:val="00A05740"/>
    <w:rsid w:val="00A10D66"/>
    <w:rsid w:val="00A114B4"/>
    <w:rsid w:val="00A2316C"/>
    <w:rsid w:val="00A2571C"/>
    <w:rsid w:val="00A34064"/>
    <w:rsid w:val="00A43D57"/>
    <w:rsid w:val="00A50B1E"/>
    <w:rsid w:val="00A63EB1"/>
    <w:rsid w:val="00A64D0C"/>
    <w:rsid w:val="00A8131B"/>
    <w:rsid w:val="00A85A1B"/>
    <w:rsid w:val="00A85A82"/>
    <w:rsid w:val="00AA3071"/>
    <w:rsid w:val="00AC250D"/>
    <w:rsid w:val="00AC7712"/>
    <w:rsid w:val="00AD0E2A"/>
    <w:rsid w:val="00AD6AB0"/>
    <w:rsid w:val="00AF5DAB"/>
    <w:rsid w:val="00B00A6C"/>
    <w:rsid w:val="00B0136F"/>
    <w:rsid w:val="00B01626"/>
    <w:rsid w:val="00B07B6E"/>
    <w:rsid w:val="00B13EEC"/>
    <w:rsid w:val="00B175B9"/>
    <w:rsid w:val="00B17DEC"/>
    <w:rsid w:val="00B235C5"/>
    <w:rsid w:val="00B37E87"/>
    <w:rsid w:val="00B479C8"/>
    <w:rsid w:val="00B503A8"/>
    <w:rsid w:val="00B64591"/>
    <w:rsid w:val="00B722A5"/>
    <w:rsid w:val="00B726CA"/>
    <w:rsid w:val="00B738B4"/>
    <w:rsid w:val="00B80ACC"/>
    <w:rsid w:val="00B8730B"/>
    <w:rsid w:val="00B94940"/>
    <w:rsid w:val="00BA43D9"/>
    <w:rsid w:val="00BA5B2F"/>
    <w:rsid w:val="00BA6B0E"/>
    <w:rsid w:val="00BB4453"/>
    <w:rsid w:val="00BB4F25"/>
    <w:rsid w:val="00BB53E0"/>
    <w:rsid w:val="00BF0156"/>
    <w:rsid w:val="00BF5731"/>
    <w:rsid w:val="00C00B31"/>
    <w:rsid w:val="00C01CFD"/>
    <w:rsid w:val="00C11722"/>
    <w:rsid w:val="00C321E6"/>
    <w:rsid w:val="00C341D2"/>
    <w:rsid w:val="00C36F66"/>
    <w:rsid w:val="00C77C29"/>
    <w:rsid w:val="00C964C2"/>
    <w:rsid w:val="00CB7461"/>
    <w:rsid w:val="00CC138F"/>
    <w:rsid w:val="00CC6EE5"/>
    <w:rsid w:val="00CD387F"/>
    <w:rsid w:val="00CE58D7"/>
    <w:rsid w:val="00CE6081"/>
    <w:rsid w:val="00D6553A"/>
    <w:rsid w:val="00D67135"/>
    <w:rsid w:val="00D7107A"/>
    <w:rsid w:val="00D77F3D"/>
    <w:rsid w:val="00D81D08"/>
    <w:rsid w:val="00D85A2B"/>
    <w:rsid w:val="00DA433A"/>
    <w:rsid w:val="00DB0B6E"/>
    <w:rsid w:val="00DC6D8F"/>
    <w:rsid w:val="00DD1410"/>
    <w:rsid w:val="00DD42FE"/>
    <w:rsid w:val="00DE13B8"/>
    <w:rsid w:val="00E13235"/>
    <w:rsid w:val="00E132B3"/>
    <w:rsid w:val="00E16637"/>
    <w:rsid w:val="00E21B13"/>
    <w:rsid w:val="00E25187"/>
    <w:rsid w:val="00E25986"/>
    <w:rsid w:val="00E335C5"/>
    <w:rsid w:val="00E36B32"/>
    <w:rsid w:val="00E40776"/>
    <w:rsid w:val="00E40D7D"/>
    <w:rsid w:val="00E55DF5"/>
    <w:rsid w:val="00E7680B"/>
    <w:rsid w:val="00E8232C"/>
    <w:rsid w:val="00E9265F"/>
    <w:rsid w:val="00E92A1D"/>
    <w:rsid w:val="00E93A3E"/>
    <w:rsid w:val="00E93EDC"/>
    <w:rsid w:val="00EA0D9F"/>
    <w:rsid w:val="00EA7053"/>
    <w:rsid w:val="00EB7869"/>
    <w:rsid w:val="00EC0480"/>
    <w:rsid w:val="00EC5843"/>
    <w:rsid w:val="00ED00F1"/>
    <w:rsid w:val="00ED26CF"/>
    <w:rsid w:val="00ED2B33"/>
    <w:rsid w:val="00ED4379"/>
    <w:rsid w:val="00ED7DA1"/>
    <w:rsid w:val="00EE2C7E"/>
    <w:rsid w:val="00EF0C3B"/>
    <w:rsid w:val="00EF6251"/>
    <w:rsid w:val="00F0091B"/>
    <w:rsid w:val="00F14B73"/>
    <w:rsid w:val="00F2118E"/>
    <w:rsid w:val="00F27684"/>
    <w:rsid w:val="00F27AD8"/>
    <w:rsid w:val="00F27FDC"/>
    <w:rsid w:val="00F455BE"/>
    <w:rsid w:val="00F46036"/>
    <w:rsid w:val="00F70D2B"/>
    <w:rsid w:val="00F772CE"/>
    <w:rsid w:val="00F8052D"/>
    <w:rsid w:val="00F85B48"/>
    <w:rsid w:val="00F90A00"/>
    <w:rsid w:val="00FA13CD"/>
    <w:rsid w:val="00FA7103"/>
    <w:rsid w:val="00FC109E"/>
    <w:rsid w:val="00FC27CC"/>
    <w:rsid w:val="00FE7067"/>
    <w:rsid w:val="00FE7FE2"/>
    <w:rsid w:val="00FF36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pPr>
    <w:rPr>
      <w:rFonts w:hAnsi="Guatemala" w:ascii="Guatemala"/>
      <w:snapToGrid w:val="false"/>
      <w:sz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cs="Tahoma" w:hAnsi="Tahoma" w:ascii="Tahoma"/>
      <w:sz w:val="16"/>
      <w:szCs w:val="16"/>
    </w:rPr>
  </w:style>
  <w:style w:customStyle="true" w:styleId="Standard" w:type="paragraph">
    <w:name w:val="Standard"/>
    <w:rsid w:val="00ED4379"/>
    <w:pPr>
      <w:suppressAutoHyphens/>
      <w:autoSpaceDN w:val="false"/>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true" w:styleId="PodnojeChar" w:type="character">
    <w:name w:val="Podnožje Char"/>
    <w:link w:val="Podnoje"/>
    <w:rsid w:val="006F75CA"/>
    <w:rPr>
      <w:rFonts w:hAnsi="Guatemala" w:ascii="Guatemala"/>
      <w:snapToGrid w:val="false"/>
      <w:sz w:val="24"/>
      <w:lang w:eastAsia="en-US" w:val="en-US"/>
    </w:rPr>
  </w:style>
  <w:style w:customStyle="true" w:styleId="ZaglavljeChar" w:type="character">
    <w:name w:val="Zaglavlje Char"/>
    <w:link w:val="Zaglavlje"/>
    <w:uiPriority w:val="99"/>
    <w:rsid w:val="006F75CA"/>
    <w:rPr>
      <w:rFonts w:hAnsi="Guatemala" w:ascii="Guatemala"/>
      <w:snapToGrid w:val="false"/>
      <w:sz w:val="24"/>
      <w:lang w:eastAsia="en-US" w:val="en-US"/>
    </w:rPr>
  </w:style>
  <w:style w:styleId="Odlomakpopisa" w:type="paragraph">
    <w:name w:val="List Paragraph"/>
    <w:basedOn w:val="Normal"/>
    <w:uiPriority w:val="34"/>
    <w:qFormat/>
    <w:rsid w:val="006C691D"/>
    <w:pPr>
      <w:ind w:left="720"/>
      <w:contextualSpacing/>
    </w:pPr>
  </w:style>
  <w:style w:styleId="Tekstrezerviranogmjesta" w:type="character">
    <w:name w:val="Placeholder Text"/>
    <w:basedOn w:val="Zadanifontodlomka"/>
    <w:uiPriority w:val="99"/>
    <w:semiHidden/>
    <w:rsid w:val="001D1D22"/>
    <w:rPr>
      <w:color w:val="808080"/>
      <w:bdr w:space="0" w:sz="0" w:color="auto" w:val="none"/>
      <w:shd w:fill="auto" w:color="auto" w:val="clear"/>
    </w:rPr>
  </w:style>
  <w:style w:customStyle="true" w:styleId="eSPISCCParagraphDefaultFont" w:type="character">
    <w:name w:val="eSPIS_CC_Paragraph Default Font"/>
    <w:basedOn w:val="Zadanifontodlomka"/>
    <w:rsid w:val="001D1D2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D1D2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D1D2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D1D2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pPr>
    <w:rPr>
      <w:rFonts w:ascii="Guatemala" w:hAnsi="Guatemala"/>
      <w:snapToGrid w:val="0"/>
      <w:sz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ferencafusnote" w:type="character">
    <w:name w:val="footnote reference"/>
    <w:semiHidden/>
  </w:style>
  <w:style w:styleId="Zaglavlje" w:type="paragraph">
    <w:name w:val="header"/>
    <w:basedOn w:val="Normal"/>
    <w:link w:val="ZaglavljeChar"/>
    <w:uiPriority w:val="99"/>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1B7407"/>
    <w:rPr>
      <w:rFonts w:ascii="Tahoma" w:cs="Tahoma" w:hAnsi="Tahoma"/>
      <w:sz w:val="16"/>
      <w:szCs w:val="16"/>
    </w:rPr>
  </w:style>
  <w:style w:customStyle="1" w:styleId="Standard" w:type="paragraph">
    <w:name w:val="Standard"/>
    <w:rsid w:val="00ED4379"/>
    <w:pPr>
      <w:suppressAutoHyphens/>
      <w:autoSpaceDN w:val="0"/>
      <w:textAlignment w:val="baseline"/>
    </w:pPr>
    <w:rPr>
      <w:kern w:val="3"/>
      <w:sz w:val="24"/>
      <w:szCs w:val="24"/>
    </w:rPr>
  </w:style>
  <w:style w:styleId="Podnoje" w:type="paragraph">
    <w:name w:val="footer"/>
    <w:basedOn w:val="Normal"/>
    <w:link w:val="PodnojeChar"/>
    <w:rsid w:val="006F75CA"/>
    <w:pPr>
      <w:tabs>
        <w:tab w:pos="4536" w:val="center"/>
        <w:tab w:pos="9072" w:val="right"/>
      </w:tabs>
    </w:pPr>
  </w:style>
  <w:style w:customStyle="1" w:styleId="PodnojeChar" w:type="character">
    <w:name w:val="Podnožje Char"/>
    <w:link w:val="Podnoje"/>
    <w:rsid w:val="006F75CA"/>
    <w:rPr>
      <w:rFonts w:ascii="Guatemala" w:hAnsi="Guatemala"/>
      <w:snapToGrid w:val="0"/>
      <w:sz w:val="24"/>
      <w:lang w:eastAsia="en-US" w:val="en-US"/>
    </w:rPr>
  </w:style>
  <w:style w:customStyle="1" w:styleId="ZaglavljeChar" w:type="character">
    <w:name w:val="Zaglavlje Char"/>
    <w:link w:val="Zaglavlje"/>
    <w:uiPriority w:val="99"/>
    <w:rsid w:val="006F75CA"/>
    <w:rPr>
      <w:rFonts w:ascii="Guatemala" w:hAnsi="Guatemala"/>
      <w:snapToGrid w:val="0"/>
      <w:sz w:val="24"/>
      <w:lang w:eastAsia="en-US" w:val="en-US"/>
    </w:rPr>
  </w:style>
  <w:style w:styleId="Odlomakpopisa" w:type="paragraph">
    <w:name w:val="List Paragraph"/>
    <w:basedOn w:val="Normal"/>
    <w:uiPriority w:val="34"/>
    <w:qFormat/>
    <w:rsid w:val="006C691D"/>
    <w:pPr>
      <w:ind w:left="720"/>
      <w:contextualSpacing/>
    </w:pPr>
  </w:style>
  <w:style w:styleId="Tekstrezerviranogmjesta" w:type="character">
    <w:name w:val="Placeholder Text"/>
    <w:basedOn w:val="Zadanifontodlomka"/>
    <w:uiPriority w:val="99"/>
    <w:semiHidden/>
    <w:rsid w:val="001D1D22"/>
    <w:rPr>
      <w:color w:val="808080"/>
      <w:bdr w:color="auto" w:space="0" w:sz="0" w:val="none"/>
      <w:shd w:color="auto" w:fill="auto" w:val="clear"/>
    </w:rPr>
  </w:style>
  <w:style w:customStyle="1" w:styleId="eSPISCCParagraphDefaultFont" w:type="character">
    <w:name w:val="eSPIS_CC_Paragraph Default Font"/>
    <w:basedOn w:val="Zadanifontodlomka"/>
    <w:rsid w:val="001D1D2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D1D2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D1D2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D1D2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4286939">
      <w:bodyDiv w:val="true"/>
      <w:marLeft w:val="0"/>
      <w:marRight w:val="0"/>
      <w:marTop w:val="0"/>
      <w:marBottom w:val="0"/>
      <w:divBdr>
        <w:top w:space="0" w:sz="0" w:color="auto" w:val="none"/>
        <w:left w:space="0" w:sz="0" w:color="auto" w:val="none"/>
        <w:bottom w:space="0" w:sz="0" w:color="auto" w:val="none"/>
        <w:right w:space="0" w:sz="0" w:color="auto" w:val="none"/>
      </w:divBdr>
    </w:div>
    <w:div w:id="1063143895">
      <w:bodyDiv w:val="true"/>
      <w:marLeft w:val="0"/>
      <w:marRight w:val="0"/>
      <w:marTop w:val="0"/>
      <w:marBottom w:val="0"/>
      <w:divBdr>
        <w:top w:space="0" w:sz="0" w:color="auto" w:val="none"/>
        <w:left w:space="0" w:sz="0" w:color="auto" w:val="none"/>
        <w:bottom w:space="0" w:sz="0" w:color="auto" w:val="none"/>
        <w:right w:space="0" w:sz="0" w:color="auto" w:val="none"/>
      </w:divBdr>
    </w:div>
    <w:div w:id="1102840676">
      <w:bodyDiv w:val="true"/>
      <w:marLeft w:val="0"/>
      <w:marRight w:val="0"/>
      <w:marTop w:val="0"/>
      <w:marBottom w:val="0"/>
      <w:divBdr>
        <w:top w:space="0" w:sz="0" w:color="auto" w:val="none"/>
        <w:left w:space="0" w:sz="0" w:color="auto" w:val="none"/>
        <w:bottom w:space="0" w:sz="0" w:color="auto" w:val="none"/>
        <w:right w:space="0" w:sz="0" w:color="auto" w:val="none"/>
      </w:divBdr>
    </w:div>
    <w:div w:id="1604610665">
      <w:bodyDiv w:val="true"/>
      <w:marLeft w:val="0"/>
      <w:marRight w:val="0"/>
      <w:marTop w:val="0"/>
      <w:marBottom w:val="0"/>
      <w:divBdr>
        <w:top w:space="0" w:sz="0" w:color="auto" w:val="none"/>
        <w:left w:space="0" w:sz="0" w:color="auto" w:val="none"/>
        <w:bottom w:space="0" w:sz="0" w:color="auto" w:val="none"/>
        <w:right w:space="0" w:sz="0" w:color="auto" w:val="none"/>
      </w:divBdr>
    </w:div>
    <w:div w:id="21383295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27. kolovoza 2018.</izvorni_sadrzaj>
    <derivirana_varijabla naziv="DomainObject.StvarniPocetakDatum_1">27. kolovoza 2018.</derivirana_varijabla>
  </DomainObject.StvarniPocetakDatum>
  <DomainObject.StvarniZavrsetakDatum>
    <izvorni_sadrzaj>27. kolovoza 2018.</izvorni_sadrzaj>
    <derivirana_varijabla naziv="DomainObject.StvarniZavrsetakDatum_1">27. kolovoza 2018.</derivirana_varijabla>
  </DomainObject.StvarniZavrsetakDatum>
  <DomainObject.PlaniraniZavrsetakDatum>
    <izvorni_sadrzaj>27. kolovoza 2018.</izvorni_sadrzaj>
    <derivirana_varijabla naziv="DomainObject.PlaniraniZavrsetakDatum_1">27. kolovoza 2018.</derivirana_varijabla>
  </DomainObject.PlaniraniZavrsetakDatum>
  <DomainObject.PlaniraniPocetakDatum>
    <izvorni_sadrzaj>27. kolovoza 2018.</izvorni_sadrzaj>
    <derivirana_varijabla naziv="DomainObject.PlaniraniPocetakDatum_1">27. kolovoza 2018.</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12:20</izvorni_sadrzaj>
    <derivirana_varijabla naziv="DomainObject.StvarniZavrsetakVrijeme_1">12:20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kolovoza 2018.</izvorni_sadrzaj>
    <derivirana_varijabla naziv="DomainObject.Zapisnik.DatumKreiranja_1">27. kolovoza 2018.</derivirana_varijabla>
  </DomainObject.Zapisnik.DatumKreiranja>
  <DomainObject.Zapisnik.ImovinskaKorist>
    <izvorni_sadrzaj/>
    <derivirana_varijabla naziv="DomainObject.Zapisnik.ImovinskaKorist_1"/>
  </DomainObject.Zapisnik.ImovinskaKorist>
  <DomainObject.Zapisnik.Oznaka>
    <izvorni_sadrzaj>St-159/2018-5</izvorni_sadrzaj>
    <derivirana_varijabla naziv="DomainObject.Zapisnik.Oznaka_1">St-159/2018-5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2018.</izvorni_sadrzaj>
    <derivirana_varijabla naziv="DomainObject.Predmet.DatumOsnivanja_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St-159/2018</izvorni_sadrzaj>
    <derivirana_varijabla naziv="DomainObject.Predmet.OznakaBroj_1">St-159/2018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SI-MONT GRUPPE d.o.o. za uslužne djelatnosti zastupanog po punomoćniku Patrik Stanko; Bruno Stanko</izvorni_sadrzaj>
    <derivirana_varijabla naziv="DomainObject.Predmet.ProtustrankaFormated_1">  SI-MONT GRUPPE d.o.o. za uslužne djelatnosti zastupanog po punomoćniku Patrik Stanko; Bruno Stanko</derivirana_varijabla>
  </DomainObject.Predmet.ProtustrankaFormated>
  <DomainObject.Predmet.ProtustrankaFormatedOIB>
    <izvorni_sadrzaj>  SI-MONT GRUPPE d.o.o. za uslužne djelatnosti, OIB 05474437121 zastupanog po punomoćniku Patrik Stanko; Bruno Stanko</izvorni_sadrzaj>
    <derivirana_varijabla naziv="DomainObject.Predmet.ProtustrankaFormatedOIB_1">  SI-MONT GRUPPE d.o.o. za uslužne djelatnosti, OIB 05474437121 zastupanog po punomoćniku Patrik Stanko; Bruno Stanko</derivirana_varijabla>
  </DomainObject.Predmet.ProtustrankaFormatedOIB>
  <DomainObject.Predmet.ProtustrankaFormatedWithAdress>
    <izvorni_sadrzaj> SI-MONT GRUPPE d.o.o. za uslužne djelatnosti, Varaždinska 46, 42208 Gornje Vratno zastupanog po punomoćniku Patrik Stanko; Bruno Stanko</izvorni_sadrzaj>
    <derivirana_varijabla naziv="DomainObject.Predmet.ProtustrankaFormatedWithAdress_1"> SI-MONT GRUPPE d.o.o. za uslužne djelatnosti, Varaždinska 46, 42208 Gornje Vratno zastupanog po punomoćniku Patrik Stanko; Bruno Stanko</derivirana_varijabla>
  </DomainObject.Predmet.ProtustrankaFormatedWithAdress>
  <DomainObject.Predmet.ProtustrankaFormatedWithAdressOIB>
    <izvorni_sadrzaj> SI-MONT GRUPPE d.o.o. za uslužne djelatnosti, OIB 05474437121, Varaždinska 46, 42208 Gornje Vratno zastupanog po punomoćniku Patrik Stanko; Bruno Stanko</izvorni_sadrzaj>
    <derivirana_varijabla naziv="DomainObject.Predmet.ProtustrankaFormatedWithAdressOIB_1"> SI-MONT GRUPPE d.o.o. za uslužne djelatnosti, OIB 05474437121, Varaždinska 46, 42208 Gornje Vratno zastupanog po punomoćniku Patrik Stanko; Bruno Stanko</derivirana_varijabla>
  </DomainObject.Predmet.ProtustrankaFormatedWithAdressOIB>
  <DomainObject.Predmet.ProtustrankaWithAdress>
    <izvorni_sadrzaj>SI-MONT GRUPPE d.o.o. za uslužne djelatnosti Varaždinska 46, 42208 Gornje Vratno</izvorni_sadrzaj>
    <derivirana_varijabla naziv="DomainObject.Predmet.ProtustrankaWithAdress_1">SI-MONT GRUPPE d.o.o. za uslužne djelatnosti Varaždinska 46, 42208 Gornje Vratno</derivirana_varijabla>
  </DomainObject.Predmet.ProtustrankaWithAdress>
  <DomainObject.Predmet.ProtustrankaWithAdressOIB>
    <izvorni_sadrzaj>SI-MONT GRUPPE d.o.o. za uslužne djelatnosti, OIB 05474437121, Varaždinska 46, 42208 Gornje Vratno</izvorni_sadrzaj>
    <derivirana_varijabla naziv="DomainObject.Predmet.ProtustrankaWithAdressOIB_1">SI-MONT GRUPPE d.o.o. za uslužne djelatnosti, OIB 05474437121, Varaždinska 46, 42208 Gornje Vratno</derivirana_varijabla>
  </DomainObject.Predmet.ProtustrankaWithAdressOIB>
  <DomainObject.Predmet.ProtustrankaNazivFormated>
    <izvorni_sadrzaj>SI-MONT GRUPPE d.o.o. za uslužne djelatnosti</izvorni_sadrzaj>
    <derivirana_varijabla naziv="DomainObject.Predmet.ProtustrankaNazivFormated_1">SI-MONT GRUPPE d.o.o. za uslužne djelatnosti</derivirana_varijabla>
  </DomainObject.Predmet.ProtustrankaNazivFormated>
  <DomainObject.Predmet.ProtustrankaNazivFormatedOIB>
    <izvorni_sadrzaj>SI-MONT GRUPPE d.o.o. za uslužne djelatnosti, OIB 05474437121</izvorni_sadrzaj>
    <derivirana_varijabla naziv="DomainObject.Predmet.ProtustrankaNazivFormatedOIB_1">SI-MONT GRUPPE d.o.o. za uslužne djelatnosti, OIB 05474437121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217740.04</izvorni_sadrzaj>
    <derivirana_varijabla naziv="DomainObject.Predmet.TrenutnaVrijednost_1">217740.04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SI-MONT GRUPPE d.o.o. za uslužne djelatnosti zastupanog po punomoćniku Patrik Stanko; Bruno Stanko</item>
    </izvorni_sadrzaj>
    <derivirana_varijabla naziv="DomainObject.Predmet.ProtuStrankaListFormated_1">
      <item>SI-MONT GRUPPE d.o.o. za uslužne djelatnosti zastupanog po punomoćniku Patrik Stanko; Bruno Stanko</item>
    </derivirana_varijabla>
  </DomainObject.Predmet.ProtuStrankaListFormated>
  <DomainObject.Predmet.ProtuStrankaListFormatedOIB>
    <izvorni_sadrzaj>
      <item>SI-MONT GRUPPE d.o.o. za uslužne djelatnosti, OIB 05474437121 zastupanog po punomoćniku Patrik Stanko; Bruno Stanko</item>
    </izvorni_sadrzaj>
    <derivirana_varijabla naziv="DomainObject.Predmet.ProtuStrankaListFormatedOIB_1">
      <item>SI-MONT GRUPPE d.o.o. za uslužne djelatnosti, OIB 05474437121 zastupanog po punomoćniku Patrik Stanko; Bruno Stanko</item>
    </derivirana_varijabla>
  </DomainObject.Predmet.ProtuStrankaListFormatedOIB>
  <DomainObject.Predmet.ProtuStrankaListFormatedWithAdress>
    <izvorni_sadrzaj>
      <item>SI-MONT GRUPPE d.o.o. za uslužne djelatnosti, Varaždinska 46, 42208 Gornje Vratno zastupanog po punomoćniku Patrik Stanko; Bruno Stanko</item>
    </izvorni_sadrzaj>
    <derivirana_varijabla naziv="DomainObject.Predmet.ProtuStrankaListFormatedWithAdress_1">
      <item>SI-MONT GRUPPE d.o.o. za uslužne djelatnosti, Varaždinska 46, 42208 Gornje Vratno zastupanog po punomoćniku Patrik Stanko; Bruno Stanko</item>
    </derivirana_varijabla>
  </DomainObject.Predmet.ProtuStrankaListFormatedWithAdress>
  <DomainObject.Predmet.ProtuStrankaListFormatedWithAdressOIB>
    <izvorni_sadrzaj>
      <item>SI-MONT GRUPPE d.o.o. za uslužne djelatnosti, OIB 05474437121, Varaždinska 46, 42208 Gornje Vratno zastupanog po punomoćniku Patrik Stanko; Bruno Stanko</item>
    </izvorni_sadrzaj>
    <derivirana_varijabla naziv="DomainObject.Predmet.ProtuStrankaListFormatedWithAdressOIB_1">
      <item>SI-MONT GRUPPE d.o.o. za uslužne djelatnosti, OIB 05474437121, Varaždinska 46, 42208 Gornje Vratno zastupanog po punomoćniku Patrik Stanko; Bruno Stanko</item>
    </derivirana_varijabla>
  </DomainObject.Predmet.ProtuStrankaListFormatedWithAdressOIB>
  <DomainObject.Predmet.ProtuStrankaListNazivFormated>
    <izvorni_sadrzaj>
      <item>SI-MONT GRUPPE d.o.o. za uslužne djelatnosti</item>
    </izvorni_sadrzaj>
    <derivirana_varijabla naziv="DomainObject.Predmet.ProtuStrankaListNazivFormated_1">
      <item>SI-MONT GRUPPE d.o.o. za uslužne djelatnosti</item>
    </derivirana_varijabla>
  </DomainObject.Predmet.ProtuStrankaListNazivFormated>
  <DomainObject.Predmet.ProtuStrankaListNazivFormatedOIB>
    <izvorni_sadrzaj>
      <item>SI-MONT GRUPPE d.o.o. za uslužne djelatnosti, OIB 05474437121</item>
    </izvorni_sadrzaj>
    <derivirana_varijabla naziv="DomainObject.Predmet.ProtuStrankaListNazivFormatedOIB_1">
      <item>SI-MONT GRUPPE d.o.o. za uslužne djelatnosti, OIB 05474437121</item>
    </derivirana_varijabla>
  </DomainObject.Predmet.ProtuStrankaListNazivFormatedOIB>
  <DomainObject.Predmet.OstaliListFormated>
    <izvorni_sadrzaj>
      <item>Sudski registar</item>
      <item>Patrik Stanko punomoćnik sudionika u postupku SI-MONT GRUPPE d.o.o. za uslužne djelatnosti</item>
      <item>Bruno Stanko punomoćnik sudionika u postupku SI-MONT GRUPPE d.o.o. za uslužne djelatnosti</item>
    </izvorni_sadrzaj>
    <derivirana_varijabla naziv="DomainObject.Predmet.OstaliListFormated_1">
      <item>Sudski registar</item>
      <item>Patrik Stanko punomoćnik sudionika u postupku SI-MONT GRUPPE d.o.o. za uslužne djelatnosti</item>
      <item>Bruno Stanko punomoćnik sudionika u postupku SI-MONT GRUPPE d.o.o. za uslužne djelatnosti</item>
    </derivirana_varijabla>
  </DomainObject.Predmet.OstaliListFormated>
  <DomainObject.Predmet.OstaliListFormatedOIB>
    <izvorni_sadrzaj>
      <item>Sudski registar</item>
      <item>Patrik Stanko, OIB 23381487317 punomoćnik sudionika u postupku SI-MONT GRUPPE d.o.o. za uslužne djelatnosti</item>
      <item>Bruno Stanko, OIB 07384561372 punomoćnik sudionika u postupku SI-MONT GRUPPE d.o.o. za uslužne djelatnosti</item>
    </izvorni_sadrzaj>
    <derivirana_varijabla naziv="DomainObject.Predmet.OstaliListFormatedOIB_1">
      <item>Sudski registar</item>
      <item>Patrik Stanko, OIB 23381487317 punomoćnik sudionika u postupku SI-MONT GRUPPE d.o.o. za uslužne djelatnosti</item>
      <item>Bruno Stanko, OIB 07384561372 punomoćnik sudionika u postupku SI-MONT GRUPPE d.o.o. za uslužne djelatnosti</item>
    </derivirana_varijabla>
  </DomainObject.Predmet.OstaliListFormatedOIB>
  <DomainObject.Predmet.OstaliListFormatedWithAdress>
    <izvorni_sadrzaj>
      <item>Sudski registar</item>
      <item>Patrik Stanko, Varaždinska 46, 42208 Gornje Vratno punomoćnik sudionika u postupku SI-MONT GRUPPE d.o.o. za uslužne djelatnosti</item>
      <item>Bruno Stanko, Varaždinska 46, 42208 Gornje Vratno punomoćnik sudionika u postupku SI-MONT GRUPPE d.o.o. za uslužne djelatnosti</item>
    </izvorni_sadrzaj>
    <derivirana_varijabla naziv="DomainObject.Predmet.OstaliListFormatedWithAdress_1">
      <item>Sudski registar</item>
      <item>Patrik Stanko, Varaždinska 46, 42208 Gornje Vratno punomoćnik sudionika u postupku SI-MONT GRUPPE d.o.o. za uslužne djelatnosti</item>
      <item>Bruno Stanko, Varaždinska 46, 42208 Gornje Vratno punomoćnik sudionika u postupku SI-MONT GRUPPE d.o.o. za uslužne djelatnosti</item>
    </derivirana_varijabla>
  </DomainObject.Predmet.OstaliListFormatedWithAdress>
  <DomainObject.Predmet.OstaliListFormatedWithAdressOIB>
    <izvorni_sadrzaj>
      <item>Sudski registar</item>
      <item>Patrik Stanko, OIB 23381487317, Varaždinska 46, 42208 Gornje Vratno punomoćnik sudionika u postupku SI-MONT GRUPPE d.o.o. za uslužne djelatnosti</item>
      <item>Bruno Stanko, OIB 07384561372, Varaždinska 46, 42208 Gornje Vratno punomoćnik sudionika u postupku SI-MONT GRUPPE d.o.o. za uslužne djelatnosti</item>
    </izvorni_sadrzaj>
    <derivirana_varijabla naziv="DomainObject.Predmet.OstaliListFormatedWithAdressOIB_1">
      <item>Sudski registar</item>
      <item>Patrik Stanko, OIB 23381487317, Varaždinska 46, 42208 Gornje Vratno punomoćnik sudionika u postupku SI-MONT GRUPPE d.o.o. za uslužne djelatnosti</item>
      <item>Bruno Stanko, OIB 07384561372, Varaždinska 46, 42208 Gornje Vratno punomoćnik sudionika u postupku SI-MONT GRUPPE d.o.o. za uslužne djelatnosti</item>
    </derivirana_varijabla>
  </DomainObject.Predmet.OstaliListFormatedWithAdressOIB>
  <DomainObject.Predmet.OstaliListNazivFormated>
    <izvorni_sadrzaj>
      <item>Sudski registar</item>
      <item>Patrik Stanko</item>
      <item>Bruno Stanko</item>
    </izvorni_sadrzaj>
    <derivirana_varijabla naziv="DomainObject.Predmet.OstaliListNazivFormated_1">
      <item>Sudski registar</item>
      <item>Patrik Stanko</item>
      <item>Bruno Stanko</item>
    </derivirana_varijabla>
  </DomainObject.Predmet.OstaliListNazivFormated>
  <DomainObject.Predmet.OstaliListNazivFormatedOIB>
    <izvorni_sadrzaj>
      <item>Sudski registar</item>
      <item>Patrik Stanko, OIB 23381487317</item>
      <item>Bruno Stanko, OIB 07384561372</item>
    </izvorni_sadrzaj>
    <derivirana_varijabla naziv="DomainObject.Predmet.OstaliListNazivFormatedOIB_1">
      <item>Sudski registar</item>
      <item>Patrik Stanko, OIB 23381487317</item>
      <item>Bruno Stanko, OIB 07384561372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St-159/2018-5</izvorni_sadrzaj>
    <derivirana_varijabla naziv="DomainObject.PoslovniBrojDokumenta_1">St-159/2018-5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SI-MONT GRUPPE d.o.o. za uslužne djelatnosti</izvorni_sadrzaj>
    <derivirana_varijabla naziv="DomainObject.Predmet.ProtustrankaIDrugi_1">SI-MONT GRUPPE d.o.o. za uslužne djelatnosti</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SI-MONT GRUPPE d.o.o. za uslužne djelatnosti, OIB 05474437121, Varaždinska 46, 42208 Gornje Vratno</izvorni_sadrzaj>
    <derivirana_varijabla naziv="DomainObject.Predmet.ProtustrankaIDrugiAdressOIB_1">SI-MONT GRUPPE d.o.o. za uslužne djelatnosti, OIB 05474437121, Varaždinska 46, 42208 Gornje Vratno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SI-MONT GRUPPE d.o.o. za uslužne djelatnosti</item>
      <item>Sudski registar</item>
      <item>Patrik Stanko</item>
      <item>Bruno Stanko</item>
    </izvorni_sadrzaj>
    <derivirana_varijabla naziv="DomainObject.Predmet.SudioniciListNaziv_1">
      <item>Financijska agencija</item>
      <item>SI-MONT GRUPPE d.o.o. za uslužne djelatnosti</item>
      <item>Sudski registar</item>
      <item>Patrik Stanko</item>
      <item>Bruno Stanko</item>
    </derivirana_varijabla>
  </DomainObject.Predmet.SudioniciListNaziv>
  <DomainObject.Predmet.SudioniciListAdressOIB>
    <izvorni_sadrzaj>
      <item>Financijska agencija, OIB 85821130368, Ulica grada Vukovara 70,10000 Zagreb</item>
      <item>SI-MONT GRUPPE d.o.o. za uslužne djelatnosti, OIB 05474437121, Varaždinska 46,42208 Gornje Vratno</item>
      <item>Sudski registar</item>
      <item>Patrik Stanko, OIB 23381487317, Varaždinska 46,42208 Gornje Vratno</item>
      <item>Bruno Stanko, OIB 07384561372, Varaždinska 46,42208 Gornje Vratno</item>
    </izvorni_sadrzaj>
    <derivirana_varijabla naziv="DomainObject.Predmet.SudioniciListAdressOIB_1">
      <item>Financijska agencija, OIB 85821130368, Ulica grada Vukovara 70,10000 Zagreb</item>
      <item>SI-MONT GRUPPE d.o.o. za uslužne djelatnosti, OIB 05474437121, Varaždinska 46,42208 Gornje Vratno</item>
      <item>Sudski registar</item>
      <item>Patrik Stanko, OIB 23381487317, Varaždinska 46,42208 Gornje Vratno</item>
      <item>Bruno Stanko, OIB 07384561372, Varaždinska 46,42208 Gornje Vratno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05474437121</item>
      <item>, OIB null</item>
      <item>, OIB 23381487317</item>
      <item>, OIB 07384561372</item>
    </izvorni_sadrzaj>
    <derivirana_varijabla naziv="DomainObject.Predmet.SudioniciListNazivOIB_1">
      <item>, OIB 85821130368</item>
      <item>, OIB 05474437121</item>
      <item>, OIB null</item>
      <item>, OIB 23381487317</item>
      <item>, OIB 07384561372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F11D3A-43E5-4B30-8F70-5E5394416A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511</properties:Words>
  <properties:Characters>2804</properties:Characters>
  <properties:Lines>79</properties:Lines>
  <properties:Paragraphs>27</properties:Paragraphs>
  <properties:TotalTime>171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2016-01-07T12:46:00Z</dcterms:created>
  <dc:creator>VOTA NĂO Ŕ REGIONALIZAÇĂO! SIM AO REFORÇO DO MUNICIPALISMO!</dc:creator>
  <dc:description>A REGIONALIZAÇĂO É UM ERRO COLOSSAL!</dc:description>
  <cp:lastModifiedBy>Lea Rogina</cp:lastModifiedBy>
  <cp:lastPrinted>2018-07-03T06:05:00Z</cp:lastPrinted>
  <dcterms:modified xmlns:xsi="http://www.w3.org/2001/XMLSchema-instance" xsi:type="dcterms:W3CDTF">2018-08-27T10:40:00Z</dcterms:modified>
  <cp:revision>109</cp:revision>
  <dc:subject>JOĂO JARDIM x8?! PORRA! DIA 8 VOTA NĂO!</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St-159/2018-5 / Zapisnik - Ročište radi rasprave o uvjetima za otvaranje steč. post. (ST-159-18-5 ZAPISNIK  27.08.2018..docx)</vt:lpwstr>
  </prop:property>
  <prop:property name="CC_coloring" pid="4" fmtid="{D5CDD505-2E9C-101B-9397-08002B2CF9AE}">
    <vt:bool>false</vt:bool>
  </prop:property>
  <prop:property name="BrojStranica" pid="5" fmtid="{D5CDD505-2E9C-101B-9397-08002B2CF9AE}">
    <vt:i4>2</vt:i4>
  </prop:property>
</prop:Properties>
</file>