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9a249" w14:paraId="019a249" w:rsidRDefault="00EF311F" w:rsidP="00126F44" w:rsidR="00E543AD">
      <w:pPr>
        <w15:collapsed w:val="false"/>
      </w:pPr>
      <w:bookmarkStart w:name="_GoBack" w:id="0"/>
      <w:bookmarkEnd w:id="0"/>
      <w:r>
        <w:tab/>
      </w:r>
      <w:r>
        <w:tab/>
      </w:r>
      <w:r>
        <w:tab/>
      </w:r>
      <w:r>
        <w:tab/>
      </w:r>
      <w:r>
        <w:tab/>
      </w:r>
      <w:r>
        <w:tab/>
      </w:r>
      <w:r>
        <w:tab/>
      </w:r>
      <w:r>
        <w:tab/>
      </w:r>
      <w:r>
        <w:tab/>
      </w:r>
      <w:r>
        <w:tab/>
        <w:t>14 St-</w:t>
      </w:r>
      <w:r w:rsidR="00E56321">
        <w:t>108</w:t>
      </w:r>
      <w:r>
        <w:t>/1</w:t>
      </w:r>
      <w:r w:rsidR="005A6D5F">
        <w:t>8</w:t>
      </w:r>
      <w:r>
        <w:t>-</w:t>
      </w:r>
      <w:r w:rsidR="00E56321">
        <w:t>27</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0A6A42" w:rsidR="00E3647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735FA" w:rsidP="000A6A42" w:rsidR="00B735FA">
      <w:pPr>
        <w:ind w:hanging="720" w:left="360"/>
        <w:rPr>
          <w:sz w:val="22"/>
          <w:szCs w:val="22"/>
        </w:rPr>
      </w:pPr>
    </w:p>
    <w:p w:rsidRDefault="00B735FA" w:rsidP="000A6A42" w:rsidR="00B735FA" w:rsidRPr="000A6A42">
      <w:pPr>
        <w:ind w:hanging="720" w:left="360"/>
        <w:rPr>
          <w:sz w:val="22"/>
          <w:szCs w:val="22"/>
        </w:rPr>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AC04FA" w:rsidP="00625D51" w:rsidR="00AC04FA">
      <w:pPr>
        <w:ind w:firstLine="720"/>
        <w:jc w:val="both"/>
        <w:rPr>
          <w:b/>
          <w:bCs/>
        </w:rPr>
      </w:pPr>
    </w:p>
    <w:p w:rsidRDefault="00B735FA" w:rsidP="00625D51" w:rsidR="00B735FA">
      <w:pPr>
        <w:ind w:firstLine="720"/>
        <w:jc w:val="both"/>
        <w:rPr>
          <w:b/>
          <w:bCs/>
        </w:rPr>
      </w:pPr>
    </w:p>
    <w:p w:rsidRDefault="00435E75" w:rsidP="00E56321" w:rsidR="00E56321">
      <w:pPr>
        <w:pStyle w:val="Tijeloteksta"/>
        <w:ind w:firstLine="720"/>
      </w:pPr>
      <w:r>
        <w:tab/>
      </w:r>
      <w:r w:rsidR="00E56321" w:rsidRPr="00611430">
        <w:t xml:space="preserve">Trgovački sud u Osijeku, po sucu mr. sc. Tihomiru Kovačeviću, kao stečajnom sucu, povodom prijedloga </w:t>
      </w:r>
      <w:r w:rsidR="00E56321" w:rsidRPr="00895554">
        <w:t xml:space="preserve">RH, MF, Porezna uprava, Područni ured Osijek, zastupana po ŽDO u Osijeku OIB 18683136487 </w:t>
      </w:r>
      <w:r w:rsidR="00E56321">
        <w:t xml:space="preserve">za </w:t>
      </w:r>
      <w:r w:rsidR="00E56321" w:rsidRPr="0041082E">
        <w:t xml:space="preserve">otvaranje stečajnog postupka nad dužnikom </w:t>
      </w:r>
      <w:r w:rsidR="00E56321">
        <w:t>KRPAN SELF-STYLED d.o.o. za usluge, Zagreb, Maksimirska 94</w:t>
      </w:r>
      <w:r w:rsidR="00E56321" w:rsidRPr="007A72DD">
        <w:t>, MBS 0</w:t>
      </w:r>
      <w:r w:rsidR="00E56321">
        <w:t>80981777</w:t>
      </w:r>
      <w:r w:rsidR="00E56321" w:rsidRPr="007A72DD">
        <w:t xml:space="preserve">, OIB </w:t>
      </w:r>
      <w:r w:rsidR="00E56321">
        <w:t>31266216344</w:t>
      </w:r>
      <w:r w:rsidR="00E56321" w:rsidRPr="0041082E">
        <w:t xml:space="preserve">, dana </w:t>
      </w:r>
      <w:r w:rsidR="00E56321">
        <w:t>17</w:t>
      </w:r>
      <w:r w:rsidR="00E56321" w:rsidRPr="0041082E">
        <w:t xml:space="preserve">. </w:t>
      </w:r>
      <w:r w:rsidR="00E56321">
        <w:t>rujna</w:t>
      </w:r>
      <w:r w:rsidR="00E56321" w:rsidRPr="0041082E">
        <w:t xml:space="preserve"> 201</w:t>
      </w:r>
      <w:r w:rsidR="00E56321">
        <w:t>8</w:t>
      </w:r>
      <w:r w:rsidR="00E56321" w:rsidRPr="0041082E">
        <w:t>.</w:t>
      </w:r>
      <w:r w:rsidR="00E56321">
        <w:t xml:space="preserve">    </w:t>
      </w:r>
    </w:p>
    <w:p w:rsidRDefault="00AC04FA" w:rsidP="00A275FE" w:rsidR="00AC04FA">
      <w:pPr>
        <w:jc w:val="both"/>
      </w:pPr>
    </w:p>
    <w:p w:rsidRDefault="00E3647A" w:rsidP="00A275FE" w:rsidR="00E3647A">
      <w:pPr>
        <w:jc w:val="both"/>
      </w:pPr>
    </w:p>
    <w:p w:rsidRDefault="00A275FE" w:rsidP="00A275FE" w:rsidR="00A275FE" w:rsidRPr="00703147">
      <w:pPr>
        <w:jc w:val="center"/>
      </w:pPr>
      <w:r w:rsidRPr="00703147">
        <w:t>r i j e š i o  j e</w:t>
      </w:r>
    </w:p>
    <w:p w:rsidRDefault="00064EFD" w:rsidP="00A275FE" w:rsidR="00064EFD">
      <w:pPr>
        <w:rPr>
          <w:b/>
          <w:bCs/>
        </w:rPr>
      </w:pPr>
    </w:p>
    <w:p w:rsidRDefault="00AC04FA" w:rsidP="00A275FE" w:rsidR="00AC04FA">
      <w:pPr>
        <w:rPr>
          <w:b/>
          <w:bCs/>
        </w:rPr>
      </w:pPr>
    </w:p>
    <w:p w:rsidRDefault="00A275FE" w:rsidP="00E56321"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E56321" w:rsidRPr="00E56321">
        <w:t>KRPAN SELF-STYLED d.o.o. za usluge, Zagreb, Maksimirska 94, MBS 080981777, OIB 31266216344</w:t>
      </w:r>
      <w:r w:rsidRPr="00557979">
        <w:rPr>
          <w:bCs/>
        </w:rPr>
        <w:t>.</w:t>
      </w:r>
    </w:p>
    <w:p w:rsidRDefault="00A275FE" w:rsidP="00A275FE" w:rsidR="00A275FE">
      <w:pPr>
        <w:ind w:left="1065"/>
        <w:jc w:val="both"/>
        <w:rPr>
          <w:bCs/>
        </w:rPr>
      </w:pPr>
    </w:p>
    <w:p w:rsidRDefault="00A275FE" w:rsidP="001E1627"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1E1627" w:rsidRPr="001E1627">
        <w:t>Nada Gagro, Vinkovci, Glagoljaška 52, OIB 04212100945</w:t>
      </w:r>
      <w:r w:rsidR="009B4A7A">
        <w:t xml:space="preserve"> </w:t>
      </w:r>
      <w:r w:rsidRPr="00104A09">
        <w:t>automatskom dodjelom</w:t>
      </w:r>
      <w:r w:rsidR="003A6701">
        <w:t xml:space="preserve"> </w:t>
      </w:r>
      <w:r w:rsidR="004442D7">
        <w:t>– promjenom uloge</w:t>
      </w:r>
      <w:r w:rsidRPr="002F195A">
        <w:t>.</w:t>
      </w:r>
    </w:p>
    <w:p w:rsidRDefault="00A275FE" w:rsidP="00A275FE" w:rsidR="00A275FE">
      <w:pPr>
        <w:ind w:left="705"/>
        <w:jc w:val="both"/>
      </w:pPr>
    </w:p>
    <w:p w:rsidRDefault="00A275FE" w:rsidP="00E56321" w:rsidR="00A275FE" w:rsidRPr="00A8678A">
      <w:pPr>
        <w:numPr>
          <w:ilvl w:val="0"/>
          <w:numId w:val="1"/>
        </w:numPr>
        <w:jc w:val="both"/>
      </w:pPr>
      <w:r w:rsidRPr="00692327">
        <w:rPr>
          <w:bCs/>
        </w:rPr>
        <w:t>ZAKLJUČUJE</w:t>
      </w:r>
      <w:r w:rsidRPr="00557979">
        <w:t xml:space="preserve"> se stečajni postupak nad dužnikom: </w:t>
      </w:r>
      <w:r w:rsidR="00E56321" w:rsidRPr="00E56321">
        <w:t>KRPAN SELF-STYLED d.o.o. za usluge, Zagreb, Maksimirska 94, MBS 080981777, OIB 31266216344</w:t>
      </w:r>
      <w:r>
        <w:rPr>
          <w:bCs/>
        </w:rPr>
        <w:t>.</w:t>
      </w:r>
    </w:p>
    <w:p w:rsidRDefault="00A275FE" w:rsidP="00A275FE" w:rsidR="00A275FE">
      <w:pPr>
        <w:jc w:val="both"/>
      </w:pPr>
    </w:p>
    <w:p w:rsidRDefault="00A275FE" w:rsidP="001E1627" w:rsidR="00A275FE">
      <w:pPr>
        <w:pStyle w:val="Odlomakpopisa"/>
        <w:numPr>
          <w:ilvl w:val="0"/>
          <w:numId w:val="1"/>
        </w:numPr>
        <w:jc w:val="both"/>
      </w:pPr>
      <w:r>
        <w:t xml:space="preserve">Nalaže se bivšem zakonskom zastupniku </w:t>
      </w:r>
      <w:r w:rsidR="001E1627" w:rsidRPr="001E1627">
        <w:t>Alen Kopf, Rijeka, Danijela Godine 6, OIB 30818438127</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E3647A" w:rsidP="00A17F4F" w:rsidR="00E3647A"/>
    <w:p w:rsidRDefault="00B735FA" w:rsidP="00A17F4F" w:rsidR="00B735FA" w:rsidRPr="00A17F4F"/>
    <w:p w:rsidRDefault="00A275FE" w:rsidP="00A275FE" w:rsidR="00A275FE">
      <w:pPr>
        <w:pStyle w:val="Naslov1"/>
        <w:jc w:val="center"/>
        <w:rPr>
          <w:b w:val="false"/>
          <w:bCs w:val="false"/>
        </w:rPr>
      </w:pPr>
      <w:r w:rsidRPr="00703147">
        <w:rPr>
          <w:b w:val="false"/>
          <w:bCs w:val="false"/>
        </w:rPr>
        <w:t>Obrazloženje</w:t>
      </w:r>
    </w:p>
    <w:p w:rsidRDefault="00E3647A" w:rsidP="00E3647A" w:rsidR="00E3647A"/>
    <w:p w:rsidRDefault="00B735FA" w:rsidP="00E3647A" w:rsidR="00B735FA" w:rsidRPr="00E3647A"/>
    <w:p w:rsidRDefault="001E1627" w:rsidP="001E1627" w:rsidR="001E1627">
      <w:pPr>
        <w:ind w:firstLine="720"/>
        <w:jc w:val="both"/>
      </w:pPr>
      <w:r>
        <w:t xml:space="preserve">Dana 2.05.2017. zaprimljen je na Trgovačkom sudu u Zagrebu prijedlog FINE Regionalni centar Zagreb, Podružnica Zagreb, Klasa: 110-07/17-01/04, Ur.broj: 04-06-17-2393od 27.04.2017. za provedbu skraćenog stečajnog postupka nad dužnikom </w:t>
      </w:r>
      <w:r w:rsidRPr="001538CF">
        <w:t>KRPAN SELF-STYLED d.o.o. za usluge, Zagreb, Maksimirska 94, MBS 080981777, OIB 31266216344</w:t>
      </w:r>
      <w:r>
        <w:t>, temeljem odredbe čl. 429 st. 1. Stečajnog zakona (NN 71/15, dalje: SZ).</w:t>
      </w:r>
    </w:p>
    <w:p w:rsidRDefault="001E1627" w:rsidP="001E1627" w:rsidR="001E1627">
      <w:pPr>
        <w:ind w:firstLine="720"/>
        <w:jc w:val="both"/>
      </w:pPr>
    </w:p>
    <w:p w:rsidRDefault="001E1627" w:rsidP="001E1627" w:rsidR="001E1627">
      <w:pPr>
        <w:ind w:firstLine="720"/>
        <w:jc w:val="both"/>
      </w:pPr>
      <w:r>
        <w:t>U prijedlogu je navela da na dan 26.04.2017. dužnik u Očevidniku redoslijeda osnova za plaćanje ima evidentirane neizvršene osnove za plaćanje u neprekinutom razdoblju od 120 dana, u ukupnom iznosu od 18.732,70 kn, u koji iznos je uračunata kamata i naknada FINE za provedbe ovrhe na novčanim sredstvima dužnika. Navodi da dužnik nema zaposlenih radnika.</w:t>
      </w:r>
    </w:p>
    <w:p w:rsidRDefault="001E1627" w:rsidP="001E1627" w:rsidR="001E1627">
      <w:pPr>
        <w:ind w:firstLine="720"/>
        <w:jc w:val="both"/>
      </w:pPr>
    </w:p>
    <w:p w:rsidRDefault="001E1627" w:rsidP="001E1627" w:rsidR="001E1627">
      <w:pPr>
        <w:ind w:firstLine="720"/>
        <w:jc w:val="both"/>
      </w:pPr>
      <w:r>
        <w:t xml:space="preserve">Dostavlja popis računa i oročenih novčanih sredstava dužnika na dan </w:t>
      </w:r>
      <w:r w:rsidRPr="00D05F8B">
        <w:t>26.04</w:t>
      </w:r>
      <w:r>
        <w:t xml:space="preserve">.2017., te navodi da na temelju čl. 112. st. 5. SZ dužnik na ime predujma za namirenje troškova stečajnog postupka nema zaplijenjena novčana sredstva na dan </w:t>
      </w:r>
      <w:r w:rsidRPr="00D05F8B">
        <w:t>26.04</w:t>
      </w:r>
      <w:r>
        <w:t xml:space="preserve">.2017.  </w:t>
      </w:r>
    </w:p>
    <w:p w:rsidRDefault="001E1627" w:rsidP="001E1627" w:rsidR="001E1627">
      <w:pPr>
        <w:ind w:firstLine="720"/>
        <w:jc w:val="both"/>
      </w:pPr>
    </w:p>
    <w:p w:rsidRDefault="001E1627" w:rsidP="001E1627" w:rsidR="001E1627">
      <w:pPr>
        <w:ind w:firstLine="720"/>
        <w:jc w:val="both"/>
      </w:pPr>
      <w:r>
        <w:t>Dana 18.09.2017. ovaj sud je zaprimio Prijedlog vjerovnika RH, MF, PU Zagreb za otvaranje stečajnog postupka nad ovim dužnikom u kome navodi da vjerovnik ima tražbinu prema dužniku u iznosu od 9.881,07 kn na temelju vjerodostojne isprave koja nije namirena, a kod dužnika postoji stečajni razlog, te je sud obustavio skraćeni stečajni postupak i postupak nastavio prema općim odredbama Stečajnog zakona.</w:t>
      </w:r>
    </w:p>
    <w:p w:rsidRDefault="001E1627" w:rsidP="001E1627" w:rsidR="001E1627">
      <w:pPr>
        <w:ind w:firstLine="720"/>
        <w:jc w:val="both"/>
      </w:pPr>
    </w:p>
    <w:p w:rsidRDefault="001E1627" w:rsidP="001E1627" w:rsidR="001E1627">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8F1B01" w:rsidP="008F1B01" w:rsidR="008F1B01">
      <w:pPr>
        <w:jc w:val="both"/>
      </w:pPr>
    </w:p>
    <w:p w:rsidRDefault="007B7B72" w:rsidP="007B7B72" w:rsidR="007B7B72" w:rsidRPr="000625B3">
      <w:pPr>
        <w:ind w:firstLine="720"/>
        <w:jc w:val="both"/>
      </w:pPr>
      <w:r>
        <w:t xml:space="preserve">Sud je </w:t>
      </w:r>
      <w:r w:rsidRPr="00176811">
        <w:t xml:space="preserve">utvrdio da je predlagatelj ovlašten za podnošenje predmetnoga prijedloga temeljem odredbe čl. </w:t>
      </w:r>
      <w:r>
        <w:t>16. i 109.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7B7B72" w:rsidP="008F1B01" w:rsidR="007B7B72">
      <w:pPr>
        <w:jc w:val="both"/>
      </w:pPr>
    </w:p>
    <w:p w:rsidRDefault="006115BB" w:rsidP="0025031A" w:rsidR="0025031A">
      <w:pPr>
        <w:pStyle w:val="Standard"/>
        <w:jc w:val="both"/>
      </w:pPr>
      <w:r>
        <w:rPr>
          <w:color w:val="000000"/>
        </w:rPr>
        <w:tab/>
      </w:r>
      <w:r w:rsidR="00A81386">
        <w:rPr>
          <w:color w:val="000000"/>
        </w:rPr>
        <w:t xml:space="preserve">U određenom </w:t>
      </w:r>
      <w:r w:rsidR="0025031A">
        <w:rPr>
          <w:color w:val="000000"/>
        </w:rPr>
        <w:t>joj</w:t>
      </w:r>
      <w:r w:rsidR="00A81386">
        <w:rPr>
          <w:color w:val="000000"/>
        </w:rPr>
        <w:t xml:space="preserve"> roku privremen</w:t>
      </w:r>
      <w:r w:rsidR="0025031A">
        <w:rPr>
          <w:color w:val="000000"/>
        </w:rPr>
        <w:t>a</w:t>
      </w:r>
      <w:r w:rsidR="00A81386">
        <w:rPr>
          <w:color w:val="000000"/>
        </w:rPr>
        <w:t xml:space="preserve"> stečajn</w:t>
      </w:r>
      <w:r w:rsidR="0025031A">
        <w:rPr>
          <w:color w:val="000000"/>
        </w:rPr>
        <w:t>a</w:t>
      </w:r>
      <w:r w:rsidR="00A81386">
        <w:rPr>
          <w:color w:val="000000"/>
        </w:rPr>
        <w:t xml:space="preserve"> upravitelj</w:t>
      </w:r>
      <w:r w:rsidR="0025031A">
        <w:rPr>
          <w:color w:val="000000"/>
        </w:rPr>
        <w:t>ica</w:t>
      </w:r>
      <w:r w:rsidR="00A81386">
        <w:rPr>
          <w:color w:val="000000"/>
        </w:rPr>
        <w:t xml:space="preserve"> dostavi</w:t>
      </w:r>
      <w:r w:rsidR="0025031A">
        <w:rPr>
          <w:color w:val="000000"/>
        </w:rPr>
        <w:t>la</w:t>
      </w:r>
      <w:r w:rsidR="00A81386">
        <w:rPr>
          <w:color w:val="000000"/>
        </w:rPr>
        <w:t xml:space="preserve"> je svoje pisano izvješće</w:t>
      </w:r>
      <w:r w:rsidR="00426D08">
        <w:rPr>
          <w:color w:val="000000"/>
        </w:rPr>
        <w:t xml:space="preserve"> </w:t>
      </w:r>
      <w:r>
        <w:rPr>
          <w:color w:val="000000"/>
        </w:rPr>
        <w:t xml:space="preserve">u kome navodi da </w:t>
      </w:r>
      <w:r w:rsidR="0025031A">
        <w:t>s</w:t>
      </w:r>
      <w:r w:rsidR="0025031A" w:rsidRPr="00DA0F9A">
        <w:t>voje izvješće temelji</w:t>
      </w:r>
      <w:r w:rsidR="0025031A">
        <w:t xml:space="preserve"> na podacima koje je </w:t>
      </w:r>
      <w:r w:rsidR="0025031A" w:rsidRPr="00DA0F9A">
        <w:t>pribavila s portala Boniteti.hr,</w:t>
      </w:r>
      <w:r w:rsidR="0025031A">
        <w:t xml:space="preserve"> </w:t>
      </w:r>
      <w:r w:rsidR="0025031A" w:rsidRPr="00DA0F9A">
        <w:t>podataka od Zemljišnoknjižnog odjela Općinskog građanskog suda u Zagrebu,</w:t>
      </w:r>
      <w:r w:rsidR="0025031A">
        <w:t xml:space="preserve"> te podataka s portala Poslovna</w:t>
      </w:r>
      <w:r w:rsidR="0025031A" w:rsidRPr="00DA0F9A">
        <w:t>.hr.</w:t>
      </w:r>
    </w:p>
    <w:p w:rsidRDefault="0025031A" w:rsidP="0025031A" w:rsidR="0025031A" w:rsidRPr="00DA0F9A">
      <w:pPr>
        <w:pStyle w:val="Standard"/>
        <w:jc w:val="both"/>
      </w:pPr>
    </w:p>
    <w:p w:rsidRDefault="0025031A" w:rsidP="0025031A" w:rsidR="0025031A">
      <w:pPr>
        <w:pStyle w:val="Standard"/>
        <w:jc w:val="both"/>
      </w:pPr>
      <w:r w:rsidRPr="00DA0F9A">
        <w:t xml:space="preserve">    </w:t>
      </w:r>
      <w:r>
        <w:tab/>
      </w:r>
      <w:r w:rsidRPr="00DA0F9A">
        <w:t xml:space="preserve">Zakonskog zastupnika </w:t>
      </w:r>
      <w:r>
        <w:t>d</w:t>
      </w:r>
      <w:r w:rsidRPr="00DA0F9A">
        <w:t xml:space="preserve">užnika </w:t>
      </w:r>
      <w:r>
        <w:t>je</w:t>
      </w:r>
      <w:r w:rsidRPr="00DA0F9A">
        <w:t xml:space="preserve"> poku</w:t>
      </w:r>
      <w:r>
        <w:t xml:space="preserve">šala kontaktirati telefonski i </w:t>
      </w:r>
      <w:r w:rsidRPr="00DA0F9A">
        <w:t xml:space="preserve">poštom, te zatražila da </w:t>
      </w:r>
      <w:r>
        <w:t>joj</w:t>
      </w:r>
      <w:r w:rsidRPr="00DA0F9A">
        <w:t xml:space="preserve"> dostavi potrebne podatke, ali istog ni</w:t>
      </w:r>
      <w:r>
        <w:t>je</w:t>
      </w:r>
      <w:r w:rsidRPr="00DA0F9A">
        <w:t xml:space="preserve"> mogla dobiti, niti je preuzeo pošiljku,vodi se kao nepoznat.</w:t>
      </w:r>
    </w:p>
    <w:p w:rsidRDefault="0025031A" w:rsidP="0025031A" w:rsidR="0025031A" w:rsidRPr="00DA0F9A">
      <w:pPr>
        <w:pStyle w:val="Standard"/>
        <w:jc w:val="both"/>
      </w:pPr>
    </w:p>
    <w:p w:rsidRDefault="0025031A" w:rsidP="0025031A" w:rsidR="0025031A">
      <w:pPr>
        <w:pStyle w:val="Standard"/>
        <w:jc w:val="both"/>
      </w:pPr>
      <w:r w:rsidRPr="00DA0F9A">
        <w:t xml:space="preserve">    </w:t>
      </w:r>
      <w:r>
        <w:tab/>
      </w:r>
      <w:r w:rsidRPr="00DA0F9A">
        <w:t>Od Porezne Uprave Ispostava Zagreb telefonski</w:t>
      </w:r>
      <w:r>
        <w:t xml:space="preserve"> je</w:t>
      </w:r>
      <w:r w:rsidRPr="00DA0F9A">
        <w:t xml:space="preserve"> pokušala do</w:t>
      </w:r>
      <w:r>
        <w:t xml:space="preserve">biti podatke tko vodi poslovne </w:t>
      </w:r>
      <w:r w:rsidRPr="00DA0F9A">
        <w:t xml:space="preserve">knjige </w:t>
      </w:r>
      <w:r>
        <w:t xml:space="preserve">dužnika, ali oni nemaju </w:t>
      </w:r>
      <w:r w:rsidRPr="00DA0F9A">
        <w:t>te podatke.</w:t>
      </w:r>
    </w:p>
    <w:p w:rsidRDefault="0025031A" w:rsidP="0025031A" w:rsidR="0025031A">
      <w:pPr>
        <w:pStyle w:val="Standard"/>
        <w:jc w:val="both"/>
      </w:pPr>
    </w:p>
    <w:p w:rsidRDefault="0025031A" w:rsidP="0025031A" w:rsidR="0025031A" w:rsidRPr="003142FE">
      <w:pPr>
        <w:pStyle w:val="Standard"/>
        <w:jc w:val="both"/>
      </w:pPr>
      <w:r>
        <w:tab/>
        <w:t>I</w:t>
      </w:r>
      <w:r w:rsidRPr="003142FE">
        <w:t>z  prijedloga za pokretanje stečajnog</w:t>
      </w:r>
      <w:r>
        <w:t xml:space="preserve"> postupka od strane FINE stoji podatak </w:t>
      </w:r>
      <w:r w:rsidRPr="003142FE">
        <w:t xml:space="preserve">da </w:t>
      </w:r>
      <w:r>
        <w:t>d</w:t>
      </w:r>
      <w:r w:rsidRPr="003142FE">
        <w:t>užnik</w:t>
      </w:r>
      <w:r>
        <w:t xml:space="preserve"> nema </w:t>
      </w:r>
      <w:r w:rsidRPr="003142FE">
        <w:t>niti jednu zaposlenu osobu.</w:t>
      </w:r>
    </w:p>
    <w:p w:rsidRDefault="0025031A" w:rsidP="0025031A" w:rsidR="0025031A" w:rsidRPr="003142FE">
      <w:pPr>
        <w:pStyle w:val="Standard"/>
      </w:pPr>
      <w:r w:rsidRPr="003142FE">
        <w:t xml:space="preserve">      </w:t>
      </w:r>
    </w:p>
    <w:p w:rsidRDefault="0025031A" w:rsidP="0025031A" w:rsidR="0025031A" w:rsidRPr="003142FE">
      <w:pPr>
        <w:pStyle w:val="Standard"/>
        <w:jc w:val="both"/>
      </w:pPr>
      <w:r w:rsidRPr="003142FE">
        <w:t xml:space="preserve">      </w:t>
      </w:r>
      <w:r>
        <w:tab/>
      </w:r>
      <w:r w:rsidRPr="003142FE">
        <w:t>Dužnik je izradio financijska izvješća za 2016. godinu i ista su javno objavljena.</w:t>
      </w:r>
    </w:p>
    <w:p w:rsidRDefault="0025031A" w:rsidP="0025031A" w:rsidR="0025031A" w:rsidRPr="003142FE">
      <w:pPr>
        <w:pStyle w:val="Standard"/>
      </w:pPr>
      <w:r w:rsidRPr="003142FE">
        <w:t xml:space="preserve">      </w:t>
      </w:r>
    </w:p>
    <w:p w:rsidRDefault="0025031A" w:rsidP="0025031A" w:rsidR="0025031A" w:rsidRPr="003142FE">
      <w:pPr>
        <w:pStyle w:val="Standard"/>
        <w:jc w:val="both"/>
      </w:pPr>
      <w:r w:rsidRPr="003142FE">
        <w:t xml:space="preserve">     </w:t>
      </w:r>
      <w:r>
        <w:tab/>
      </w:r>
      <w:r w:rsidRPr="003142FE">
        <w:t>Dužnik ima otvoren jedan žiro račun, koji je u neprekidnoj blokadi od 28. prosinca 2016. godine, podaci o blokadi su pribavljeni s portala Poslovna.hr.</w:t>
      </w:r>
    </w:p>
    <w:p w:rsidRDefault="0025031A" w:rsidP="0025031A" w:rsidR="0025031A" w:rsidRPr="003142FE">
      <w:pPr>
        <w:pStyle w:val="Standard"/>
      </w:pPr>
      <w:r w:rsidRPr="003142FE">
        <w:t xml:space="preserve">      </w:t>
      </w:r>
    </w:p>
    <w:p w:rsidRDefault="0025031A" w:rsidP="0025031A" w:rsidR="0025031A" w:rsidRPr="00716366">
      <w:pPr>
        <w:pStyle w:val="Standard"/>
        <w:jc w:val="both"/>
      </w:pPr>
      <w:r w:rsidRPr="003142FE">
        <w:t xml:space="preserve">    </w:t>
      </w:r>
      <w:r>
        <w:tab/>
      </w:r>
      <w:r w:rsidRPr="003142FE">
        <w:t>Prema potvrdi koja je pribavljena od Općinskog građanskog suda u Zagrebu, Zemljišnoknjižni odjel potvrđeno je da Dužnik nije vlasnik nekretnina.</w:t>
      </w:r>
    </w:p>
    <w:p w:rsidRDefault="0025031A" w:rsidP="0025031A" w:rsidR="0025031A" w:rsidRPr="003142FE">
      <w:pPr>
        <w:pStyle w:val="Standard"/>
        <w:jc w:val="both"/>
      </w:pPr>
    </w:p>
    <w:p w:rsidRDefault="0025031A" w:rsidP="0025031A" w:rsidR="0025031A" w:rsidRPr="003142FE">
      <w:pPr>
        <w:pStyle w:val="Standard"/>
        <w:jc w:val="both"/>
      </w:pPr>
      <w:r w:rsidRPr="003142FE">
        <w:lastRenderedPageBreak/>
        <w:tab/>
        <w:t>Budući  da sada Centar za vozila Hrvatske d.d. daj</w:t>
      </w:r>
      <w:r>
        <w:t>e podatke  o motornim vozilima</w:t>
      </w:r>
      <w:r w:rsidRPr="003142FE">
        <w:t>,</w:t>
      </w:r>
      <w:r>
        <w:t xml:space="preserve"> </w:t>
      </w:r>
      <w:r w:rsidRPr="003142FE">
        <w:t xml:space="preserve">od </w:t>
      </w:r>
      <w:r>
        <w:t xml:space="preserve">Stanice za tehnički pregled </w:t>
      </w:r>
      <w:r w:rsidRPr="003142FE">
        <w:t xml:space="preserve">u Vinkovcima </w:t>
      </w:r>
      <w:r>
        <w:t xml:space="preserve">je pokušala </w:t>
      </w:r>
      <w:r w:rsidRPr="003142FE">
        <w:t>dobiti taj podatak,</w:t>
      </w:r>
      <w:r>
        <w:t xml:space="preserve"> ali su ju isti usmeno obavijestili da ne mogu ustanoviti sjedište društva i </w:t>
      </w:r>
      <w:r w:rsidRPr="003142FE">
        <w:t xml:space="preserve">uputili da se obrati Policijskoj upravi Zagrebačkoj, što </w:t>
      </w:r>
      <w:r>
        <w:t>je i učinila, ali d</w:t>
      </w:r>
      <w:r w:rsidRPr="003142FE">
        <w:t>o pisanja ovog izvješća ni</w:t>
      </w:r>
      <w:r>
        <w:t>je</w:t>
      </w:r>
      <w:r w:rsidRPr="003142FE">
        <w:t xml:space="preserve"> dobila njihov odgovor.</w:t>
      </w:r>
    </w:p>
    <w:p w:rsidRDefault="0025031A" w:rsidP="0025031A" w:rsidR="0025031A" w:rsidRPr="003142FE">
      <w:pPr>
        <w:pStyle w:val="Standard"/>
      </w:pPr>
      <w:r w:rsidRPr="003142FE">
        <w:t xml:space="preserve">       </w:t>
      </w:r>
    </w:p>
    <w:p w:rsidRDefault="0025031A" w:rsidP="0025031A" w:rsidR="0025031A">
      <w:pPr>
        <w:pStyle w:val="Standard"/>
        <w:jc w:val="both"/>
      </w:pPr>
      <w:r w:rsidRPr="003142FE">
        <w:rPr>
          <w:kern w:val="0"/>
        </w:rPr>
        <w:tab/>
        <w:t>Prema podacima koji su pribavljeni s portala Boniteti.hr (javne objave) stanje imovine i obveza na dan 31.</w:t>
      </w:r>
      <w:r w:rsidR="00166D81">
        <w:rPr>
          <w:kern w:val="0"/>
        </w:rPr>
        <w:t>12.</w:t>
      </w:r>
      <w:r w:rsidRPr="003142FE">
        <w:rPr>
          <w:kern w:val="0"/>
        </w:rPr>
        <w:t>2016.godine je slijedeće</w:t>
      </w:r>
      <w:r>
        <w:rPr>
          <w:kern w:val="0"/>
        </w:rPr>
        <w:t>, odnosno</w:t>
      </w:r>
      <w:r w:rsidRPr="002E53BD">
        <w:rPr>
          <w:rFonts w:cs="Courier New" w:hAnsi="Courier New" w:ascii="Courier New"/>
          <w:sz w:val="20"/>
          <w:szCs w:val="20"/>
        </w:rPr>
        <w:t xml:space="preserve"> </w:t>
      </w:r>
      <w:r>
        <w:t>i</w:t>
      </w:r>
      <w:r w:rsidRPr="002E53BD">
        <w:t xml:space="preserve">z bilance za 2016. godinu vidljivo je da aktiva iznosi  6.298.800,00 kn i sastoji se od dugotrajne </w:t>
      </w:r>
      <w:r>
        <w:t xml:space="preserve">imovine u iznosu od 270.000,00 </w:t>
      </w:r>
      <w:r w:rsidRPr="002E53BD">
        <w:t>kn</w:t>
      </w:r>
      <w:r>
        <w:t xml:space="preserve"> </w:t>
      </w:r>
      <w:r w:rsidRPr="002E53BD">
        <w:t>(pozicija u bilanci (alati,pogonski inventar i transportna sredstva) i kratkotrajne  im</w:t>
      </w:r>
      <w:r>
        <w:t>ovine u iznosu 6.028.800,00 kn</w:t>
      </w:r>
      <w:r w:rsidRPr="002E53BD">
        <w:t>,</w:t>
      </w:r>
      <w:r>
        <w:t xml:space="preserve"> </w:t>
      </w:r>
      <w:r w:rsidRPr="002E53BD">
        <w:t>a ista s</w:t>
      </w:r>
      <w:r>
        <w:t xml:space="preserve">e sastoji od gotovih proizvoda </w:t>
      </w:r>
      <w:r w:rsidRPr="002E53BD">
        <w:t>u iznosu d 886.500,00 kn, zaliha trgovačke robe u iznosu od 135.900,00 kn i potraživa</w:t>
      </w:r>
      <w:r>
        <w:t>nja u iznosu od 220.300,00 kn (</w:t>
      </w:r>
      <w:r w:rsidRPr="002E53BD">
        <w:t>pozicija u bilanci potraživanja od države i drugih institucija),</w:t>
      </w:r>
      <w:r>
        <w:t xml:space="preserve"> </w:t>
      </w:r>
      <w:r w:rsidRPr="002E53BD">
        <w:t>danih zajmova u iznosu  od 4.921.800,00  kn i novca u banci i blagajni  u iznosu od 200,00 kn.</w:t>
      </w:r>
    </w:p>
    <w:p w:rsidRDefault="0025031A" w:rsidP="0025031A" w:rsidR="0025031A" w:rsidRPr="002E53BD">
      <w:pPr>
        <w:pStyle w:val="Standard"/>
        <w:jc w:val="both"/>
      </w:pPr>
    </w:p>
    <w:p w:rsidRDefault="0025031A" w:rsidP="0025031A" w:rsidR="0025031A" w:rsidRPr="002E53BD">
      <w:pPr>
        <w:pStyle w:val="Standard"/>
        <w:jc w:val="both"/>
      </w:pPr>
      <w:r w:rsidRPr="002E53BD">
        <w:t xml:space="preserve">     </w:t>
      </w:r>
      <w:r>
        <w:tab/>
      </w:r>
      <w:r w:rsidRPr="002E53BD">
        <w:t xml:space="preserve">Sve obveze </w:t>
      </w:r>
      <w:r>
        <w:t>d</w:t>
      </w:r>
      <w:r w:rsidRPr="002E53BD">
        <w:t>užnika su kratkoročne i iste se odnose na obveze prema dobavljačima  u iznosu od 1.522.600,00 kn,</w:t>
      </w:r>
      <w:r>
        <w:t xml:space="preserve"> </w:t>
      </w:r>
      <w:r w:rsidRPr="002E53BD">
        <w:t>obveze za dane zajmove u iznosu od 4.538.600,00 kn, obveze za predujmove u iznosu od 282.900,00 kn i obveze za poreze i doprinose u iznosu od  10.300,00 kn.</w:t>
      </w:r>
    </w:p>
    <w:p w:rsidRDefault="0025031A" w:rsidP="0025031A" w:rsidR="0025031A" w:rsidRPr="002E53BD">
      <w:pPr>
        <w:pStyle w:val="Standard"/>
        <w:jc w:val="both"/>
      </w:pPr>
      <w:r w:rsidRPr="002E53BD">
        <w:t xml:space="preserve"> </w:t>
      </w:r>
    </w:p>
    <w:p w:rsidRDefault="0025031A" w:rsidP="0025031A" w:rsidR="0025031A" w:rsidRPr="002E53BD">
      <w:pPr>
        <w:pStyle w:val="Standard"/>
        <w:jc w:val="both"/>
      </w:pPr>
      <w:r w:rsidRPr="002E53BD">
        <w:rPr>
          <w:b/>
          <w:bCs/>
        </w:rPr>
        <w:t xml:space="preserve">     </w:t>
      </w:r>
      <w:r>
        <w:rPr>
          <w:b/>
          <w:bCs/>
        </w:rPr>
        <w:tab/>
      </w:r>
      <w:r w:rsidRPr="002E53BD">
        <w:t xml:space="preserve">S obzirom na činjenicu da </w:t>
      </w:r>
      <w:r>
        <w:t>privremena stečajna upraviteljica nije</w:t>
      </w:r>
      <w:r w:rsidRPr="002E53BD">
        <w:t xml:space="preserve"> stupila u poslovne prostorije </w:t>
      </w:r>
      <w:r>
        <w:t>d</w:t>
      </w:r>
      <w:r w:rsidRPr="002E53BD">
        <w:t xml:space="preserve">užnika i pregledala poslovne knjige i kako je ponašanje zakonskog zastupnika pasivno, </w:t>
      </w:r>
      <w:r>
        <w:t>nav</w:t>
      </w:r>
      <w:r w:rsidR="00D12BCB">
        <w:t>ela je</w:t>
      </w:r>
      <w:r>
        <w:t xml:space="preserve"> da </w:t>
      </w:r>
      <w:r w:rsidRPr="002E53BD">
        <w:t xml:space="preserve">nužno da sud postupi sukladno odredbi čl. 117. Stečajnog </w:t>
      </w:r>
      <w:r w:rsidR="00D12BCB">
        <w:t xml:space="preserve">zakona. </w:t>
      </w:r>
      <w:r w:rsidRPr="002E53BD">
        <w:t>Naime, bez uvida u poslov</w:t>
      </w:r>
      <w:r w:rsidR="00166D81">
        <w:t xml:space="preserve">ne knjige i suradnje zakonskog </w:t>
      </w:r>
      <w:r w:rsidRPr="002E53BD">
        <w:t xml:space="preserve">zastupnika </w:t>
      </w:r>
      <w:r>
        <w:t xml:space="preserve">smatra da </w:t>
      </w:r>
      <w:r w:rsidRPr="002E53BD">
        <w:t>ne mo</w:t>
      </w:r>
      <w:r>
        <w:t>že</w:t>
      </w:r>
      <w:r w:rsidRPr="002E53BD">
        <w:t xml:space="preserve"> </w:t>
      </w:r>
      <w:r>
        <w:t>utvrditi  pravo stanje imovine d</w:t>
      </w:r>
      <w:r w:rsidRPr="002E53BD">
        <w:t>užnika.</w:t>
      </w:r>
    </w:p>
    <w:p w:rsidRDefault="0025031A" w:rsidP="0025031A" w:rsidR="0025031A" w:rsidRPr="002E53BD">
      <w:pPr>
        <w:pStyle w:val="Standard"/>
        <w:jc w:val="both"/>
      </w:pPr>
      <w:r w:rsidRPr="002E53BD">
        <w:t xml:space="preserve">     </w:t>
      </w:r>
    </w:p>
    <w:p w:rsidRDefault="0025031A" w:rsidP="0025031A" w:rsidR="0025031A">
      <w:pPr>
        <w:pStyle w:val="Standard"/>
        <w:jc w:val="both"/>
      </w:pPr>
      <w:r>
        <w:rPr>
          <w:b/>
          <w:bCs/>
        </w:rPr>
        <w:tab/>
      </w:r>
      <w:r>
        <w:t xml:space="preserve">Na kraju svoga izvješća privremena stečajna upraviteljica iznosi mišljenje </w:t>
      </w:r>
      <w:r w:rsidRPr="002E53BD">
        <w:t xml:space="preserve">da kod </w:t>
      </w:r>
      <w:r>
        <w:t>d</w:t>
      </w:r>
      <w:r w:rsidRPr="002E53BD">
        <w:t>užnika postoje stečajni razlog</w:t>
      </w:r>
      <w:r w:rsidR="00166D81">
        <w:t xml:space="preserve"> (nesposobnost za plaćanje), a prema dostupnim </w:t>
      </w:r>
      <w:r w:rsidRPr="002E53BD">
        <w:t>podacima nije moguće utvrditi o kakvoj se imovini  radi i da li je moguće naplatiti potraživanja i dane zajmove.</w:t>
      </w:r>
      <w:r w:rsidR="00D12BCB">
        <w:t xml:space="preserve"> </w:t>
      </w:r>
      <w:r w:rsidRPr="002E53BD">
        <w:t xml:space="preserve">Stoga </w:t>
      </w:r>
      <w:r w:rsidR="00D12BCB">
        <w:t xml:space="preserve">je </w:t>
      </w:r>
      <w:r w:rsidRPr="002E53BD">
        <w:t>pr</w:t>
      </w:r>
      <w:r w:rsidR="00166D81">
        <w:t>edl</w:t>
      </w:r>
      <w:r w:rsidR="00D12BCB">
        <w:t>o</w:t>
      </w:r>
      <w:r w:rsidR="00166D81">
        <w:t>ž</w:t>
      </w:r>
      <w:r w:rsidR="00D12BCB">
        <w:t>ila</w:t>
      </w:r>
      <w:r w:rsidR="00166D81">
        <w:t xml:space="preserve"> sudu da postupi najprije</w:t>
      </w:r>
      <w:r w:rsidRPr="002E53BD">
        <w:t xml:space="preserve"> sukladno odredbi čl. 117. Stečajnog zakona</w:t>
      </w:r>
      <w:r>
        <w:t xml:space="preserve"> i pozove zakonskog zastupnika dužnika da dostavi </w:t>
      </w:r>
      <w:r w:rsidRPr="002E53BD">
        <w:t xml:space="preserve">pisano izvješće o financijsko -gospodarskom stanju </w:t>
      </w:r>
      <w:r>
        <w:t>dužnika</w:t>
      </w:r>
      <w:r w:rsidRPr="002E53BD">
        <w:t>.</w:t>
      </w:r>
    </w:p>
    <w:p w:rsidRDefault="0025031A" w:rsidP="0025031A" w:rsidR="0025031A" w:rsidRPr="002E53BD">
      <w:pPr>
        <w:pStyle w:val="Standard"/>
        <w:jc w:val="both"/>
      </w:pPr>
    </w:p>
    <w:p w:rsidRDefault="0025031A" w:rsidP="0025031A" w:rsidR="0025031A" w:rsidRPr="002E53BD">
      <w:pPr>
        <w:pStyle w:val="Standard"/>
        <w:jc w:val="both"/>
      </w:pPr>
      <w:r w:rsidRPr="002E53BD">
        <w:t xml:space="preserve">    </w:t>
      </w:r>
      <w:r>
        <w:tab/>
      </w:r>
      <w:r w:rsidRPr="002E53BD">
        <w:t xml:space="preserve">Posebno </w:t>
      </w:r>
      <w:r w:rsidR="00217894">
        <w:t xml:space="preserve">je </w:t>
      </w:r>
      <w:r w:rsidRPr="002E53BD">
        <w:t>nagla</w:t>
      </w:r>
      <w:r w:rsidR="00217894">
        <w:t>sil</w:t>
      </w:r>
      <w:r w:rsidRPr="002E53BD">
        <w:t>a</w:t>
      </w:r>
      <w:r>
        <w:t xml:space="preserve"> da su prezentirani podaci s danom 31. prosinac </w:t>
      </w:r>
      <w:r w:rsidRPr="002E53BD">
        <w:t>2016. godine,</w:t>
      </w:r>
      <w:r>
        <w:t xml:space="preserve"> </w:t>
      </w:r>
      <w:r w:rsidRPr="002E53BD">
        <w:t>pa je upitno da li su isti  relevantni za donošenje odluke.</w:t>
      </w:r>
    </w:p>
    <w:p w:rsidRDefault="0025031A" w:rsidP="0025031A" w:rsidR="0025031A">
      <w:pPr>
        <w:pStyle w:val="Standard"/>
        <w:jc w:val="both"/>
      </w:pPr>
      <w:r w:rsidRPr="002E53BD">
        <w:t xml:space="preserve">   </w:t>
      </w:r>
    </w:p>
    <w:p w:rsidRDefault="0025031A" w:rsidP="0025031A" w:rsidR="0025031A" w:rsidRPr="002E53BD">
      <w:pPr>
        <w:pStyle w:val="Standard"/>
        <w:jc w:val="both"/>
      </w:pPr>
      <w:r>
        <w:tab/>
      </w:r>
      <w:r w:rsidR="00217894">
        <w:t>Navela je da t</w:t>
      </w:r>
      <w:r>
        <w:t xml:space="preserve">ek nakon očitovanja </w:t>
      </w:r>
      <w:r w:rsidRPr="002E53BD">
        <w:t>zakonskog zastupnik</w:t>
      </w:r>
      <w:r>
        <w:t xml:space="preserve">a će </w:t>
      </w:r>
      <w:r w:rsidRPr="002E53BD">
        <w:t>mo</w:t>
      </w:r>
      <w:r>
        <w:t>ći dati svoje</w:t>
      </w:r>
      <w:r w:rsidRPr="002E53BD">
        <w:t xml:space="preserve"> mišljenje i prijedlog  sudu za donošenje odgovarajuće odluke.</w:t>
      </w:r>
    </w:p>
    <w:p w:rsidRDefault="0025031A" w:rsidP="0025031A" w:rsidR="0025031A" w:rsidRPr="003142FE">
      <w:pPr>
        <w:pStyle w:val="Standard"/>
        <w:jc w:val="both"/>
      </w:pPr>
    </w:p>
    <w:p w:rsidRDefault="0025031A" w:rsidP="0025031A" w:rsidR="0025031A">
      <w:pPr>
        <w:jc w:val="both"/>
        <w:rPr>
          <w:color w:val="000000"/>
        </w:rPr>
      </w:pPr>
      <w:r>
        <w:rPr>
          <w:color w:val="000000"/>
        </w:rPr>
        <w:tab/>
        <w:t xml:space="preserve">U međuvremenu </w:t>
      </w:r>
      <w:r w:rsidR="00166D81">
        <w:rPr>
          <w:color w:val="000000"/>
        </w:rPr>
        <w:t>j</w:t>
      </w:r>
      <w:r w:rsidR="00113BC7">
        <w:rPr>
          <w:color w:val="000000"/>
        </w:rPr>
        <w:t>e</w:t>
      </w:r>
      <w:r>
        <w:rPr>
          <w:color w:val="000000"/>
        </w:rPr>
        <w:t xml:space="preserve"> zaprimila Uvjerenje PU Zagrebačke od 8.03.2018. iz kojega je razvidno da dužnik nije evidentiran kao vlasnik nekog motornog vozila, te Potvrdu HZMO središnja služba Zagreb od 6.03.2018. iz kojeg je razvidno da kod dužnika nema zaposlenih radnika, predmetne potvrde</w:t>
      </w:r>
      <w:r w:rsidR="00113BC7">
        <w:rPr>
          <w:color w:val="000000"/>
        </w:rPr>
        <w:t xml:space="preserve"> je </w:t>
      </w:r>
      <w:r>
        <w:rPr>
          <w:color w:val="000000"/>
        </w:rPr>
        <w:t xml:space="preserve"> preda</w:t>
      </w:r>
      <w:r w:rsidR="00113BC7">
        <w:rPr>
          <w:color w:val="000000"/>
        </w:rPr>
        <w:t>la</w:t>
      </w:r>
      <w:r>
        <w:rPr>
          <w:color w:val="000000"/>
        </w:rPr>
        <w:t xml:space="preserve"> u spis.</w:t>
      </w:r>
    </w:p>
    <w:p w:rsidRDefault="00D0243F" w:rsidP="0025031A" w:rsidR="00D0243F">
      <w:pPr>
        <w:ind w:firstLine="708"/>
        <w:jc w:val="both"/>
      </w:pPr>
    </w:p>
    <w:p w:rsidRDefault="007A1F0E" w:rsidP="009561AB" w:rsidR="009561AB">
      <w:pPr>
        <w:ind w:firstLine="708"/>
        <w:jc w:val="both"/>
        <w:rPr>
          <w:color w:val="000000"/>
        </w:rPr>
      </w:pPr>
      <w:r>
        <w:t>Z</w:t>
      </w:r>
      <w:r w:rsidR="009561AB">
        <w:t xml:space="preserve">akonski zastupnik RH po ŽDO GUO </w:t>
      </w:r>
      <w:r w:rsidR="00835C71">
        <w:t>n</w:t>
      </w:r>
      <w:r w:rsidR="009561AB">
        <w:rPr>
          <w:color w:val="000000"/>
        </w:rPr>
        <w:t>ije imao primjedbi ni dodatnih pitanja na izvješće privremen</w:t>
      </w:r>
      <w:r w:rsidR="00B72A40">
        <w:rPr>
          <w:color w:val="000000"/>
        </w:rPr>
        <w:t>og</w:t>
      </w:r>
      <w:r w:rsidR="009561AB">
        <w:rPr>
          <w:color w:val="000000"/>
        </w:rPr>
        <w:t xml:space="preserve"> stečajn</w:t>
      </w:r>
      <w:r w:rsidR="00B72A40">
        <w:rPr>
          <w:color w:val="000000"/>
        </w:rPr>
        <w:t>og</w:t>
      </w:r>
      <w:r w:rsidR="009561AB">
        <w:rPr>
          <w:color w:val="000000"/>
        </w:rPr>
        <w:t xml:space="preserve"> upravitelj</w:t>
      </w:r>
      <w:r w:rsidR="00B72A40">
        <w:rPr>
          <w:color w:val="000000"/>
        </w:rPr>
        <w:t>a, suglas</w:t>
      </w:r>
      <w:r w:rsidR="00D07082">
        <w:rPr>
          <w:color w:val="000000"/>
        </w:rPr>
        <w:t>io</w:t>
      </w:r>
      <w:r w:rsidR="00B72A40">
        <w:rPr>
          <w:color w:val="000000"/>
        </w:rPr>
        <w:t xml:space="preserve"> </w:t>
      </w:r>
      <w:r w:rsidR="00D07082">
        <w:rPr>
          <w:color w:val="000000"/>
        </w:rPr>
        <w:t>s</w:t>
      </w:r>
      <w:r w:rsidR="00B72A40">
        <w:rPr>
          <w:color w:val="000000"/>
        </w:rPr>
        <w:t>e s istim</w:t>
      </w:r>
      <w:r w:rsidR="009561AB">
        <w:rPr>
          <w:color w:val="000000"/>
        </w:rPr>
        <w:t>.</w:t>
      </w:r>
    </w:p>
    <w:p w:rsidRDefault="004E0693" w:rsidP="009561AB" w:rsidR="004E0693">
      <w:pPr>
        <w:ind w:firstLine="708"/>
        <w:jc w:val="both"/>
        <w:rPr>
          <w:color w:val="000000"/>
        </w:rPr>
      </w:pPr>
    </w:p>
    <w:p w:rsidRDefault="004E0693" w:rsidP="004E0693" w:rsidR="004E0693">
      <w:pPr>
        <w:ind w:right="-2"/>
        <w:jc w:val="both"/>
      </w:pPr>
      <w:r>
        <w:tab/>
        <w:t xml:space="preserve">Budući stečajna upraviteljica nije stupila u poslovne prostorije dužnika i nije izvršila uvid u poslovne knjige dužnika, te kako je ponašanje zakonskog zastupnika bilo pasivno, predložila je da sud postupi sukladno odredbi čl. 117. SZ. Sud je svojim zaključkom od 20.03.2018. naložio zakonskom zastupniku dužnika </w:t>
      </w:r>
      <w:r w:rsidRPr="00424284">
        <w:t>Alen Kopf, Rijeka, Danijela Godine 6, OIB 30818438127</w:t>
      </w:r>
      <w:r w:rsidRPr="006046D7">
        <w:rPr>
          <w:lang w:eastAsia="en-US"/>
        </w:rPr>
        <w:t>, temeljem odredbe čl.</w:t>
      </w:r>
      <w:r>
        <w:rPr>
          <w:lang w:eastAsia="en-US"/>
        </w:rPr>
        <w:t xml:space="preserve"> 117. i</w:t>
      </w:r>
      <w:r w:rsidRPr="006046D7">
        <w:rPr>
          <w:lang w:eastAsia="en-US"/>
        </w:rPr>
        <w:t xml:space="preserve"> 177. u vezi s čl. 180. Stečajnog zakona (NN 71/15</w:t>
      </w:r>
      <w:r>
        <w:rPr>
          <w:lang w:eastAsia="en-US"/>
        </w:rPr>
        <w:t xml:space="preserve"> i 104/17</w:t>
      </w:r>
      <w:r w:rsidRPr="006046D7">
        <w:rPr>
          <w:lang w:eastAsia="en-US"/>
        </w:rPr>
        <w:t>, dalje: SZ) da hitno, bez odlaganja</w:t>
      </w:r>
      <w:r>
        <w:rPr>
          <w:lang w:eastAsia="en-US"/>
        </w:rPr>
        <w:t xml:space="preserve"> preda sudu i izravno privremenoj stečajnoj upraviteljici </w:t>
      </w:r>
      <w:r w:rsidRPr="005D1720">
        <w:t>Nad</w:t>
      </w:r>
      <w:r>
        <w:t>i</w:t>
      </w:r>
      <w:r w:rsidRPr="005D1720">
        <w:t xml:space="preserve"> Gagro, </w:t>
      </w:r>
      <w:r w:rsidRPr="005D1720">
        <w:lastRenderedPageBreak/>
        <w:t>Vinkovci, Glagoljaška 52, OIB 04212100945</w:t>
      </w:r>
      <w:r>
        <w:t xml:space="preserve"> pisano izvješće o financijsko-gospodarskom stanju dužnika</w:t>
      </w:r>
      <w:r w:rsidRPr="006046D7">
        <w:rPr>
          <w:lang w:eastAsia="en-US"/>
        </w:rPr>
        <w:t>, da sve potrebne obavijesti o okolnostima koje se odnose na ovaj stečajni postupak, da surađuj</w:t>
      </w:r>
      <w:r>
        <w:rPr>
          <w:lang w:eastAsia="en-US"/>
        </w:rPr>
        <w:t>e</w:t>
      </w:r>
      <w:r w:rsidRPr="006046D7">
        <w:rPr>
          <w:lang w:eastAsia="en-US"/>
        </w:rPr>
        <w:t xml:space="preserve"> s </w:t>
      </w:r>
      <w:r>
        <w:rPr>
          <w:lang w:eastAsia="en-US"/>
        </w:rPr>
        <w:t xml:space="preserve">privremenom </w:t>
      </w:r>
      <w:r w:rsidRPr="006046D7">
        <w:rPr>
          <w:lang w:eastAsia="en-US"/>
        </w:rPr>
        <w:t>stečajn</w:t>
      </w:r>
      <w:r>
        <w:rPr>
          <w:lang w:eastAsia="en-US"/>
        </w:rPr>
        <w:t>o</w:t>
      </w:r>
      <w:r w:rsidRPr="006046D7">
        <w:rPr>
          <w:lang w:eastAsia="en-US"/>
        </w:rPr>
        <w:t>m upravitelj</w:t>
      </w:r>
      <w:r>
        <w:rPr>
          <w:lang w:eastAsia="en-US"/>
        </w:rPr>
        <w:t>icom</w:t>
      </w:r>
      <w:r w:rsidRPr="006046D7">
        <w:rPr>
          <w:lang w:eastAsia="en-US"/>
        </w:rPr>
        <w:t xml:space="preserve"> i pomaž</w:t>
      </w:r>
      <w:r>
        <w:rPr>
          <w:lang w:eastAsia="en-US"/>
        </w:rPr>
        <w:t>e</w:t>
      </w:r>
      <w:r w:rsidRPr="006046D7">
        <w:rPr>
          <w:lang w:eastAsia="en-US"/>
        </w:rPr>
        <w:t xml:space="preserve"> isto</w:t>
      </w:r>
      <w:r>
        <w:rPr>
          <w:lang w:eastAsia="en-US"/>
        </w:rPr>
        <w:t>j</w:t>
      </w:r>
      <w:r w:rsidRPr="006046D7">
        <w:rPr>
          <w:lang w:eastAsia="en-US"/>
        </w:rPr>
        <w:t xml:space="preserve"> pri ispunjavanju nje</w:t>
      </w:r>
      <w:r>
        <w:rPr>
          <w:lang w:eastAsia="en-US"/>
        </w:rPr>
        <w:t>nih zadataka, te da se suzdržava</w:t>
      </w:r>
      <w:r w:rsidRPr="006046D7">
        <w:rPr>
          <w:lang w:eastAsia="en-US"/>
        </w:rPr>
        <w:t xml:space="preserve"> od svih radnji kojima bi se moglo otežati ispunjenje obveza stečajnog upravitelja, a pod prijetnjom zakonskih posljedica iz čl. 178. SZ-a</w:t>
      </w:r>
      <w:r>
        <w:rPr>
          <w:lang w:eastAsia="en-US"/>
        </w:rPr>
        <w:t xml:space="preserve">. Predmetni zaključak zakonskom zastupniku putem pošte nije mogao biti uručen jer je pismeno vraćeno s naznakom primatelj "nepoznat". Nakon toga sud se pisanim podneskom od 10.04.2018. obratio PU Primorsko-goranskoj s zamolbom terenske provjere prebivališta Alena Kopfa, </w:t>
      </w:r>
      <w:r w:rsidRPr="00424284">
        <w:t>Rijeka, Danijela Godine 6, OIB 30818438127</w:t>
      </w:r>
      <w:r>
        <w:t>. Dana 10.05.2018. zaprimljen je podnesak PU Primorsko-goranske poslovnog broja 511-09-19/1-167-550/1-2018. MM od 27.04.2018. u kojem navode da je uvidom u zbirku podataka o prebivalištu i boravištu MUP RH utvrđeno da predmetni ima prijavljeno prebivalište u Rijeci na adresi Danijela Godine 6, a terenskom provjerom nadležne PU od 29.07.2017. utvrđeno da imenovani ne živi na prijavljenoj adresi, te je predmetni podnesak dostavljen privremenoj stečajnoj upraviteljici.</w:t>
      </w:r>
    </w:p>
    <w:p w:rsidRDefault="005B32CE" w:rsidP="004E0693" w:rsidR="005B32CE">
      <w:pPr>
        <w:ind w:right="-2"/>
        <w:jc w:val="both"/>
      </w:pPr>
    </w:p>
    <w:p w:rsidRDefault="005B32CE" w:rsidP="004E0693" w:rsidR="005B32CE">
      <w:pPr>
        <w:ind w:right="-2"/>
        <w:jc w:val="both"/>
      </w:pPr>
      <w:r>
        <w:tab/>
        <w:t xml:space="preserve">Privremena stečajna upraviteljica je svojim podneskom od 12.06.2018. predložila da sud donese </w:t>
      </w:r>
      <w:r w:rsidR="00B82A71">
        <w:t>sukladno čl. 132. SZ rješenje o otvaranju i zaključenju stečajnog postupka uz prethodni poziv vjerovnicima da uplate predujam u iznosu od 25.000,00 kn (nagrada stečajnoj upraviteljici u prethodnom i stečajnom postupku 15.000,00 kn, ažuriranje i vođenje poslovnih knjiga u stečaju predvidivo za godinu dana 8.000,00 kn, troškovi arhiviranja 1.500,00 kn, izrada pečata i ostali materijalni troškovi 500,00 kn) ako žele da se stečajni postupak vodi.</w:t>
      </w:r>
    </w:p>
    <w:p w:rsidRDefault="007B615B" w:rsidP="007B615B" w:rsidR="007B615B">
      <w:pPr>
        <w:jc w:val="both"/>
      </w:pPr>
    </w:p>
    <w:p w:rsidRDefault="007B615B" w:rsidP="007B615B" w:rsidR="007B615B">
      <w:pPr>
        <w:ind w:firstLine="708"/>
        <w:jc w:val="both"/>
      </w:pPr>
      <w:r>
        <w:t xml:space="preserve">Sud je svojim rješenjem od </w:t>
      </w:r>
      <w:r w:rsidR="00DA04A1">
        <w:t>27</w:t>
      </w:r>
      <w:r>
        <w:t>.0</w:t>
      </w:r>
      <w:r w:rsidR="00DA04A1">
        <w:t>6</w:t>
      </w:r>
      <w:r>
        <w:t>.201</w:t>
      </w:r>
      <w:r w:rsidR="009561AB">
        <w:t>8</w:t>
      </w:r>
      <w:r>
        <w:t xml:space="preserve">. pozvao osobe koje imaju pravni interes da se provede stečajni postupak nad ovim dužnikom na uplatu predujma u iznosu od </w:t>
      </w:r>
      <w:r w:rsidR="00DA04A1">
        <w:rPr>
          <w:color w:val="000000"/>
        </w:rPr>
        <w:t>25.000</w:t>
      </w:r>
      <w:r w:rsidR="007A1F0E" w:rsidRPr="00AE7922">
        <w:rPr>
          <w:color w:val="000000"/>
        </w:rPr>
        <w:t>,00</w:t>
      </w:r>
      <w:r w:rsidR="007A1F0E">
        <w:rPr>
          <w:color w:val="000000"/>
        </w:rPr>
        <w:t xml:space="preserve"> </w:t>
      </w:r>
      <w:r w:rsidR="007563F3">
        <w:t xml:space="preserve">kn i to </w:t>
      </w:r>
      <w:r w:rsidR="00113BC7">
        <w:rPr>
          <w:color w:val="000000"/>
        </w:rPr>
        <w:t>k</w:t>
      </w:r>
      <w:r w:rsidR="00113BC7" w:rsidRPr="00E51B73">
        <w:rPr>
          <w:color w:val="000000"/>
        </w:rPr>
        <w:t>njigovodstvene usluge (18 mjeseci x1.000,00)</w:t>
      </w:r>
      <w:r w:rsidR="00113BC7">
        <w:rPr>
          <w:color w:val="000000"/>
        </w:rPr>
        <w:t xml:space="preserve"> u iznosu od 18.000,00 kn, trošak arhiviranja dokumentacije u iznosu od 3.000,00 kn, otvaranje i vođenje žiro-računa (18x50,00) u iznosu od 900,00 kn, trošak izrade pečata u iznosu od 150,00 kn, nagrada stečajnom upravitelju u iznosu od 20.000,00 kn </w:t>
      </w:r>
      <w:r w:rsidR="00113BC7">
        <w:t>(troškovi sređivanja knjigovodstvene dokumentacije, troškovi stečajnog upravitelja, materijalni troškovi, troškovi sudskih pristojbi  i drugi troškovi)</w:t>
      </w:r>
      <w:r>
        <w:t xml:space="preserve">, u roku od 15 dana. </w:t>
      </w:r>
    </w:p>
    <w:p w:rsidRDefault="00A81386" w:rsidP="002A69E3" w:rsidR="00A81386">
      <w:pPr>
        <w:ind w:firstLine="708"/>
        <w:jc w:val="both"/>
      </w:pPr>
    </w:p>
    <w:p w:rsidRDefault="00A81386" w:rsidP="008F1B01" w:rsidR="00B735FA">
      <w:pPr>
        <w:ind w:firstLine="708"/>
        <w:jc w:val="both"/>
      </w:pPr>
      <w:r>
        <w:t xml:space="preserve">Nakon bezuspješnog proteka roka za uplatu zatraženoga predujma troškova, te uvida u dokumentaciju u spisu i to Izvadak </w:t>
      </w:r>
      <w:r w:rsidR="007E7608">
        <w:t>iz sudskog registra</w:t>
      </w:r>
      <w:r w:rsidR="004B4D6B">
        <w:t>,</w:t>
      </w:r>
      <w:r>
        <w:t xml:space="preserve"> </w:t>
      </w:r>
      <w:r w:rsidR="00860DDD">
        <w:t>Prijedlog vjerovnika za otvaranje stečajnog postupka,</w:t>
      </w:r>
      <w:r w:rsidR="002B54D2">
        <w:t xml:space="preserve"> </w:t>
      </w:r>
      <w:r w:rsidR="006A70D8">
        <w:t xml:space="preserve">Dopis MF, PU, Područni ured Osijek od </w:t>
      </w:r>
      <w:r w:rsidR="00E01A8C">
        <w:t>8</w:t>
      </w:r>
      <w:r w:rsidR="006A70D8">
        <w:t>.</w:t>
      </w:r>
      <w:r w:rsidR="00AA2AB9">
        <w:t>0</w:t>
      </w:r>
      <w:r w:rsidR="00E01A8C">
        <w:t>9</w:t>
      </w:r>
      <w:r w:rsidR="006A70D8">
        <w:t>.201</w:t>
      </w:r>
      <w:r w:rsidR="00E01A8C">
        <w:t>7</w:t>
      </w:r>
      <w:r w:rsidR="006A70D8">
        <w:t>.</w:t>
      </w:r>
      <w:r w:rsidR="00AA2AB9">
        <w:t xml:space="preserve">, Stanje računa poreznog obveznika na dan </w:t>
      </w:r>
      <w:r w:rsidR="00E01A8C">
        <w:t>8</w:t>
      </w:r>
      <w:r w:rsidR="00AA2AB9">
        <w:t>.0</w:t>
      </w:r>
      <w:r w:rsidR="00E01A8C">
        <w:t>9</w:t>
      </w:r>
      <w:r w:rsidR="00AA2AB9">
        <w:t>.201</w:t>
      </w:r>
      <w:r w:rsidR="00E01A8C">
        <w:t>7</w:t>
      </w:r>
      <w:r w:rsidR="00AA2AB9">
        <w:t>., GFI za 2016. godinu</w:t>
      </w:r>
      <w:r w:rsidR="003A2115">
        <w:t xml:space="preserve"> (</w:t>
      </w:r>
      <w:r w:rsidR="00E01A8C">
        <w:t>3</w:t>
      </w:r>
      <w:r w:rsidR="003A2115">
        <w:t xml:space="preserve"> stranica), </w:t>
      </w:r>
      <w:r w:rsidR="00E01A8C">
        <w:t>Bruto bilanca od 1.01.2016. do 31.12.2016.</w:t>
      </w:r>
      <w:r w:rsidR="00CA135C">
        <w:t xml:space="preserve"> (7 stranica), Izvješće privremene stečajne upraviteljice od 13.03.2018. (3 stranice),</w:t>
      </w:r>
      <w:r w:rsidR="00C533D8">
        <w:t xml:space="preserve"> Podnesak privremene stečajne upraviteljice zakonskom zastupniku dužnika i HZMO Zagreb od 20.02.2018.,</w:t>
      </w:r>
      <w:r w:rsidR="00A167D6">
        <w:t xml:space="preserve"> Dopis RH, Općinskog građanskog suda u Zagrebu zk odjel Zagreb od 1.03.2018., Bonitet (6 stranica), Bilješke uz financijske izvještaje za 2016.</w:t>
      </w:r>
      <w:r w:rsidR="00C37564">
        <w:t>, Uvjerenje RH, MUP, PU Zagrebačka, Sektor upravnih i inspekcijskih poslova od 8.03.2018., Dopis HZMO, Središnja služba Zagreb o</w:t>
      </w:r>
      <w:r w:rsidR="008543D3">
        <w:t>d 6.03.2018. i</w:t>
      </w:r>
      <w:r w:rsidR="00C37564">
        <w:t xml:space="preserve"> Dopis RH, MUP, PU Primorsko-goranska Rijeka, Sektor upravnih i inspekcijskih poslova od 27.04.2018.,</w:t>
      </w:r>
      <w:r w:rsidR="008543D3">
        <w:t xml:space="preserve"> </w:t>
      </w:r>
      <w:r>
        <w:t xml:space="preserve">sud je utvrdio da postoji stečajni razlog predviđen zakonom (čl. 6. st. 2. SZ-a), da je predlagatelj ovlašten za podnošenje predmetnog prijedloga </w:t>
      </w:r>
      <w:r w:rsidRPr="00EA735A">
        <w:t>(</w:t>
      </w:r>
      <w:r>
        <w:t>čl. 1</w:t>
      </w:r>
      <w:r w:rsidR="00835C71">
        <w:t>6</w:t>
      </w:r>
      <w:r>
        <w:t xml:space="preserve">. </w:t>
      </w:r>
      <w:r w:rsidR="00835C71">
        <w:t>i</w:t>
      </w:r>
      <w:r>
        <w:t xml:space="preserve"> 1</w:t>
      </w:r>
      <w:r w:rsidR="00835C71">
        <w:t>09</w:t>
      </w:r>
      <w:r>
        <w:t xml:space="preserve">. </w:t>
      </w:r>
      <w:r w:rsidRPr="00EA735A">
        <w:t>SZ-a)</w:t>
      </w:r>
      <w:r>
        <w:t>, da dužnik nema imovinu koja bi ušla u stečajnu masu, te je sud temeljem čl. 132. SZ-a odlučio kao u izreci.</w:t>
      </w:r>
    </w:p>
    <w:p w:rsidRDefault="008F1B01" w:rsidP="008F1B01" w:rsidR="00B735FA" w:rsidRPr="00CE5270">
      <w:pPr>
        <w:pStyle w:val="Tijeloteksta"/>
        <w:jc w:val="center"/>
      </w:pPr>
      <w:r w:rsidRPr="00CE5270">
        <w:t xml:space="preserve">U Osijeku </w:t>
      </w:r>
      <w:r w:rsidR="008543D3">
        <w:t>1</w:t>
      </w:r>
      <w:r w:rsidR="00BC48EA" w:rsidRPr="00BC48EA">
        <w:t xml:space="preserve">7. rujna </w:t>
      </w:r>
      <w:r w:rsidRPr="006E0DC4">
        <w:t>2018</w:t>
      </w:r>
      <w:r w:rsidRPr="00CE5270">
        <w:t xml:space="preserve">. </w:t>
      </w:r>
    </w:p>
    <w:p w:rsidRDefault="008F1B01" w:rsidP="008F1B01" w:rsidR="008F1B01"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8F1B01" w:rsidP="008F1B01" w:rsidR="008F1B01">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B735FA" w:rsidP="008F1B01" w:rsidR="00B735FA">
      <w:pPr>
        <w:pStyle w:val="Tijeloteksta"/>
      </w:pPr>
    </w:p>
    <w:p w:rsidRDefault="008F1B01" w:rsidP="008F1B01" w:rsidR="008F1B01" w:rsidRPr="0038021C">
      <w:pPr>
        <w:pStyle w:val="Tijeloteksta"/>
      </w:pPr>
      <w:r w:rsidRPr="003E14CC">
        <w:rPr>
          <w:bCs/>
        </w:rPr>
        <w:t>UPUTA O PRAVNOM LIJEKU:</w:t>
      </w:r>
    </w:p>
    <w:p w:rsidRDefault="008F1B01" w:rsidP="008F1B01" w:rsidR="008F1B01">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0A6A42" w:rsidP="008F1B01" w:rsidR="000A6A42" w:rsidRPr="0057598B">
      <w:pPr>
        <w:pStyle w:val="Tijeloteksta"/>
        <w:rPr>
          <w:bCs/>
        </w:rPr>
      </w:pPr>
    </w:p>
    <w:p w:rsidRDefault="008F1B01" w:rsidP="008F1B01" w:rsidR="008F1B01" w:rsidRPr="00CE5270">
      <w:pPr>
        <w:jc w:val="both"/>
      </w:pPr>
      <w:r w:rsidRPr="00CE5270">
        <w:t>D N A :</w:t>
      </w:r>
    </w:p>
    <w:p w:rsidRDefault="008F1B01" w:rsidP="000A6A42" w:rsidR="008F1B01">
      <w:pPr>
        <w:numPr>
          <w:ilvl w:val="0"/>
          <w:numId w:val="2"/>
        </w:numPr>
        <w:rPr>
          <w:bCs/>
        </w:rPr>
      </w:pPr>
      <w:r w:rsidRPr="00FF6293">
        <w:rPr>
          <w:bCs/>
        </w:rPr>
        <w:t>Stečajn</w:t>
      </w:r>
      <w:r w:rsidR="008543D3">
        <w:rPr>
          <w:bCs/>
        </w:rPr>
        <w:t>a</w:t>
      </w:r>
      <w:r w:rsidRPr="00FF6293">
        <w:rPr>
          <w:bCs/>
        </w:rPr>
        <w:t xml:space="preserve"> upravitel</w:t>
      </w:r>
      <w:r>
        <w:rPr>
          <w:bCs/>
        </w:rPr>
        <w:t>j</w:t>
      </w:r>
      <w:r w:rsidR="008543D3">
        <w:rPr>
          <w:bCs/>
        </w:rPr>
        <w:t>ica</w:t>
      </w:r>
      <w:r>
        <w:rPr>
          <w:bCs/>
        </w:rPr>
        <w:t xml:space="preserve"> </w:t>
      </w:r>
      <w:r w:rsidR="008543D3">
        <w:rPr>
          <w:bCs/>
        </w:rPr>
        <w:t>Nada Gagro, Vinkovci</w:t>
      </w:r>
    </w:p>
    <w:p w:rsidRDefault="008F1B01" w:rsidP="00601128" w:rsidR="008F1B01" w:rsidRPr="00601128">
      <w:pPr>
        <w:numPr>
          <w:ilvl w:val="0"/>
          <w:numId w:val="2"/>
        </w:numPr>
        <w:jc w:val="both"/>
        <w:rPr>
          <w:bCs/>
        </w:rPr>
      </w:pPr>
      <w:r>
        <w:rPr>
          <w:bCs/>
        </w:rPr>
        <w:t xml:space="preserve">predlagatelj </w:t>
      </w:r>
      <w:r w:rsidR="00601128">
        <w:rPr>
          <w:bCs/>
        </w:rPr>
        <w:t xml:space="preserve">po </w:t>
      </w:r>
      <w:r w:rsidRPr="00601128">
        <w:rPr>
          <w:bCs/>
        </w:rPr>
        <w:t>ŽDO GUO Osijek</w:t>
      </w:r>
    </w:p>
    <w:p w:rsidRDefault="008F1B01" w:rsidP="008F1B01" w:rsidR="008F1B01">
      <w:pPr>
        <w:numPr>
          <w:ilvl w:val="0"/>
          <w:numId w:val="2"/>
        </w:numPr>
        <w:jc w:val="both"/>
        <w:rPr>
          <w:bCs/>
        </w:rPr>
      </w:pPr>
      <w:r>
        <w:rPr>
          <w:bCs/>
        </w:rPr>
        <w:t>dužnik</w:t>
      </w:r>
    </w:p>
    <w:p w:rsidRDefault="008F1B01" w:rsidP="00A04C07" w:rsidR="008F1B01" w:rsidRPr="007E6923">
      <w:pPr>
        <w:numPr>
          <w:ilvl w:val="0"/>
          <w:numId w:val="2"/>
        </w:numPr>
        <w:jc w:val="both"/>
        <w:rPr>
          <w:bCs/>
        </w:rPr>
      </w:pPr>
      <w:r>
        <w:rPr>
          <w:bCs/>
        </w:rPr>
        <w:t xml:space="preserve">zakonski zastupnik dužnika </w:t>
      </w:r>
      <w:r w:rsidR="00A04C07" w:rsidRPr="00A04C07">
        <w:t>Alen Kopf, Rijeka, Danijela Godine 6, OIB 30818438127</w:t>
      </w:r>
    </w:p>
    <w:p w:rsidRDefault="008F1B01" w:rsidP="008F1B01" w:rsidR="008F1B01">
      <w:pPr>
        <w:numPr>
          <w:ilvl w:val="0"/>
          <w:numId w:val="2"/>
        </w:numPr>
        <w:jc w:val="both"/>
        <w:rPr>
          <w:bCs/>
        </w:rPr>
      </w:pPr>
      <w:r>
        <w:rPr>
          <w:bCs/>
        </w:rPr>
        <w:t>FINA</w:t>
      </w:r>
    </w:p>
    <w:p w:rsidRDefault="008F1B01" w:rsidP="008F1B01" w:rsidR="008F1B01" w:rsidRPr="005A6B71">
      <w:pPr>
        <w:numPr>
          <w:ilvl w:val="0"/>
          <w:numId w:val="2"/>
        </w:numPr>
        <w:jc w:val="both"/>
      </w:pPr>
      <w:r w:rsidRPr="005A6B71">
        <w:t xml:space="preserve">mrežna stranica e-Oglasna ploča sudova </w:t>
      </w:r>
    </w:p>
    <w:p w:rsidRDefault="003D6E20" w:rsidP="008F1B01" w:rsidR="008F1B01" w:rsidRPr="007E6923">
      <w:pPr>
        <w:numPr>
          <w:ilvl w:val="0"/>
          <w:numId w:val="2"/>
        </w:numPr>
        <w:jc w:val="both"/>
        <w:rPr>
          <w:bCs/>
        </w:rPr>
      </w:pPr>
      <w:r>
        <w:t xml:space="preserve">sudski </w:t>
      </w:r>
      <w:r w:rsidR="008F1B01">
        <w:t xml:space="preserve">registar, </w:t>
      </w:r>
      <w:r>
        <w:t xml:space="preserve">odmah i </w:t>
      </w:r>
      <w:r w:rsidR="008F1B01">
        <w:t>nakon pravomoćnosti</w:t>
      </w:r>
    </w:p>
    <w:p w:rsidRDefault="008F1B01" w:rsidP="008F1B01" w:rsidR="008F1B01" w:rsidRPr="00120904">
      <w:pPr>
        <w:numPr>
          <w:ilvl w:val="0"/>
          <w:numId w:val="2"/>
        </w:numPr>
        <w:jc w:val="both"/>
        <w:rPr>
          <w:bCs/>
        </w:rPr>
      </w:pPr>
      <w:r>
        <w:t>Ministarstvo pravosuđa, nakon pravomoćnosti – elektroničkom poštom</w:t>
      </w:r>
    </w:p>
    <w:p w:rsidRDefault="008F1B01" w:rsidP="00F769CD" w:rsidR="00D82937" w:rsidRPr="003377C1">
      <w:pPr>
        <w:numPr>
          <w:ilvl w:val="0"/>
          <w:numId w:val="2"/>
        </w:numPr>
        <w:jc w:val="both"/>
        <w:rPr>
          <w:bCs/>
        </w:rPr>
      </w:pPr>
      <w:r>
        <w:t>riješeno otvaranjem i zaključenjem</w:t>
      </w:r>
    </w:p>
    <w:sectPr w:rsidSect="00E9518F" w:rsidR="00D82937" w:rsidRPr="003377C1">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4985">
      <w:rPr>
        <w:rStyle w:val="Brojstranice"/>
        <w:noProof/>
      </w:rPr>
      <w:t>5</w:t>
    </w:r>
    <w:r>
      <w:rPr>
        <w:rStyle w:val="Brojstranice"/>
      </w:rPr>
      <w:fldChar w:fldCharType="end"/>
    </w:r>
  </w:p>
  <w:p w:rsidRDefault="008D414A" w:rsidP="008D414A" w:rsidR="00A4485C">
    <w:pPr>
      <w:pStyle w:val="Zaglavlje"/>
      <w:jc w:val="right"/>
    </w:pPr>
    <w:r w:rsidRPr="008D414A">
      <w:t>14 St-</w:t>
    </w:r>
    <w:r w:rsidR="00E56321" w:rsidRPr="00E56321">
      <w:t>108/18-27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1A1E1838"/>
    <w:multiLevelType w:val="hybridMultilevel"/>
    <w:tmpl w:val="1E783E5A"/>
    <w:lvl w:tplc="87AC4DC6" w:ilvl="0">
      <w:start w:val="1"/>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1BB112A9"/>
    <w:multiLevelType w:val="hybridMultilevel"/>
    <w:tmpl w:val="0BD8A2EA"/>
    <w:lvl w:tplc="31E22F3A"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3">
    <w:nsid w:val="1DEB701C"/>
    <w:multiLevelType w:val="hybridMultilevel"/>
    <w:tmpl w:val="44BC3892"/>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9DF063A"/>
    <w:multiLevelType w:val="hybridMultilevel"/>
    <w:tmpl w:val="2A7EA13E"/>
    <w:lvl w:tplc="F2F2C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15E1958"/>
    <w:multiLevelType w:val="hybridMultilevel"/>
    <w:tmpl w:val="F8046400"/>
    <w:lvl w:tplc="9F8433C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9EB742D"/>
    <w:multiLevelType w:val="hybridMultilevel"/>
    <w:tmpl w:val="5D5E42D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1DF2D50"/>
    <w:multiLevelType w:val="hybridMultilevel"/>
    <w:tmpl w:val="1A7EC9E0"/>
    <w:lvl w:tplc="C5084596" w:ilvl="0">
      <w:start w:val="1"/>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10">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1">
    <w:nsid w:val="555A24F8"/>
    <w:multiLevelType w:val="hybridMultilevel"/>
    <w:tmpl w:val="63120318"/>
    <w:lvl w:tplc="14D46FB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6"/>
  </w:num>
  <w:num w:numId="3">
    <w:abstractNumId w:val="10"/>
  </w:num>
  <w:num w:numId="4">
    <w:abstractNumId w:val="12"/>
  </w:num>
  <w:num w:numId="5">
    <w:abstractNumId w:val="4"/>
  </w:num>
  <w:num w:numId="6">
    <w:abstractNumId w:val="11"/>
  </w:num>
  <w:num w:numId="7">
    <w:abstractNumId w:val="3"/>
  </w:num>
  <w:num w:numId="8">
    <w:abstractNumId w:val="8"/>
  </w:num>
  <w:num w:numId="9">
    <w:abstractNumId w:val="9"/>
  </w:num>
  <w:num w:numId="10">
    <w:abstractNumId w:val="2"/>
  </w:num>
  <w:num w:numId="11">
    <w:abstractNumId w:val="1"/>
  </w:num>
  <w:num w:numId="12">
    <w:abstractNumId w:val="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6F7"/>
    <w:rsid w:val="00001EAF"/>
    <w:rsid w:val="000026FC"/>
    <w:rsid w:val="00002C36"/>
    <w:rsid w:val="00003118"/>
    <w:rsid w:val="00004186"/>
    <w:rsid w:val="00005FC5"/>
    <w:rsid w:val="00012628"/>
    <w:rsid w:val="0001459D"/>
    <w:rsid w:val="00015D1F"/>
    <w:rsid w:val="0002036A"/>
    <w:rsid w:val="00020AF7"/>
    <w:rsid w:val="00021048"/>
    <w:rsid w:val="00026A5A"/>
    <w:rsid w:val="00026EA4"/>
    <w:rsid w:val="00027CF2"/>
    <w:rsid w:val="000376CB"/>
    <w:rsid w:val="00040A11"/>
    <w:rsid w:val="00043D09"/>
    <w:rsid w:val="00045AA7"/>
    <w:rsid w:val="00050374"/>
    <w:rsid w:val="00053747"/>
    <w:rsid w:val="0005414C"/>
    <w:rsid w:val="0005461F"/>
    <w:rsid w:val="000549E2"/>
    <w:rsid w:val="00056811"/>
    <w:rsid w:val="00057218"/>
    <w:rsid w:val="00060B7E"/>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A6A42"/>
    <w:rsid w:val="000B0546"/>
    <w:rsid w:val="000B3E17"/>
    <w:rsid w:val="000B48AB"/>
    <w:rsid w:val="000C0364"/>
    <w:rsid w:val="000C0AF5"/>
    <w:rsid w:val="000C0F59"/>
    <w:rsid w:val="000C3216"/>
    <w:rsid w:val="000C4691"/>
    <w:rsid w:val="000C4895"/>
    <w:rsid w:val="000C5873"/>
    <w:rsid w:val="000D26A7"/>
    <w:rsid w:val="000D4C55"/>
    <w:rsid w:val="000D70AE"/>
    <w:rsid w:val="000D70B0"/>
    <w:rsid w:val="000E1ADB"/>
    <w:rsid w:val="000E1BA8"/>
    <w:rsid w:val="000E286F"/>
    <w:rsid w:val="000E2E37"/>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3BC7"/>
    <w:rsid w:val="00114738"/>
    <w:rsid w:val="00114A95"/>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6D81"/>
    <w:rsid w:val="00167082"/>
    <w:rsid w:val="00167529"/>
    <w:rsid w:val="00171372"/>
    <w:rsid w:val="00171D97"/>
    <w:rsid w:val="00172206"/>
    <w:rsid w:val="0017275D"/>
    <w:rsid w:val="00173463"/>
    <w:rsid w:val="00176CD0"/>
    <w:rsid w:val="00177160"/>
    <w:rsid w:val="001813CE"/>
    <w:rsid w:val="00181FB3"/>
    <w:rsid w:val="001828AD"/>
    <w:rsid w:val="0018448F"/>
    <w:rsid w:val="00185EC5"/>
    <w:rsid w:val="00190A39"/>
    <w:rsid w:val="00191753"/>
    <w:rsid w:val="0019289D"/>
    <w:rsid w:val="00193BBB"/>
    <w:rsid w:val="00196B20"/>
    <w:rsid w:val="001A01E2"/>
    <w:rsid w:val="001A18C9"/>
    <w:rsid w:val="001A32E7"/>
    <w:rsid w:val="001A35EF"/>
    <w:rsid w:val="001A598A"/>
    <w:rsid w:val="001A6806"/>
    <w:rsid w:val="001A6C80"/>
    <w:rsid w:val="001B1BBE"/>
    <w:rsid w:val="001B41AB"/>
    <w:rsid w:val="001B53B1"/>
    <w:rsid w:val="001B5CF9"/>
    <w:rsid w:val="001B6AF0"/>
    <w:rsid w:val="001C0C30"/>
    <w:rsid w:val="001C3141"/>
    <w:rsid w:val="001C4228"/>
    <w:rsid w:val="001C6FB3"/>
    <w:rsid w:val="001D3AF4"/>
    <w:rsid w:val="001D6769"/>
    <w:rsid w:val="001E1627"/>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17894"/>
    <w:rsid w:val="00221980"/>
    <w:rsid w:val="00223F57"/>
    <w:rsid w:val="00230009"/>
    <w:rsid w:val="002301B1"/>
    <w:rsid w:val="00231182"/>
    <w:rsid w:val="00233904"/>
    <w:rsid w:val="00236255"/>
    <w:rsid w:val="00236C71"/>
    <w:rsid w:val="0023721E"/>
    <w:rsid w:val="002401C0"/>
    <w:rsid w:val="002406A4"/>
    <w:rsid w:val="00243375"/>
    <w:rsid w:val="00247C23"/>
    <w:rsid w:val="0025031A"/>
    <w:rsid w:val="00250D0D"/>
    <w:rsid w:val="00251566"/>
    <w:rsid w:val="00254AC7"/>
    <w:rsid w:val="0025547E"/>
    <w:rsid w:val="00255F2A"/>
    <w:rsid w:val="002578E0"/>
    <w:rsid w:val="0026080C"/>
    <w:rsid w:val="002662BA"/>
    <w:rsid w:val="00270749"/>
    <w:rsid w:val="002721FE"/>
    <w:rsid w:val="0027262B"/>
    <w:rsid w:val="00272A58"/>
    <w:rsid w:val="00274FF8"/>
    <w:rsid w:val="002778B5"/>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4249"/>
    <w:rsid w:val="002A4C4C"/>
    <w:rsid w:val="002A5134"/>
    <w:rsid w:val="002A69E3"/>
    <w:rsid w:val="002B2795"/>
    <w:rsid w:val="002B27B2"/>
    <w:rsid w:val="002B2EA4"/>
    <w:rsid w:val="002B38E4"/>
    <w:rsid w:val="002B54D2"/>
    <w:rsid w:val="002B577C"/>
    <w:rsid w:val="002B692E"/>
    <w:rsid w:val="002B6BA0"/>
    <w:rsid w:val="002B6D9E"/>
    <w:rsid w:val="002C2F6F"/>
    <w:rsid w:val="002C5995"/>
    <w:rsid w:val="002C741D"/>
    <w:rsid w:val="002C7A8C"/>
    <w:rsid w:val="002D074C"/>
    <w:rsid w:val="002D2F4D"/>
    <w:rsid w:val="002D716D"/>
    <w:rsid w:val="002D7C9F"/>
    <w:rsid w:val="002E1744"/>
    <w:rsid w:val="002E562C"/>
    <w:rsid w:val="002E602C"/>
    <w:rsid w:val="002E71F0"/>
    <w:rsid w:val="002E7E68"/>
    <w:rsid w:val="002F217A"/>
    <w:rsid w:val="002F2BDD"/>
    <w:rsid w:val="002F2D04"/>
    <w:rsid w:val="002F51EA"/>
    <w:rsid w:val="00300B54"/>
    <w:rsid w:val="00300D3D"/>
    <w:rsid w:val="00302AAF"/>
    <w:rsid w:val="00303D2C"/>
    <w:rsid w:val="003169A0"/>
    <w:rsid w:val="00316C5C"/>
    <w:rsid w:val="00316FFC"/>
    <w:rsid w:val="00321753"/>
    <w:rsid w:val="003276D1"/>
    <w:rsid w:val="00330B1A"/>
    <w:rsid w:val="00331C4B"/>
    <w:rsid w:val="00331FEA"/>
    <w:rsid w:val="00333D72"/>
    <w:rsid w:val="003377C1"/>
    <w:rsid w:val="00337C0C"/>
    <w:rsid w:val="003403A4"/>
    <w:rsid w:val="00340F87"/>
    <w:rsid w:val="00342126"/>
    <w:rsid w:val="0034231B"/>
    <w:rsid w:val="003432C4"/>
    <w:rsid w:val="0034372F"/>
    <w:rsid w:val="00346CAA"/>
    <w:rsid w:val="00347FF7"/>
    <w:rsid w:val="00350190"/>
    <w:rsid w:val="00350461"/>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5975"/>
    <w:rsid w:val="0039329E"/>
    <w:rsid w:val="00396C39"/>
    <w:rsid w:val="00397083"/>
    <w:rsid w:val="00397A9F"/>
    <w:rsid w:val="003A0BE9"/>
    <w:rsid w:val="003A18EA"/>
    <w:rsid w:val="003A1FB2"/>
    <w:rsid w:val="003A2115"/>
    <w:rsid w:val="003A2AB8"/>
    <w:rsid w:val="003A52F9"/>
    <w:rsid w:val="003A5E93"/>
    <w:rsid w:val="003A6023"/>
    <w:rsid w:val="003A6694"/>
    <w:rsid w:val="003A6701"/>
    <w:rsid w:val="003A78F2"/>
    <w:rsid w:val="003B1E7D"/>
    <w:rsid w:val="003C1615"/>
    <w:rsid w:val="003C18B6"/>
    <w:rsid w:val="003C1D01"/>
    <w:rsid w:val="003C550D"/>
    <w:rsid w:val="003C60D7"/>
    <w:rsid w:val="003D0A6F"/>
    <w:rsid w:val="003D4FE9"/>
    <w:rsid w:val="003D6E20"/>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D08"/>
    <w:rsid w:val="00426E44"/>
    <w:rsid w:val="00431224"/>
    <w:rsid w:val="004314BF"/>
    <w:rsid w:val="00432296"/>
    <w:rsid w:val="00432F41"/>
    <w:rsid w:val="0043304A"/>
    <w:rsid w:val="00433582"/>
    <w:rsid w:val="00433673"/>
    <w:rsid w:val="00434031"/>
    <w:rsid w:val="00434FDD"/>
    <w:rsid w:val="00435338"/>
    <w:rsid w:val="00435595"/>
    <w:rsid w:val="0043594C"/>
    <w:rsid w:val="00435E75"/>
    <w:rsid w:val="00436053"/>
    <w:rsid w:val="00437009"/>
    <w:rsid w:val="00440B92"/>
    <w:rsid w:val="00441214"/>
    <w:rsid w:val="00443DBA"/>
    <w:rsid w:val="004442D7"/>
    <w:rsid w:val="00444676"/>
    <w:rsid w:val="0044568B"/>
    <w:rsid w:val="00447A10"/>
    <w:rsid w:val="004555EA"/>
    <w:rsid w:val="00457214"/>
    <w:rsid w:val="004576CA"/>
    <w:rsid w:val="00465A01"/>
    <w:rsid w:val="0046661E"/>
    <w:rsid w:val="0046741D"/>
    <w:rsid w:val="00467D8B"/>
    <w:rsid w:val="0047011E"/>
    <w:rsid w:val="00470477"/>
    <w:rsid w:val="00471518"/>
    <w:rsid w:val="00475136"/>
    <w:rsid w:val="00480323"/>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D6B"/>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0693"/>
    <w:rsid w:val="004E6AA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7A2"/>
    <w:rsid w:val="00516BDB"/>
    <w:rsid w:val="005177C0"/>
    <w:rsid w:val="00520998"/>
    <w:rsid w:val="005232B5"/>
    <w:rsid w:val="00523F2C"/>
    <w:rsid w:val="00530EA5"/>
    <w:rsid w:val="00532204"/>
    <w:rsid w:val="00534B27"/>
    <w:rsid w:val="00534FFE"/>
    <w:rsid w:val="0053640D"/>
    <w:rsid w:val="0053687C"/>
    <w:rsid w:val="00536C9D"/>
    <w:rsid w:val="005371D3"/>
    <w:rsid w:val="00537813"/>
    <w:rsid w:val="00537C93"/>
    <w:rsid w:val="005464F5"/>
    <w:rsid w:val="005470E7"/>
    <w:rsid w:val="0054748A"/>
    <w:rsid w:val="00547C33"/>
    <w:rsid w:val="00550004"/>
    <w:rsid w:val="00551798"/>
    <w:rsid w:val="00552516"/>
    <w:rsid w:val="005529CE"/>
    <w:rsid w:val="00554F07"/>
    <w:rsid w:val="00554F67"/>
    <w:rsid w:val="00557979"/>
    <w:rsid w:val="00557AC2"/>
    <w:rsid w:val="00557FCC"/>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D5F"/>
    <w:rsid w:val="005A6F89"/>
    <w:rsid w:val="005A7619"/>
    <w:rsid w:val="005B30CF"/>
    <w:rsid w:val="005B32CE"/>
    <w:rsid w:val="005B44CF"/>
    <w:rsid w:val="005B4799"/>
    <w:rsid w:val="005B4D58"/>
    <w:rsid w:val="005C0D30"/>
    <w:rsid w:val="005C1824"/>
    <w:rsid w:val="005C20D9"/>
    <w:rsid w:val="005C3BEC"/>
    <w:rsid w:val="005C44A4"/>
    <w:rsid w:val="005C7298"/>
    <w:rsid w:val="005D0C63"/>
    <w:rsid w:val="005D10D9"/>
    <w:rsid w:val="005D1A87"/>
    <w:rsid w:val="005D55E9"/>
    <w:rsid w:val="005D7039"/>
    <w:rsid w:val="005D7EFD"/>
    <w:rsid w:val="005E0475"/>
    <w:rsid w:val="005E3D32"/>
    <w:rsid w:val="005E4E37"/>
    <w:rsid w:val="005F1F2A"/>
    <w:rsid w:val="005F5F1E"/>
    <w:rsid w:val="005F61B5"/>
    <w:rsid w:val="0060006D"/>
    <w:rsid w:val="00601128"/>
    <w:rsid w:val="006015D4"/>
    <w:rsid w:val="006046EC"/>
    <w:rsid w:val="006109EE"/>
    <w:rsid w:val="00610AC5"/>
    <w:rsid w:val="006110B1"/>
    <w:rsid w:val="006115BB"/>
    <w:rsid w:val="00613D6F"/>
    <w:rsid w:val="00614C73"/>
    <w:rsid w:val="00616B2E"/>
    <w:rsid w:val="0062179D"/>
    <w:rsid w:val="00622FF2"/>
    <w:rsid w:val="00624925"/>
    <w:rsid w:val="00625D51"/>
    <w:rsid w:val="006331BF"/>
    <w:rsid w:val="0063504F"/>
    <w:rsid w:val="006403A0"/>
    <w:rsid w:val="00640EDA"/>
    <w:rsid w:val="00641FC2"/>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3BB"/>
    <w:rsid w:val="00686E05"/>
    <w:rsid w:val="00691909"/>
    <w:rsid w:val="006944E2"/>
    <w:rsid w:val="0069650E"/>
    <w:rsid w:val="00697F6B"/>
    <w:rsid w:val="006A0D23"/>
    <w:rsid w:val="006A2D4B"/>
    <w:rsid w:val="006A4120"/>
    <w:rsid w:val="006A63A7"/>
    <w:rsid w:val="006A70D8"/>
    <w:rsid w:val="006A7327"/>
    <w:rsid w:val="006B033E"/>
    <w:rsid w:val="006B08F6"/>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4D8C"/>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3F3"/>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6092"/>
    <w:rsid w:val="007931B5"/>
    <w:rsid w:val="007932B0"/>
    <w:rsid w:val="00794235"/>
    <w:rsid w:val="00794A1C"/>
    <w:rsid w:val="00795040"/>
    <w:rsid w:val="00797544"/>
    <w:rsid w:val="00797989"/>
    <w:rsid w:val="007A044F"/>
    <w:rsid w:val="007A1B3A"/>
    <w:rsid w:val="007A1F0E"/>
    <w:rsid w:val="007A3EB5"/>
    <w:rsid w:val="007A5D08"/>
    <w:rsid w:val="007A7302"/>
    <w:rsid w:val="007A7C9D"/>
    <w:rsid w:val="007B2CAE"/>
    <w:rsid w:val="007B4FDF"/>
    <w:rsid w:val="007B566A"/>
    <w:rsid w:val="007B615B"/>
    <w:rsid w:val="007B7B72"/>
    <w:rsid w:val="007C531A"/>
    <w:rsid w:val="007C7594"/>
    <w:rsid w:val="007D06C5"/>
    <w:rsid w:val="007D705F"/>
    <w:rsid w:val="007D70F2"/>
    <w:rsid w:val="007D77B0"/>
    <w:rsid w:val="007E213B"/>
    <w:rsid w:val="007E4589"/>
    <w:rsid w:val="007E5C03"/>
    <w:rsid w:val="007E6923"/>
    <w:rsid w:val="007E6951"/>
    <w:rsid w:val="007E7608"/>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35C71"/>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43D3"/>
    <w:rsid w:val="0085590B"/>
    <w:rsid w:val="00855E65"/>
    <w:rsid w:val="0085749F"/>
    <w:rsid w:val="00860DDD"/>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503"/>
    <w:rsid w:val="008A46E5"/>
    <w:rsid w:val="008A6D8E"/>
    <w:rsid w:val="008A7BCA"/>
    <w:rsid w:val="008B0494"/>
    <w:rsid w:val="008B16A8"/>
    <w:rsid w:val="008B3BE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5352"/>
    <w:rsid w:val="008D66EE"/>
    <w:rsid w:val="008D681E"/>
    <w:rsid w:val="008D6A92"/>
    <w:rsid w:val="008E17D9"/>
    <w:rsid w:val="008E1A5E"/>
    <w:rsid w:val="008E1AE8"/>
    <w:rsid w:val="008E2217"/>
    <w:rsid w:val="008E3606"/>
    <w:rsid w:val="008E65CB"/>
    <w:rsid w:val="008F0874"/>
    <w:rsid w:val="008F1B01"/>
    <w:rsid w:val="008F6C2F"/>
    <w:rsid w:val="00900A05"/>
    <w:rsid w:val="00901F9E"/>
    <w:rsid w:val="00902A42"/>
    <w:rsid w:val="00904F01"/>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561AB"/>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A6E46"/>
    <w:rsid w:val="009B02D5"/>
    <w:rsid w:val="009B17C7"/>
    <w:rsid w:val="009B352E"/>
    <w:rsid w:val="009B45A8"/>
    <w:rsid w:val="009B4A7A"/>
    <w:rsid w:val="009B588E"/>
    <w:rsid w:val="009B7725"/>
    <w:rsid w:val="009B7EEA"/>
    <w:rsid w:val="009C04B7"/>
    <w:rsid w:val="009C260B"/>
    <w:rsid w:val="009C42F4"/>
    <w:rsid w:val="009C5A01"/>
    <w:rsid w:val="009D1B89"/>
    <w:rsid w:val="009D2A4D"/>
    <w:rsid w:val="009D2B77"/>
    <w:rsid w:val="009D4068"/>
    <w:rsid w:val="009D4AEC"/>
    <w:rsid w:val="009D5B27"/>
    <w:rsid w:val="009E094B"/>
    <w:rsid w:val="009E143C"/>
    <w:rsid w:val="009E4434"/>
    <w:rsid w:val="009F46A9"/>
    <w:rsid w:val="009F612F"/>
    <w:rsid w:val="009F670D"/>
    <w:rsid w:val="00A00369"/>
    <w:rsid w:val="00A01122"/>
    <w:rsid w:val="00A011B5"/>
    <w:rsid w:val="00A04C07"/>
    <w:rsid w:val="00A057AF"/>
    <w:rsid w:val="00A06B8C"/>
    <w:rsid w:val="00A13244"/>
    <w:rsid w:val="00A1371F"/>
    <w:rsid w:val="00A1440D"/>
    <w:rsid w:val="00A14DAA"/>
    <w:rsid w:val="00A1532F"/>
    <w:rsid w:val="00A15373"/>
    <w:rsid w:val="00A153E4"/>
    <w:rsid w:val="00A16023"/>
    <w:rsid w:val="00A167D6"/>
    <w:rsid w:val="00A176EE"/>
    <w:rsid w:val="00A17F4F"/>
    <w:rsid w:val="00A24E8F"/>
    <w:rsid w:val="00A275FE"/>
    <w:rsid w:val="00A2791C"/>
    <w:rsid w:val="00A27FCA"/>
    <w:rsid w:val="00A30235"/>
    <w:rsid w:val="00A30F84"/>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386"/>
    <w:rsid w:val="00A81889"/>
    <w:rsid w:val="00A82194"/>
    <w:rsid w:val="00A8678A"/>
    <w:rsid w:val="00A86FE6"/>
    <w:rsid w:val="00A87600"/>
    <w:rsid w:val="00A92823"/>
    <w:rsid w:val="00AA094C"/>
    <w:rsid w:val="00AA15D3"/>
    <w:rsid w:val="00AA2092"/>
    <w:rsid w:val="00AA2AB9"/>
    <w:rsid w:val="00AA3E8B"/>
    <w:rsid w:val="00AA55F9"/>
    <w:rsid w:val="00AA5CB5"/>
    <w:rsid w:val="00AA5E95"/>
    <w:rsid w:val="00AA6076"/>
    <w:rsid w:val="00AA644E"/>
    <w:rsid w:val="00AA7100"/>
    <w:rsid w:val="00AA7B7B"/>
    <w:rsid w:val="00AA7F06"/>
    <w:rsid w:val="00AB0204"/>
    <w:rsid w:val="00AB4904"/>
    <w:rsid w:val="00AB6461"/>
    <w:rsid w:val="00AB6B7F"/>
    <w:rsid w:val="00AB6BE7"/>
    <w:rsid w:val="00AC0134"/>
    <w:rsid w:val="00AC04FA"/>
    <w:rsid w:val="00AC2C74"/>
    <w:rsid w:val="00AC4C89"/>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735"/>
    <w:rsid w:val="00AF0A7E"/>
    <w:rsid w:val="00AF1FC2"/>
    <w:rsid w:val="00AF2236"/>
    <w:rsid w:val="00AF54E8"/>
    <w:rsid w:val="00AF651B"/>
    <w:rsid w:val="00AF7FAA"/>
    <w:rsid w:val="00B00A41"/>
    <w:rsid w:val="00B0502A"/>
    <w:rsid w:val="00B13693"/>
    <w:rsid w:val="00B14D5F"/>
    <w:rsid w:val="00B15C0E"/>
    <w:rsid w:val="00B2073A"/>
    <w:rsid w:val="00B22E50"/>
    <w:rsid w:val="00B2352F"/>
    <w:rsid w:val="00B2511E"/>
    <w:rsid w:val="00B25DB6"/>
    <w:rsid w:val="00B26385"/>
    <w:rsid w:val="00B26BED"/>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A40"/>
    <w:rsid w:val="00B72D7F"/>
    <w:rsid w:val="00B735FA"/>
    <w:rsid w:val="00B73F46"/>
    <w:rsid w:val="00B76772"/>
    <w:rsid w:val="00B80FC8"/>
    <w:rsid w:val="00B81629"/>
    <w:rsid w:val="00B82A71"/>
    <w:rsid w:val="00B8546F"/>
    <w:rsid w:val="00B85E87"/>
    <w:rsid w:val="00B87668"/>
    <w:rsid w:val="00B90674"/>
    <w:rsid w:val="00B90ECC"/>
    <w:rsid w:val="00B92841"/>
    <w:rsid w:val="00B93305"/>
    <w:rsid w:val="00B934BC"/>
    <w:rsid w:val="00B945C3"/>
    <w:rsid w:val="00B95987"/>
    <w:rsid w:val="00B96ED7"/>
    <w:rsid w:val="00BA52C0"/>
    <w:rsid w:val="00BB0242"/>
    <w:rsid w:val="00BB08DC"/>
    <w:rsid w:val="00BB168E"/>
    <w:rsid w:val="00BB2219"/>
    <w:rsid w:val="00BB3A2C"/>
    <w:rsid w:val="00BB484F"/>
    <w:rsid w:val="00BB50E2"/>
    <w:rsid w:val="00BB5F6C"/>
    <w:rsid w:val="00BB7990"/>
    <w:rsid w:val="00BC0880"/>
    <w:rsid w:val="00BC1CBD"/>
    <w:rsid w:val="00BC4435"/>
    <w:rsid w:val="00BC4460"/>
    <w:rsid w:val="00BC48EA"/>
    <w:rsid w:val="00BC7140"/>
    <w:rsid w:val="00BD0169"/>
    <w:rsid w:val="00BD1219"/>
    <w:rsid w:val="00BD141E"/>
    <w:rsid w:val="00BD345B"/>
    <w:rsid w:val="00BD775F"/>
    <w:rsid w:val="00BE0AA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1B3F"/>
    <w:rsid w:val="00C13A4F"/>
    <w:rsid w:val="00C15261"/>
    <w:rsid w:val="00C15389"/>
    <w:rsid w:val="00C1708C"/>
    <w:rsid w:val="00C1794D"/>
    <w:rsid w:val="00C202A7"/>
    <w:rsid w:val="00C2091D"/>
    <w:rsid w:val="00C32BA0"/>
    <w:rsid w:val="00C32E4A"/>
    <w:rsid w:val="00C34901"/>
    <w:rsid w:val="00C34985"/>
    <w:rsid w:val="00C36ACF"/>
    <w:rsid w:val="00C37564"/>
    <w:rsid w:val="00C40B63"/>
    <w:rsid w:val="00C42491"/>
    <w:rsid w:val="00C433F1"/>
    <w:rsid w:val="00C44C06"/>
    <w:rsid w:val="00C45FDE"/>
    <w:rsid w:val="00C519D3"/>
    <w:rsid w:val="00C52BDE"/>
    <w:rsid w:val="00C533D8"/>
    <w:rsid w:val="00C552FE"/>
    <w:rsid w:val="00C602C7"/>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35C"/>
    <w:rsid w:val="00CA1CB5"/>
    <w:rsid w:val="00CA4895"/>
    <w:rsid w:val="00CA72D4"/>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51F"/>
    <w:rsid w:val="00CF3E92"/>
    <w:rsid w:val="00CF4E0A"/>
    <w:rsid w:val="00CF6690"/>
    <w:rsid w:val="00D00308"/>
    <w:rsid w:val="00D0243F"/>
    <w:rsid w:val="00D025AB"/>
    <w:rsid w:val="00D03086"/>
    <w:rsid w:val="00D04106"/>
    <w:rsid w:val="00D04945"/>
    <w:rsid w:val="00D052B3"/>
    <w:rsid w:val="00D07082"/>
    <w:rsid w:val="00D074E3"/>
    <w:rsid w:val="00D07B22"/>
    <w:rsid w:val="00D10149"/>
    <w:rsid w:val="00D126E0"/>
    <w:rsid w:val="00D12BCB"/>
    <w:rsid w:val="00D14845"/>
    <w:rsid w:val="00D1502C"/>
    <w:rsid w:val="00D21EF7"/>
    <w:rsid w:val="00D220D4"/>
    <w:rsid w:val="00D235B3"/>
    <w:rsid w:val="00D24DFC"/>
    <w:rsid w:val="00D251A9"/>
    <w:rsid w:val="00D27586"/>
    <w:rsid w:val="00D277A6"/>
    <w:rsid w:val="00D27EE0"/>
    <w:rsid w:val="00D366C4"/>
    <w:rsid w:val="00D36C52"/>
    <w:rsid w:val="00D40AF4"/>
    <w:rsid w:val="00D417DC"/>
    <w:rsid w:val="00D42B7C"/>
    <w:rsid w:val="00D43852"/>
    <w:rsid w:val="00D4432D"/>
    <w:rsid w:val="00D44589"/>
    <w:rsid w:val="00D44B28"/>
    <w:rsid w:val="00D451AA"/>
    <w:rsid w:val="00D45A30"/>
    <w:rsid w:val="00D46018"/>
    <w:rsid w:val="00D469E6"/>
    <w:rsid w:val="00D50845"/>
    <w:rsid w:val="00D51C07"/>
    <w:rsid w:val="00D53745"/>
    <w:rsid w:val="00D54496"/>
    <w:rsid w:val="00D5487D"/>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4D2B"/>
    <w:rsid w:val="00D77AA8"/>
    <w:rsid w:val="00D802C6"/>
    <w:rsid w:val="00D80531"/>
    <w:rsid w:val="00D82937"/>
    <w:rsid w:val="00D82D9E"/>
    <w:rsid w:val="00D8404C"/>
    <w:rsid w:val="00D84516"/>
    <w:rsid w:val="00D8567A"/>
    <w:rsid w:val="00D8646B"/>
    <w:rsid w:val="00D92450"/>
    <w:rsid w:val="00D93A40"/>
    <w:rsid w:val="00D9475D"/>
    <w:rsid w:val="00D9767E"/>
    <w:rsid w:val="00DA04A1"/>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00"/>
    <w:rsid w:val="00DD5DB5"/>
    <w:rsid w:val="00DD7047"/>
    <w:rsid w:val="00DD70EC"/>
    <w:rsid w:val="00DE05CD"/>
    <w:rsid w:val="00DE094C"/>
    <w:rsid w:val="00DE33B4"/>
    <w:rsid w:val="00DE67B9"/>
    <w:rsid w:val="00DF0296"/>
    <w:rsid w:val="00DF51CC"/>
    <w:rsid w:val="00DF6269"/>
    <w:rsid w:val="00DF733F"/>
    <w:rsid w:val="00DF79B0"/>
    <w:rsid w:val="00DF7C82"/>
    <w:rsid w:val="00DF7D40"/>
    <w:rsid w:val="00E01A8C"/>
    <w:rsid w:val="00E029CC"/>
    <w:rsid w:val="00E05EB9"/>
    <w:rsid w:val="00E070B2"/>
    <w:rsid w:val="00E0740A"/>
    <w:rsid w:val="00E10177"/>
    <w:rsid w:val="00E1058F"/>
    <w:rsid w:val="00E118AF"/>
    <w:rsid w:val="00E13ED7"/>
    <w:rsid w:val="00E15B62"/>
    <w:rsid w:val="00E2088D"/>
    <w:rsid w:val="00E20BF0"/>
    <w:rsid w:val="00E21F0D"/>
    <w:rsid w:val="00E22229"/>
    <w:rsid w:val="00E23265"/>
    <w:rsid w:val="00E31DE2"/>
    <w:rsid w:val="00E32413"/>
    <w:rsid w:val="00E329D0"/>
    <w:rsid w:val="00E3647A"/>
    <w:rsid w:val="00E36870"/>
    <w:rsid w:val="00E37568"/>
    <w:rsid w:val="00E4055B"/>
    <w:rsid w:val="00E41047"/>
    <w:rsid w:val="00E41BC8"/>
    <w:rsid w:val="00E42F51"/>
    <w:rsid w:val="00E46B36"/>
    <w:rsid w:val="00E47E29"/>
    <w:rsid w:val="00E5159B"/>
    <w:rsid w:val="00E543AD"/>
    <w:rsid w:val="00E55FF6"/>
    <w:rsid w:val="00E56321"/>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2E26"/>
    <w:rsid w:val="00EA4D46"/>
    <w:rsid w:val="00EA635C"/>
    <w:rsid w:val="00EA6641"/>
    <w:rsid w:val="00EB154B"/>
    <w:rsid w:val="00EB1567"/>
    <w:rsid w:val="00EB2112"/>
    <w:rsid w:val="00EB2447"/>
    <w:rsid w:val="00EB31AC"/>
    <w:rsid w:val="00EB3716"/>
    <w:rsid w:val="00EB43CF"/>
    <w:rsid w:val="00EB7174"/>
    <w:rsid w:val="00EC11E4"/>
    <w:rsid w:val="00EC1991"/>
    <w:rsid w:val="00EC1F83"/>
    <w:rsid w:val="00EC4938"/>
    <w:rsid w:val="00ED0188"/>
    <w:rsid w:val="00ED1018"/>
    <w:rsid w:val="00ED7FF3"/>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0D0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StandardWeb" w:type="paragraph">
    <w:name w:val="Normal (Web)"/>
    <w:basedOn w:val="Normal"/>
    <w:unhideWhenUsed/>
    <w:rsid w:val="002D716D"/>
    <w:pPr>
      <w:spacing w:afterAutospacing="true" w:after="100" w:beforeAutospacing="true" w:before="100"/>
    </w:pPr>
  </w:style>
  <w:style w:styleId="Tekstrezerviranogmjesta" w:type="character">
    <w:name w:val="Placeholder Text"/>
    <w:basedOn w:val="Zadanifontodlomka"/>
    <w:uiPriority w:val="99"/>
    <w:semiHidden/>
    <w:rsid w:val="00C34985"/>
    <w:rPr>
      <w:color w:val="808080"/>
      <w:bdr w:space="0" w:sz="0" w:color="auto" w:val="none"/>
      <w:shd w:fill="auto" w:color="auto" w:val="clear"/>
    </w:rPr>
  </w:style>
  <w:style w:customStyle="true" w:styleId="eSPISCCParagraphDefaultFont" w:type="character">
    <w:name w:val="eSPIS_CC_Paragraph Default Font"/>
    <w:basedOn w:val="Zadanifontodlomka"/>
    <w:rsid w:val="00C349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4985"/>
    <w:rPr>
      <w:bdr w:space="0" w:sz="0" w:color="auto" w:val="none"/>
      <w:shd w:fill="FFFFCC" w:color="auto" w:val="clear"/>
      <w:lang w:val="hr-HR"/>
    </w:rPr>
  </w:style>
  <w:style w:customStyle="true" w:styleId="PozadinaSvijetloCrvena" w:type="character">
    <w:name w:val="Pozadina_SvijetloCrvena"/>
    <w:basedOn w:val="eSPISCCParagraphDefaultFont"/>
    <w:rsid w:val="00C349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49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StandardWeb" w:type="paragraph">
    <w:name w:val="Normal (Web)"/>
    <w:basedOn w:val="Normal"/>
    <w:unhideWhenUsed/>
    <w:rsid w:val="002D716D"/>
    <w:pPr>
      <w:spacing w:after="100" w:afterAutospacing="1" w:before="100" w:beforeAutospacing="1"/>
    </w:pPr>
  </w:style>
  <w:style w:styleId="Tekstrezerviranogmjesta" w:type="character">
    <w:name w:val="Placeholder Text"/>
    <w:basedOn w:val="Zadanifontodlomka"/>
    <w:uiPriority w:val="99"/>
    <w:semiHidden/>
    <w:rsid w:val="00C34985"/>
    <w:rPr>
      <w:color w:val="808080"/>
      <w:bdr w:color="auto" w:space="0" w:sz="0" w:val="none"/>
      <w:shd w:color="auto" w:fill="auto" w:val="clear"/>
    </w:rPr>
  </w:style>
  <w:style w:customStyle="1" w:styleId="eSPISCCParagraphDefaultFont" w:type="character">
    <w:name w:val="eSPIS_CC_Paragraph Default Font"/>
    <w:basedOn w:val="Zadanifontodlomka"/>
    <w:rsid w:val="00C349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4985"/>
    <w:rPr>
      <w:bdr w:color="auto" w:space="0" w:sz="0" w:val="none"/>
      <w:shd w:color="auto" w:fill="FFFFCC" w:val="clear"/>
      <w:lang w:val="hr-HR"/>
    </w:rPr>
  </w:style>
  <w:style w:customStyle="1" w:styleId="PozadinaSvijetloCrvena" w:type="character">
    <w:name w:val="Pozadina_SvijetloCrvena"/>
    <w:basedOn w:val="eSPISCCParagraphDefaultFont"/>
    <w:rsid w:val="00C349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49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St-108/2018</izvorni_sadrzaj>
    <derivirana_varijabla naziv="DomainObject.Predmet.OznakaBroj_1">St-108/2018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KRPAN SELF-STYLED d.o.o.</izvorni_sadrzaj>
    <derivirana_varijabla naziv="DomainObject.Predmet.ProtustrankaFormated_1">  KRPAN SELF-STYLED d.o.o.</derivirana_varijabla>
  </DomainObject.Predmet.ProtustrankaFormated>
  <DomainObject.Predmet.ProtustrankaFormatedOIB>
    <izvorni_sadrzaj>  KRPAN SELF-STYLED d.o.o., OIB 31266216344</izvorni_sadrzaj>
    <derivirana_varijabla naziv="DomainObject.Predmet.ProtustrankaFormatedOIB_1">  KRPAN SELF-STYLED d.o.o., OIB 31266216344</derivirana_varijabla>
  </DomainObject.Predmet.ProtustrankaFormatedOIB>
  <DomainObject.Predmet.ProtustrankaFormatedWithAdress>
    <izvorni_sadrzaj> KRPAN SELF-STYLED d.o.o., Maksimirska 94, 10000 Zagreb</izvorni_sadrzaj>
    <derivirana_varijabla naziv="DomainObject.Predmet.ProtustrankaFormatedWithAdress_1"> KRPAN SELF-STYLED d.o.o., Maksimirska 94, 10000 Zagreb</derivirana_varijabla>
  </DomainObject.Predmet.ProtustrankaFormatedWithAdress>
  <DomainObject.Predmet.ProtustrankaFormatedWithAdressOIB>
    <izvorni_sadrzaj> KRPAN SELF-STYLED d.o.o., OIB 31266216344, Maksimirska 94, 10000 Zagreb</izvorni_sadrzaj>
    <derivirana_varijabla naziv="DomainObject.Predmet.ProtustrankaFormatedWithAdressOIB_1"> KRPAN SELF-STYLED d.o.o., OIB 31266216344, Maksimirska 94, 10000 Zagreb</derivirana_varijabla>
  </DomainObject.Predmet.ProtustrankaFormatedWithAdressOIB>
  <DomainObject.Predmet.ProtustrankaWithAdress>
    <izvorni_sadrzaj>KRPAN SELF-STYLED d.o.o. Maksimirska 94, 10000 Zagreb</izvorni_sadrzaj>
    <derivirana_varijabla naziv="DomainObject.Predmet.ProtustrankaWithAdress_1">KRPAN SELF-STYLED d.o.o. Maksimirska 94, 10000 Zagreb</derivirana_varijabla>
  </DomainObject.Predmet.ProtustrankaWithAdress>
  <DomainObject.Predmet.ProtustrankaWithAdressOIB>
    <izvorni_sadrzaj>KRPAN SELF-STYLED d.o.o., OIB 31266216344, Maksimirska 94, 10000 Zagreb</izvorni_sadrzaj>
    <derivirana_varijabla naziv="DomainObject.Predmet.ProtustrankaWithAdressOIB_1">KRPAN SELF-STYLED d.o.o., OIB 31266216344, Maksimirska 94, 10000 Zagreb</derivirana_varijabla>
  </DomainObject.Predmet.ProtustrankaWithAdressOIB>
  <DomainObject.Predmet.ProtustrankaNazivFormated>
    <izvorni_sadrzaj>KRPAN SELF-STYLED d.o.o.</izvorni_sadrzaj>
    <derivirana_varijabla naziv="DomainObject.Predmet.ProtustrankaNazivFormated_1">KRPAN SELF-STYLED d.o.o.</derivirana_varijabla>
  </DomainObject.Predmet.ProtustrankaNazivFormated>
  <DomainObject.Predmet.ProtustrankaNazivFormatedOIB>
    <izvorni_sadrzaj>KRPAN SELF-STYLED d.o.o., OIB 31266216344</izvorni_sadrzaj>
    <derivirana_varijabla naziv="DomainObject.Predmet.ProtustrankaNazivFormatedOIB_1">KRPAN SELF-STYLED d.o.o., OIB 31266216344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URAED ZAGREB</izvorni_sadrzaj>
    <derivirana_varijabla naziv="DomainObject.Predmet.StrankaFormated_1">  RH MF PU PODRUČNI URAED ZAGREB</derivirana_varijabla>
  </DomainObject.Predmet.StrankaFormated>
  <DomainObject.Predmet.StrankaFormatedOIB>
    <izvorni_sadrzaj>  RH MF PU PODRUČNI URAED ZAGREB, OIB 18683136487</izvorni_sadrzaj>
    <derivirana_varijabla naziv="DomainObject.Predmet.StrankaFormatedOIB_1">  RH MF PU PODRUČNI URAED ZAGREB, OIB 18683136487</derivirana_varijabla>
  </DomainObject.Predmet.StrankaFormatedOIB>
  <DomainObject.Predmet.StrankaFormatedWithAdress>
    <izvorni_sadrzaj> RH MF PU PODRUČNI URAED ZAGREB</izvorni_sadrzaj>
    <derivirana_varijabla naziv="DomainObject.Predmet.StrankaFormatedWithAdress_1"> RH MF PU PODRUČNI URAED ZAGREB</derivirana_varijabla>
  </DomainObject.Predmet.StrankaFormatedWithAdress>
  <DomainObject.Predmet.StrankaFormatedWithAdressOIB>
    <izvorni_sadrzaj> RH MF PU PODRUČNI URAED ZAGREB, OIB 18683136487</izvorni_sadrzaj>
    <derivirana_varijabla naziv="DomainObject.Predmet.StrankaFormatedWithAdressOIB_1"> RH MF PU PODRUČNI URAED ZAGREB, OIB 18683136487</derivirana_varijabla>
  </DomainObject.Predmet.StrankaFormatedWithAdressOIB>
  <DomainObject.Predmet.StrankaWithAdress>
    <izvorni_sadrzaj>RH MF PU PODRUČNI URAED ZAGREB </izvorni_sadrzaj>
    <derivirana_varijabla naziv="DomainObject.Predmet.StrankaWithAdress_1">RH MF PU PODRUČNI URAED ZAGREB </derivirana_varijabla>
  </DomainObject.Predmet.StrankaWithAdress>
  <DomainObject.Predmet.StrankaWithAdressOIB>
    <izvorni_sadrzaj>RH MF PU PODRUČNI URAED ZAGREB, OIB 18683136487</izvorni_sadrzaj>
    <derivirana_varijabla naziv="DomainObject.Predmet.StrankaWithAdressOIB_1">RH MF PU PODRUČNI URAED ZAGREB, OIB 18683136487</derivirana_varijabla>
  </DomainObject.Predmet.StrankaWithAdressOIB>
  <DomainObject.Predmet.StrankaNazivFormated>
    <izvorni_sadrzaj>RH MF PU PODRUČNI URAED ZAGREB</izvorni_sadrzaj>
    <derivirana_varijabla naziv="DomainObject.Predmet.StrankaNazivFormated_1">RH MF PU PODRUČNI URAED ZAGREB</derivirana_varijabla>
  </DomainObject.Predmet.StrankaNazivFormated>
  <DomainObject.Predmet.StrankaNazivFormatedOIB>
    <izvorni_sadrzaj>RH MF PU PODRUČNI URAED ZAGREB, OIB 18683136487</izvorni_sadrzaj>
    <derivirana_varijabla naziv="DomainObject.Predmet.StrankaNazivFormatedOIB_1">RH MF PU PODRUČNI URAED ZAGREB,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PU PODRUČNI URAED ZAGREB</item>
    </izvorni_sadrzaj>
    <derivirana_varijabla naziv="DomainObject.Predmet.StrankaListFormated_1">
      <item>RH MF PU PODRUČNI URAED ZAGREB</item>
    </derivirana_varijabla>
  </DomainObject.Predmet.StrankaListFormated>
  <DomainObject.Predmet.StrankaListFormatedOIB>
    <izvorni_sadrzaj>
      <item>RH MF PU PODRUČNI URAED ZAGREB, OIB 18683136487</item>
    </izvorni_sadrzaj>
    <derivirana_varijabla naziv="DomainObject.Predmet.StrankaListFormatedOIB_1">
      <item>RH MF PU PODRUČNI URAED ZAGREB, OIB 18683136487</item>
    </derivirana_varijabla>
  </DomainObject.Predmet.StrankaListFormatedOIB>
  <DomainObject.Predmet.StrankaListFormatedWithAdress>
    <izvorni_sadrzaj>
      <item>RH MF PU PODRUČNI URAED ZAGREB</item>
    </izvorni_sadrzaj>
    <derivirana_varijabla naziv="DomainObject.Predmet.StrankaListFormatedWithAdress_1">
      <item>RH MF PU PODRUČNI URAED ZAGREB</item>
    </derivirana_varijabla>
  </DomainObject.Predmet.StrankaListFormatedWithAdress>
  <DomainObject.Predmet.StrankaListFormatedWithAdressOIB>
    <izvorni_sadrzaj>
      <item>RH MF PU PODRUČNI URAED ZAGREB, OIB 18683136487</item>
    </izvorni_sadrzaj>
    <derivirana_varijabla naziv="DomainObject.Predmet.StrankaListFormatedWithAdressOIB_1">
      <item>RH MF PU PODRUČNI URAED ZAGREB, OIB 18683136487</item>
    </derivirana_varijabla>
  </DomainObject.Predmet.StrankaListFormatedWithAdressOIB>
  <DomainObject.Predmet.StrankaListNazivFormated>
    <izvorni_sadrzaj>
      <item>RH MF PU PODRUČNI URAED ZAGREB</item>
    </izvorni_sadrzaj>
    <derivirana_varijabla naziv="DomainObject.Predmet.StrankaListNazivFormated_1">
      <item>RH MF PU PODRUČNI URAED ZAGREB</item>
    </derivirana_varijabla>
  </DomainObject.Predmet.StrankaListNazivFormated>
  <DomainObject.Predmet.StrankaListNazivFormatedOIB>
    <izvorni_sadrzaj>
      <item>RH MF PU PODRUČNI URAED ZAGREB, OIB 18683136487</item>
    </izvorni_sadrzaj>
    <derivirana_varijabla naziv="DomainObject.Predmet.StrankaListNazivFormatedOIB_1">
      <item>RH MF PU PODRUČNI URAED ZAGREB, OIB 18683136487</item>
    </derivirana_varijabla>
  </DomainObject.Predmet.StrankaListNazivFormatedOIB>
  <DomainObject.Predmet.ProtuStrankaListFormated>
    <izvorni_sadrzaj>
      <item>KRPAN SELF-STYLED d.o.o.</item>
    </izvorni_sadrzaj>
    <derivirana_varijabla naziv="DomainObject.Predmet.ProtuStrankaListFormated_1">
      <item>KRPAN SELF-STYLED d.o.o.</item>
    </derivirana_varijabla>
  </DomainObject.Predmet.ProtuStrankaListFormated>
  <DomainObject.Predmet.ProtuStrankaListFormatedOIB>
    <izvorni_sadrzaj>
      <item>KRPAN SELF-STYLED d.o.o., OIB 31266216344</item>
    </izvorni_sadrzaj>
    <derivirana_varijabla naziv="DomainObject.Predmet.ProtuStrankaListFormatedOIB_1">
      <item>KRPAN SELF-STYLED d.o.o., OIB 31266216344</item>
    </derivirana_varijabla>
  </DomainObject.Predmet.ProtuStrankaListFormatedOIB>
  <DomainObject.Predmet.ProtuStrankaListFormatedWithAdress>
    <izvorni_sadrzaj>
      <item>KRPAN SELF-STYLED d.o.o., Maksimirska 94, 10000 Zagreb</item>
    </izvorni_sadrzaj>
    <derivirana_varijabla naziv="DomainObject.Predmet.ProtuStrankaListFormatedWithAdress_1">
      <item>KRPAN SELF-STYLED d.o.o., Maksimirska 94, 10000 Zagreb</item>
    </derivirana_varijabla>
  </DomainObject.Predmet.ProtuStrankaListFormatedWithAdress>
  <DomainObject.Predmet.ProtuStrankaListFormatedWithAdressOIB>
    <izvorni_sadrzaj>
      <item>KRPAN SELF-STYLED d.o.o., OIB 31266216344, Maksimirska 94, 10000 Zagreb</item>
    </izvorni_sadrzaj>
    <derivirana_varijabla naziv="DomainObject.Predmet.ProtuStrankaListFormatedWithAdressOIB_1">
      <item>KRPAN SELF-STYLED d.o.o., OIB 31266216344, Maksimirska 94, 10000 Zagreb</item>
    </derivirana_varijabla>
  </DomainObject.Predmet.ProtuStrankaListFormatedWithAdressOIB>
  <DomainObject.Predmet.ProtuStrankaListNazivFormated>
    <izvorni_sadrzaj>
      <item>KRPAN SELF-STYLED d.o.o.</item>
    </izvorni_sadrzaj>
    <derivirana_varijabla naziv="DomainObject.Predmet.ProtuStrankaListNazivFormated_1">
      <item>KRPAN SELF-STYLED d.o.o.</item>
    </derivirana_varijabla>
  </DomainObject.Predmet.ProtuStrankaListNazivFormated>
  <DomainObject.Predmet.ProtuStrankaListNazivFormatedOIB>
    <izvorni_sadrzaj>
      <item>KRPAN SELF-STYLED d.o.o., OIB 31266216344</item>
    </izvorni_sadrzaj>
    <derivirana_varijabla naziv="DomainObject.Predmet.ProtuStrankaListNazivFormatedOIB_1">
      <item>KRPAN SELF-STYLED d.o.o., OIB 31266216344</item>
    </derivirana_varijabla>
  </DomainObject.Predmet.ProtuStrankaListNazivFormatedOIB>
  <DomainObject.Predmet.OstaliListFormated>
    <izvorni_sadrzaj>
      <item>Alen Kopf</item>
    </izvorni_sadrzaj>
    <derivirana_varijabla naziv="DomainObject.Predmet.OstaliListFormated_1">
      <item>Alen Kopf</item>
    </derivirana_varijabla>
  </DomainObject.Predmet.OstaliListFormated>
  <DomainObject.Predmet.OstaliListFormatedOIB>
    <izvorni_sadrzaj>
      <item>Alen Kopf, OIB 30818438127</item>
    </izvorni_sadrzaj>
    <derivirana_varijabla naziv="DomainObject.Predmet.OstaliListFormatedOIB_1">
      <item>Alen Kopf, OIB 30818438127</item>
    </derivirana_varijabla>
  </DomainObject.Predmet.OstaliListFormatedOIB>
  <DomainObject.Predmet.OstaliListFormatedWithAdress>
    <izvorni_sadrzaj>
      <item>Alen Kopf, Danijela Godine 6, 51000 Rijeka</item>
    </izvorni_sadrzaj>
    <derivirana_varijabla naziv="DomainObject.Predmet.OstaliListFormatedWithAdress_1">
      <item>Alen Kopf, Danijela Godine 6, 51000 Rijeka</item>
    </derivirana_varijabla>
  </DomainObject.Predmet.OstaliListFormatedWithAdress>
  <DomainObject.Predmet.OstaliListFormatedWithAdressOIB>
    <izvorni_sadrzaj>
      <item>Alen Kopf, OIB 30818438127, Danijela Godine 6, 51000 Rijeka</item>
    </izvorni_sadrzaj>
    <derivirana_varijabla naziv="DomainObject.Predmet.OstaliListFormatedWithAdressOIB_1">
      <item>Alen Kopf, OIB 30818438127, Danijela Godine 6, 51000 Rijeka</item>
    </derivirana_varijabla>
  </DomainObject.Predmet.OstaliListFormatedWithAdressOIB>
  <DomainObject.Predmet.OstaliListNazivFormated>
    <izvorni_sadrzaj>
      <item>Alen Kopf</item>
    </izvorni_sadrzaj>
    <derivirana_varijabla naziv="DomainObject.Predmet.OstaliListNazivFormated_1">
      <item>Alen Kopf</item>
    </derivirana_varijabla>
  </DomainObject.Predmet.OstaliListNazivFormated>
  <DomainObject.Predmet.OstaliListNazivFormatedOIB>
    <izvorni_sadrzaj>
      <item>Alen Kopf, OIB 30818438127</item>
    </izvorni_sadrzaj>
    <derivirana_varijabla naziv="DomainObject.Predmet.OstaliListNazivFormatedOIB_1">
      <item>Alen Kopf, OIB 30818438127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RH MF PU PODRUČNI URAED ZAGREB</izvorni_sadrzaj>
    <derivirana_varijabla naziv="DomainObject.Predmet.StrankaIDrugi_1">RH MF PU PODRUČNI URAED ZAGREB</derivirana_varijabla>
  </DomainObject.Predmet.StrankaIDrugi>
  <DomainObject.Predmet.ProtustrankaIDrugi>
    <izvorni_sadrzaj>KRPAN SELF-STYLED d.o.o.</izvorni_sadrzaj>
    <derivirana_varijabla naziv="DomainObject.Predmet.ProtustrankaIDrugi_1">KRPAN SELF-STYLED d.o.o.</derivirana_varijabla>
  </DomainObject.Predmet.ProtustrankaIDrugi>
  <DomainObject.Predmet.StrankaIDrugiAdressOIB>
    <izvorni_sadrzaj>RH MF PU PODRUČNI URAED ZAGREB, OIB 18683136487</izvorni_sadrzaj>
    <derivirana_varijabla naziv="DomainObject.Predmet.StrankaIDrugiAdressOIB_1">RH MF PU PODRUČNI URAED ZAGREB, OIB 18683136487</derivirana_varijabla>
  </DomainObject.Predmet.StrankaIDrugiAdressOIB>
  <DomainObject.Predmet.ProtustrankaIDrugiAdressOIB>
    <izvorni_sadrzaj>KRPAN SELF-STYLED d.o.o., OIB 31266216344, Maksimirska 94, 10000 Zagreb</izvorni_sadrzaj>
    <derivirana_varijabla naziv="DomainObject.Predmet.ProtustrankaIDrugiAdressOIB_1">KRPAN SELF-STYLED d.o.o., OIB 31266216344, Maksimirska 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KRPAN SELF-STYLED d.o.o.</item>
      <item>RH MF PU PODRUČNI URAED ZAGREB</item>
      <item>Alen Kopf</item>
    </izvorni_sadrzaj>
    <derivirana_varijabla naziv="DomainObject.Predmet.SudioniciListNaziv_1">
      <item>KRPAN SELF-STYLED d.o.o.</item>
      <item>RH MF PU PODRUČNI URAED ZAGREB</item>
      <item>Alen Kopf</item>
    </derivirana_varijabla>
  </DomainObject.Predmet.SudioniciListNaziv>
  <DomainObject.Predmet.SudioniciListAdressOIB>
    <izvorni_sadrzaj>
      <item>KRPAN SELF-STYLED d.o.o., OIB 31266216344, Maksimirska 94,10000 Zagreb</item>
      <item>RH MF PU PODRUČNI URAED ZAGREB, OIB 18683136487</item>
      <item>Alen Kopf, OIB 30818438127, Danijela Godine 6,51000 Rijeka</item>
    </izvorni_sadrzaj>
    <derivirana_varijabla naziv="DomainObject.Predmet.SudioniciListAdressOIB_1">
      <item>KRPAN SELF-STYLED d.o.o., OIB 31266216344, Maksimirska 94,10000 Zagreb</item>
      <item>RH MF PU PODRUČNI URAED ZAGREB, OIB 18683136487</item>
      <item>Alen Kopf, OIB 30818438127, Danijela Godine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31266216344</item>
      <item>, OIB 18683136487</item>
      <item>, OIB 30818438127</item>
    </izvorni_sadrzaj>
    <derivirana_varijabla naziv="DomainObject.Predmet.SudioniciListNazivOIB_1">
      <item>, OIB 31266216344</item>
      <item>, OIB 18683136487</item>
      <item>, OIB 30818438127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8AE811-C0A7-4B13-8E02-44561FB12C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1829</properties:Words>
  <properties:Characters>10471</properties:Characters>
  <properties:Lines>207</properties:Lines>
  <properties:Paragraphs>54</properties:Paragraphs>
  <properties:TotalTime>1273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2018-09-17T07:37:00Z</cp:lastPrinted>
  <dcterms:modified xmlns:xsi="http://www.w3.org/2001/XMLSchema-instance" xsi:type="dcterms:W3CDTF">2018-09-17T11:38:00Z</dcterms:modified>
  <cp:revision>98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5</vt:i4>
  </prop:property>
</prop:Properties>
</file>