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ff28" w14:paraId="3ceff28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426E8E">
        <w:rPr>
          <w:sz w:val="24"/>
          <w:szCs w:val="24"/>
          <w:lang w:val="pt-BR"/>
        </w:rPr>
        <w:t>-130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EF45F0">
        <w:rPr>
          <w:sz w:val="24"/>
          <w:szCs w:val="24"/>
        </w:rPr>
        <w:t>15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7426C5">
        <w:rPr>
          <w:sz w:val="24"/>
          <w:szCs w:val="24"/>
        </w:rPr>
        <w:t>Borisa Stojčevića iz Zagreba, Ulica Marije Radić 14, OIB: 91323876028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>o provedenoj elektroničkoj javnoj dražbi (identifikator nadmetanja: 15613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6C26F5">
        <w:rPr>
          <w:sz w:val="24"/>
          <w:szCs w:val="24"/>
        </w:rPr>
        <w:t>Boris Stojčević</w:t>
      </w:r>
      <w:r w:rsidR="00155149">
        <w:rPr>
          <w:sz w:val="24"/>
          <w:szCs w:val="24"/>
        </w:rPr>
        <w:t>, koje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25FF8">
        <w:rPr>
          <w:sz w:val="24"/>
          <w:szCs w:val="24"/>
        </w:rPr>
        <w:t>15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C8694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C8694C" w:rsidR="009E33A3">
      <w:pPr>
        <w:pStyle w:val="Odlomakpopisa"/>
        <w:jc w:val="both"/>
        <w:rPr>
          <w:sz w:val="24"/>
          <w:szCs w:val="24"/>
        </w:rPr>
      </w:pPr>
    </w:p>
    <w:p w:rsidRDefault="00C8694C" w:rsidP="00400817" w:rsidR="00C8694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8694C" w:rsidP="00400817" w:rsidR="00C8694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8694C" w:rsidP="00C8694C" w:rsidR="00C8694C">
      <w:pPr>
        <w:pStyle w:val="Odlomakpopisa"/>
        <w:jc w:val="both"/>
        <w:rPr>
          <w:sz w:val="24"/>
          <w:szCs w:val="24"/>
        </w:rPr>
      </w:pPr>
    </w:p>
    <w:p w:rsidRDefault="00C8694C" w:rsidP="00C8694C" w:rsidR="00C8694C" w:rsidRPr="009E33A3">
      <w:pPr>
        <w:pStyle w:val="Odlomakpopisa"/>
        <w:jc w:val="both"/>
        <w:rPr>
          <w:sz w:val="24"/>
          <w:szCs w:val="24"/>
        </w:rPr>
      </w:pPr>
    </w:p>
    <w:sectPr w:rsidR="00C8694C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26E8E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67221"/>
    <w:rsid w:val="007B1CD9"/>
    <w:rsid w:val="007B2F69"/>
    <w:rsid w:val="007C08F1"/>
    <w:rsid w:val="007C516D"/>
    <w:rsid w:val="007E0496"/>
    <w:rsid w:val="00810776"/>
    <w:rsid w:val="00832234"/>
    <w:rsid w:val="00894A6B"/>
    <w:rsid w:val="008A286D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15E27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8694C"/>
    <w:rsid w:val="00C945B7"/>
    <w:rsid w:val="00CD0178"/>
    <w:rsid w:val="00CE2369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9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94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9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9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9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94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9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9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St-5156/2015-128</izvorni_sadrzaj>
    <derivirana_varijabla naziv="DomainObject.PredzadnjaOdlukaIzPredmeta.Oznaka_1">St-5156/2015-128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930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2019-07-15T10:59:00Z</dcterms:created>
  <dc:creator>nmarkovic</dc:creator>
  <cp:lastModifiedBy>Dijana Hadžić</cp:lastModifiedBy>
  <cp:lastPrinted>2019-07-15T12:53:00Z</cp:lastPrinted>
  <dcterms:modified xmlns:xsi="http://www.w3.org/2001/XMLSchema-instance" xsi:type="dcterms:W3CDTF">2019-07-15T12:53:00Z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(60. zaključak - očitovanje FINE o broju računa za vraćanje jamčevine - Stojčević.docx)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