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b41a" w14:paraId="cf6b41a"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032B8E">
        <w:t>295</w:t>
      </w:r>
      <w:r w:rsidR="00B35CCB">
        <w:t>/</w:t>
      </w:r>
      <w:r w:rsidR="00CC00F1">
        <w:t>1</w:t>
      </w:r>
      <w:r w:rsidR="00E92C65">
        <w:t>7</w:t>
      </w:r>
      <w:r w:rsidR="00CC00F1">
        <w:t>-</w:t>
      </w:r>
      <w:r w:rsidR="006A2C05">
        <w:t>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032B8E">
        <w:t>5 NEBODERA</w:t>
      </w:r>
      <w:r w:rsidR="00032B8E" w:rsidRPr="0091276F">
        <w:t xml:space="preserve"> j.d.o.o.</w:t>
      </w:r>
      <w:r w:rsidR="00032B8E">
        <w:t>,</w:t>
      </w:r>
      <w:r w:rsidR="00032B8E" w:rsidRPr="0091276F">
        <w:t xml:space="preserve"> Zadra, </w:t>
      </w:r>
      <w:r w:rsidR="00032B8E">
        <w:t>Andrije Hebranga 3</w:t>
      </w:r>
      <w:r w:rsidR="00032B8E" w:rsidRPr="0091276F">
        <w:t xml:space="preserve">, OIB: </w:t>
      </w:r>
      <w:r w:rsidR="00032B8E">
        <w:t>31539756120</w:t>
      </w:r>
      <w:r w:rsidR="00F81A36" w:rsidRPr="001C5505">
        <w:t xml:space="preserve">,  </w:t>
      </w:r>
      <w:r w:rsidR="003A0A6A" w:rsidRPr="001C5505">
        <w:t xml:space="preserve">dana </w:t>
      </w:r>
      <w:r w:rsidR="00B00ED6">
        <w:t>27</w:t>
      </w:r>
      <w:r w:rsidR="00E03AB9">
        <w:t xml:space="preserve">. </w:t>
      </w:r>
      <w:r w:rsidR="00032B8E">
        <w:t>lipnja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032B8E">
        <w:t>5 NEBODERA</w:t>
      </w:r>
      <w:r w:rsidR="00032B8E" w:rsidRPr="0091276F">
        <w:t xml:space="preserve"> j.d.o.o.</w:t>
      </w:r>
      <w:r w:rsidR="00032B8E">
        <w:t>,</w:t>
      </w:r>
      <w:r w:rsidR="00032B8E" w:rsidRPr="0091276F">
        <w:t xml:space="preserve"> Zadra, </w:t>
      </w:r>
      <w:r w:rsidR="00032B8E">
        <w:t>Andrije Hebranga 3</w:t>
      </w:r>
      <w:r w:rsidR="00032B8E" w:rsidRPr="0091276F">
        <w:t xml:space="preserve">, OIB: </w:t>
      </w:r>
      <w:r w:rsidR="00032B8E">
        <w:t>31539756120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32B8E">
        <w:t>295</w:t>
      </w:r>
      <w:r w:rsidR="00DE6466" w:rsidRPr="00FA3260">
        <w:t>-</w:t>
      </w:r>
      <w:r w:rsidR="008C2399" w:rsidRPr="00FA3260">
        <w:t>1</w:t>
      </w:r>
      <w:r w:rsidR="00E92C65">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032B8E">
        <w:t>5 NEBODERA</w:t>
      </w:r>
      <w:r w:rsidR="00032B8E" w:rsidRPr="0091276F">
        <w:t xml:space="preserve"> j.d.o.o.</w:t>
      </w:r>
      <w:r w:rsidR="00032B8E">
        <w:t>,</w:t>
      </w:r>
      <w:r w:rsidR="00032B8E" w:rsidRPr="0091276F">
        <w:t xml:space="preserve"> Zadra</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032B8E">
        <w:t>ročište pristupio</w:t>
      </w:r>
      <w:r w:rsidR="002543CE">
        <w:t xml:space="preserve"> je zastupn</w:t>
      </w:r>
      <w:r w:rsidR="00032B8E">
        <w:t>ik</w:t>
      </w:r>
      <w:r w:rsidR="00FC5991">
        <w:t xml:space="preserve"> po</w:t>
      </w:r>
      <w:r>
        <w:t xml:space="preserve"> z</w:t>
      </w:r>
      <w:r w:rsidR="002543CE">
        <w:t>akonu stečajnog dužnika i nave</w:t>
      </w:r>
      <w:r w:rsidR="00032B8E">
        <w:t>o</w:t>
      </w:r>
      <w:r w:rsidR="00F51920">
        <w:t xml:space="preserve"> da  dužnik nema imovine</w:t>
      </w:r>
      <w:r w:rsidR="002543CE">
        <w:t xml:space="preserve"> </w:t>
      </w:r>
      <w:r w:rsidR="00E92C65">
        <w:t>i da</w:t>
      </w:r>
      <w:r w:rsidR="00846754">
        <w:t xml:space="preserve"> </w:t>
      </w:r>
      <w:r w:rsidR="00192A1E">
        <w:t>je</w:t>
      </w:r>
      <w:r w:rsidR="00846754">
        <w:t xml:space="preserve"> </w:t>
      </w:r>
      <w:r w:rsidR="00FC5991">
        <w:t>žiro račun u blokadi</w:t>
      </w:r>
      <w:r w:rsidR="00E92C65">
        <w:t xml:space="preserve"> oko </w:t>
      </w:r>
      <w:r w:rsidR="00032B8E">
        <w:t>6</w:t>
      </w:r>
      <w:r w:rsidR="00E92C65">
        <w:t>.000,00 kuna</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w:t>
      </w:r>
      <w:r>
        <w:lastRenderedPageBreak/>
        <w:t xml:space="preserve">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B00ED6">
        <w:t>27</w:t>
      </w:r>
      <w:r w:rsidR="00E03AB9">
        <w:t xml:space="preserve">. </w:t>
      </w:r>
      <w:r w:rsidR="00032B8E">
        <w:t>lipnja</w:t>
      </w:r>
      <w:r w:rsidR="005935FD">
        <w:t xml:space="preserve"> 201</w:t>
      </w:r>
      <w:r w:rsidR="00CB7262">
        <w:t>8</w:t>
      </w:r>
      <w:r w:rsidRPr="00D019D4">
        <w:t>.</w:t>
      </w:r>
    </w:p>
    <w:p w:rsidRDefault="00763816" w:rsidP="007506EB" w:rsidR="00763816"/>
    <w:p w:rsidRDefault="00344D78" w:rsidP="007506EB" w:rsidR="00DA5DD4" w:rsidRPr="00D019D4">
      <w:r>
        <w:t>Za točnost otpravka – ovlašteni službenik</w:t>
      </w:r>
      <w:r w:rsidR="00F51920">
        <w:tab/>
      </w:r>
      <w:r w:rsidR="00F51920">
        <w:tab/>
      </w:r>
      <w:r w:rsidR="00F51920">
        <w:tab/>
      </w:r>
      <w:r w:rsidR="00F51920">
        <w:tab/>
      </w:r>
      <w:r w:rsidR="00F51920">
        <w:tab/>
      </w:r>
      <w:r w:rsidR="00DA5DD4" w:rsidRPr="00D019D4">
        <w:t>S</w:t>
      </w:r>
      <w:r w:rsidR="00EE4E62">
        <w:t>utkinja</w:t>
      </w:r>
    </w:p>
    <w:p w:rsidRDefault="00344D78" w:rsidP="007506EB" w:rsidR="00DA5DD4">
      <w:r>
        <w:t>Ante Rubelj</w:t>
      </w:r>
      <w:r w:rsidR="007506EB">
        <w:tab/>
      </w:r>
      <w:r w:rsidR="007506EB">
        <w:tab/>
      </w:r>
      <w:r w:rsidR="007506EB">
        <w:tab/>
      </w:r>
      <w:r w:rsidR="007506EB">
        <w:tab/>
      </w:r>
      <w:r w:rsidR="007506EB">
        <w:tab/>
      </w:r>
      <w:r w:rsidR="007506EB">
        <w:tab/>
      </w:r>
      <w:r w:rsidR="007506EB">
        <w:tab/>
      </w:r>
      <w:r w:rsidR="00971030">
        <w:tab/>
      </w:r>
      <w:r w:rsidR="00F51920">
        <w:tab/>
      </w:r>
      <w:r w:rsidR="00DA5DD4" w:rsidRPr="00D019D4">
        <w:t>Ardena Bajlo</w:t>
      </w:r>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032B8E">
      <w:t>295</w:t>
    </w:r>
    <w:r w:rsidR="00E92C65">
      <w:t>/17</w:t>
    </w:r>
    <w:r w:rsidR="00971030">
      <w:t>-</w:t>
    </w:r>
    <w:r w:rsidR="00344D78">
      <w:t>12</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42BE7"/>
    <w:rsid w:val="00247B37"/>
    <w:rsid w:val="00253F13"/>
    <w:rsid w:val="002543CE"/>
    <w:rsid w:val="00294CBD"/>
    <w:rsid w:val="002C43F1"/>
    <w:rsid w:val="0031036A"/>
    <w:rsid w:val="003202BD"/>
    <w:rsid w:val="0033015E"/>
    <w:rsid w:val="00344D78"/>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A2C05"/>
    <w:rsid w:val="006D5987"/>
    <w:rsid w:val="006E1CA5"/>
    <w:rsid w:val="006F0213"/>
    <w:rsid w:val="006F5BDE"/>
    <w:rsid w:val="006F75A9"/>
    <w:rsid w:val="00733C67"/>
    <w:rsid w:val="007506EB"/>
    <w:rsid w:val="00763816"/>
    <w:rsid w:val="00774D7C"/>
    <w:rsid w:val="007B312D"/>
    <w:rsid w:val="007C5ABC"/>
    <w:rsid w:val="007D77FA"/>
    <w:rsid w:val="00815E2F"/>
    <w:rsid w:val="00816F81"/>
    <w:rsid w:val="00846754"/>
    <w:rsid w:val="008B2D83"/>
    <w:rsid w:val="008B5DAE"/>
    <w:rsid w:val="008C0B89"/>
    <w:rsid w:val="008C2399"/>
    <w:rsid w:val="008E1367"/>
    <w:rsid w:val="008E7626"/>
    <w:rsid w:val="00914580"/>
    <w:rsid w:val="0093198D"/>
    <w:rsid w:val="00933E53"/>
    <w:rsid w:val="00971030"/>
    <w:rsid w:val="009965B7"/>
    <w:rsid w:val="009E2460"/>
    <w:rsid w:val="00A2677E"/>
    <w:rsid w:val="00A448CA"/>
    <w:rsid w:val="00A94666"/>
    <w:rsid w:val="00A96B54"/>
    <w:rsid w:val="00AC30F3"/>
    <w:rsid w:val="00AE41C1"/>
    <w:rsid w:val="00B00ED6"/>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344D78"/>
    <w:rPr>
      <w:color w:val="808080"/>
      <w:bdr w:space="0" w:sz="0" w:color="auto" w:val="none"/>
      <w:shd w:fill="auto" w:color="auto" w:val="clear"/>
    </w:rPr>
  </w:style>
  <w:style w:customStyle="true" w:styleId="eSPISCCParagraphDefaultFont" w:type="character">
    <w:name w:val="eSPIS_CC_Paragraph Default Font"/>
    <w:basedOn w:val="Zadanifontodlomka"/>
    <w:rsid w:val="00344D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D78"/>
    <w:rPr>
      <w:bdr w:space="0" w:sz="0" w:color="auto" w:val="none"/>
      <w:shd w:fill="FFFFCC" w:color="auto" w:val="clear"/>
      <w:lang w:val="hr-HR"/>
    </w:rPr>
  </w:style>
  <w:style w:customStyle="true" w:styleId="PozadinaSvijetloCrvena" w:type="character">
    <w:name w:val="Pozadina_SvijetloCrvena"/>
    <w:basedOn w:val="eSPISCCParagraphDefaultFont"/>
    <w:rsid w:val="00344D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D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344D78"/>
    <w:rPr>
      <w:color w:val="808080"/>
      <w:bdr w:color="auto" w:space="0" w:sz="0" w:val="none"/>
      <w:shd w:color="auto" w:fill="auto" w:val="clear"/>
    </w:rPr>
  </w:style>
  <w:style w:customStyle="1" w:styleId="eSPISCCParagraphDefaultFont" w:type="character">
    <w:name w:val="eSPIS_CC_Paragraph Default Font"/>
    <w:basedOn w:val="Zadanifontodlomka"/>
    <w:rsid w:val="00344D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D78"/>
    <w:rPr>
      <w:bdr w:color="auto" w:space="0" w:sz="0" w:val="none"/>
      <w:shd w:color="auto" w:fill="FFFFCC" w:val="clear"/>
      <w:lang w:val="hr-HR"/>
    </w:rPr>
  </w:style>
  <w:style w:customStyle="1" w:styleId="PozadinaSvijetloCrvena" w:type="character">
    <w:name w:val="Pozadina_SvijetloCrvena"/>
    <w:basedOn w:val="eSPISCCParagraphDefaultFont"/>
    <w:rsid w:val="00344D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D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5 NEBODERA j.d.o.o. za ugostiteljstvo</izvorni_sadrzaj>
    <derivirana_varijabla naziv="DomainObject.Predmet.ProtustrankaFormated_1">  5 NEBODERA j.d.o.o. za ugostiteljstvo</derivirana_varijabla>
  </DomainObject.Predmet.ProtustrankaFormated>
  <DomainObject.Predmet.ProtustrankaFormatedOIB>
    <izvorni_sadrzaj>  5 NEBODERA j.d.o.o. za ugostiteljstvo, OIB 31539756120</izvorni_sadrzaj>
    <derivirana_varijabla naziv="DomainObject.Predmet.ProtustrankaFormatedOIB_1">  5 NEBODERA j.d.o.o. za ugostiteljstvo, OIB 31539756120</derivirana_varijabla>
  </DomainObject.Predmet.ProtustrankaFormatedOIB>
  <DomainObject.Predmet.ProtustrankaFormatedWithAdress>
    <izvorni_sadrzaj> 5 NEBODERA j.d.o.o. za ugostiteljstvo, Andrije Hebranga 3, 23000 Zadar</izvorni_sadrzaj>
    <derivirana_varijabla naziv="DomainObject.Predmet.ProtustrankaFormatedWithAdress_1"> 5 NEBODERA j.d.o.o. za ugostiteljstvo, Andrije Hebranga 3, 23000 Zadar</derivirana_varijabla>
  </DomainObject.Predmet.ProtustrankaFormatedWithAdress>
  <DomainObject.Predmet.ProtustrankaFormatedWithAdressOIB>
    <izvorni_sadrzaj> 5 NEBODERA j.d.o.o. za ugostiteljstvo, OIB 31539756120, Andrije Hebranga 3, 23000 Zadar</izvorni_sadrzaj>
    <derivirana_varijabla naziv="DomainObject.Predmet.ProtustrankaFormatedWithAdressOIB_1"> 5 NEBODERA j.d.o.o. za ugostiteljstvo, OIB 31539756120, Andrije Hebranga 3, 23000 Zadar</derivirana_varijabla>
  </DomainObject.Predmet.ProtustrankaFormatedWithAdressOIB>
  <DomainObject.Predmet.ProtustrankaWithAdress>
    <izvorni_sadrzaj>5 NEBODERA j.d.o.o. za ugostiteljstvo Andrije Hebranga 3, 23000 Zadar</izvorni_sadrzaj>
    <derivirana_varijabla naziv="DomainObject.Predmet.ProtustrankaWithAdress_1">5 NEBODERA j.d.o.o. za ugostiteljstvo Andrije Hebranga 3, 23000 Zadar</derivirana_varijabla>
  </DomainObject.Predmet.ProtustrankaWithAdress>
  <DomainObject.Predmet.ProtustrankaWithAdressOIB>
    <izvorni_sadrzaj>5 NEBODERA j.d.o.o. za ugostiteljstvo, OIB 31539756120, Andrije Hebranga 3, 23000 Zadar</izvorni_sadrzaj>
    <derivirana_varijabla naziv="DomainObject.Predmet.ProtustrankaWithAdressOIB_1">5 NEBODERA j.d.o.o. za ugostiteljstvo, OIB 31539756120, Andrije Hebranga 3, 23000 Zadar</derivirana_varijabla>
  </DomainObject.Predmet.ProtustrankaWithAdressOIB>
  <DomainObject.Predmet.ProtustrankaNazivFormated>
    <izvorni_sadrzaj>5 NEBODERA j.d.o.o. za ugostiteljstvo</izvorni_sadrzaj>
    <derivirana_varijabla naziv="DomainObject.Predmet.ProtustrankaNazivFormated_1">5 NEBODERA j.d.o.o. za ugostiteljstvo</derivirana_varijabla>
  </DomainObject.Predmet.ProtustrankaNazivFormated>
  <DomainObject.Predmet.ProtustrankaNazivFormatedOIB>
    <izvorni_sadrzaj>5 NEBODERA j.d.o.o. za ugostiteljstvo, OIB 31539756120</izvorni_sadrzaj>
    <derivirana_varijabla naziv="DomainObject.Predmet.ProtustrankaNazivFormatedOIB_1">5 NEBODERA j.d.o.o. za ugostiteljstvo, OIB 31539756120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 Marić</izvorni_sadrzaj>
    <derivirana_varijabla naziv="DomainObject.Predmet.StrankaFormated_1">  FINA; Marin Marić</derivirana_varijabla>
  </DomainObject.Predmet.StrankaFormated>
  <DomainObject.Predmet.StrankaFormatedOIB>
    <izvorni_sadrzaj>  FINA, OIB 85821130368; Marin Marić, OIB 14072420230</izvorni_sadrzaj>
    <derivirana_varijabla naziv="DomainObject.Predmet.StrankaFormatedOIB_1">  FINA, OIB 85821130368; Marin Marić, OIB 14072420230</derivirana_varijabla>
  </DomainObject.Predmet.StrankaFormatedOIB>
  <DomainObject.Predmet.StrankaFormatedWithAdress>
    <izvorni_sadrzaj> FINA; Marin Marić, Vukšićki Prilaz 15, 23000 Zadar</izvorni_sadrzaj>
    <derivirana_varijabla naziv="DomainObject.Predmet.StrankaFormatedWithAdress_1"> FINA; Marin Marić, Vukšićki Prilaz 15, 23000 Zadar</derivirana_varijabla>
  </DomainObject.Predmet.StrankaFormatedWithAdress>
  <DomainObject.Predmet.StrankaFormatedWithAdressOIB>
    <izvorni_sadrzaj> FINA, OIB 85821130368; Marin Marić, OIB 14072420230, Vukšićki Prilaz 15, 23000 Zadar</izvorni_sadrzaj>
    <derivirana_varijabla naziv="DomainObject.Predmet.StrankaFormatedWithAdressOIB_1"> FINA, OIB 85821130368; Marin Marić, OIB 14072420230, Vukšićki Prilaz 15, 23000 Zadar</derivirana_varijabla>
  </DomainObject.Predmet.StrankaFormatedWithAdressOIB>
  <DomainObject.Predmet.StrankaWithAdress>
    <izvorni_sadrzaj>FINA ,Marin Marić Vukšićki Prilaz 15,23000 Zadar</izvorni_sadrzaj>
    <derivirana_varijabla naziv="DomainObject.Predmet.StrankaWithAdress_1">FINA ,Marin Marić Vukšićki Prilaz 15,23000 Zadar</derivirana_varijabla>
  </DomainObject.Predmet.StrankaWithAdress>
  <DomainObject.Predmet.StrankaWithAdressOIB>
    <izvorni_sadrzaj>FINA, OIB 85821130368,Marin Marić, OIB 14072420230, Vukšićki Prilaz 15,23000 Zadar</izvorni_sadrzaj>
    <derivirana_varijabla naziv="DomainObject.Predmet.StrankaWithAdressOIB_1">FINA, OIB 85821130368,Marin Marić, OIB 14072420230, Vukšićki Prilaz 15,23000 Zadar</derivirana_varijabla>
  </DomainObject.Predmet.StrankaWithAdressOIB>
  <DomainObject.Predmet.StrankaNazivFormated>
    <izvorni_sadrzaj>FINA,Marin Marić</izvorni_sadrzaj>
    <derivirana_varijabla naziv="DomainObject.Predmet.StrankaNazivFormated_1">FINA,Marin Marić</derivirana_varijabla>
  </DomainObject.Predmet.StrankaNazivFormated>
  <DomainObject.Predmet.StrankaNazivFormatedOIB>
    <izvorni_sadrzaj>FINA, OIB 85821130368,Marin Marić, OIB 14072420230</izvorni_sadrzaj>
    <derivirana_varijabla naziv="DomainObject.Predmet.StrankaNazivFormatedOIB_1">FINA, OIB 85821130368,Marin Marić, OIB 14072420230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Marin Marić</item>
    </izvorni_sadrzaj>
    <derivirana_varijabla naziv="DomainObject.Predmet.StrankaListFormated_1">
      <item>FINA</item>
      <item>Marin Marić</item>
    </derivirana_varijabla>
  </DomainObject.Predmet.StrankaListFormated>
  <DomainObject.Predmet.StrankaListFormatedOIB>
    <izvorni_sadrzaj>
      <item>FINA, OIB 85821130368</item>
      <item>Marin Marić, OIB 14072420230</item>
    </izvorni_sadrzaj>
    <derivirana_varijabla naziv="DomainObject.Predmet.StrankaListFormatedOIB_1">
      <item>FINA, OIB 85821130368</item>
      <item>Marin Marić, OIB 14072420230</item>
    </derivirana_varijabla>
  </DomainObject.Predmet.StrankaListFormatedOIB>
  <DomainObject.Predmet.StrankaListFormatedWithAdress>
    <izvorni_sadrzaj>
      <item>FINA</item>
      <item>Marin Marić, Vukšićki Prilaz 15, 23000 Zadar</item>
    </izvorni_sadrzaj>
    <derivirana_varijabla naziv="DomainObject.Predmet.StrankaListFormatedWithAdress_1">
      <item>FINA</item>
      <item>Marin Marić, Vukšićki Prilaz 15, 23000 Zadar</item>
    </derivirana_varijabla>
  </DomainObject.Predmet.StrankaListFormatedWithAdress>
  <DomainObject.Predmet.StrankaListFormatedWithAdressOIB>
    <izvorni_sadrzaj>
      <item>FINA, OIB 85821130368</item>
      <item>Marin Marić, OIB 14072420230, Vukšićki Prilaz 15, 23000 Zadar</item>
    </izvorni_sadrzaj>
    <derivirana_varijabla naziv="DomainObject.Predmet.StrankaListFormatedWithAdressOIB_1">
      <item>FINA, OIB 85821130368</item>
      <item>Marin Marić, OIB 14072420230, Vukšićki Prilaz 15, 23000 Zadar</item>
    </derivirana_varijabla>
  </DomainObject.Predmet.StrankaListFormatedWithAdressOIB>
  <DomainObject.Predmet.StrankaListNazivFormated>
    <izvorni_sadrzaj>
      <item>FINA</item>
      <item>Marin Marić</item>
    </izvorni_sadrzaj>
    <derivirana_varijabla naziv="DomainObject.Predmet.StrankaListNazivFormated_1">
      <item>FINA</item>
      <item>Marin Marić</item>
    </derivirana_varijabla>
  </DomainObject.Predmet.StrankaListNazivFormated>
  <DomainObject.Predmet.StrankaListNazivFormatedOIB>
    <izvorni_sadrzaj>
      <item>FINA, OIB 85821130368</item>
      <item>Marin Marić, OIB 14072420230</item>
    </izvorni_sadrzaj>
    <derivirana_varijabla naziv="DomainObject.Predmet.StrankaListNazivFormatedOIB_1">
      <item>FINA, OIB 85821130368</item>
      <item>Marin Marić, OIB 14072420230</item>
    </derivirana_varijabla>
  </DomainObject.Predmet.StrankaListNazivFormatedOIB>
  <DomainObject.Predmet.ProtuStrankaListFormated>
    <izvorni_sadrzaj>
      <item>5 NEBODERA j.d.o.o. za ugostiteljstvo</item>
    </izvorni_sadrzaj>
    <derivirana_varijabla naziv="DomainObject.Predmet.ProtuStrankaListFormated_1">
      <item>5 NEBODERA j.d.o.o. za ugostiteljstvo</item>
    </derivirana_varijabla>
  </DomainObject.Predmet.ProtuStrankaListFormated>
  <DomainObject.Predmet.ProtuStrankaListFormatedOIB>
    <izvorni_sadrzaj>
      <item>5 NEBODERA j.d.o.o. za ugostiteljstvo, OIB 31539756120</item>
    </izvorni_sadrzaj>
    <derivirana_varijabla naziv="DomainObject.Predmet.ProtuStrankaListFormatedOIB_1">
      <item>5 NEBODERA j.d.o.o. za ugostiteljstvo, OIB 31539756120</item>
    </derivirana_varijabla>
  </DomainObject.Predmet.ProtuStrankaListFormatedOIB>
  <DomainObject.Predmet.ProtuStrankaListFormatedWithAdress>
    <izvorni_sadrzaj>
      <item>5 NEBODERA j.d.o.o. za ugostiteljstvo, Andrije Hebranga 3, 23000 Zadar</item>
    </izvorni_sadrzaj>
    <derivirana_varijabla naziv="DomainObject.Predmet.ProtuStrankaListFormatedWithAdress_1">
      <item>5 NEBODERA j.d.o.o. za ugostiteljstvo, Andrije Hebranga 3, 23000 Zadar</item>
    </derivirana_varijabla>
  </DomainObject.Predmet.ProtuStrankaListFormatedWithAdress>
  <DomainObject.Predmet.ProtuStrankaListFormatedWithAdressOIB>
    <izvorni_sadrzaj>
      <item>5 NEBODERA j.d.o.o. za ugostiteljstvo, OIB 31539756120, Andrije Hebranga 3, 23000 Zadar</item>
    </izvorni_sadrzaj>
    <derivirana_varijabla naziv="DomainObject.Predmet.ProtuStrankaListFormatedWithAdressOIB_1">
      <item>5 NEBODERA j.d.o.o. za ugostiteljstvo, OIB 31539756120, Andrije Hebranga 3, 23000 Zadar</item>
    </derivirana_varijabla>
  </DomainObject.Predmet.ProtuStrankaListFormatedWithAdressOIB>
  <DomainObject.Predmet.ProtuStrankaListNazivFormated>
    <izvorni_sadrzaj>
      <item>5 NEBODERA j.d.o.o. za ugostiteljstvo</item>
    </izvorni_sadrzaj>
    <derivirana_varijabla naziv="DomainObject.Predmet.ProtuStrankaListNazivFormated_1">
      <item>5 NEBODERA j.d.o.o. za ugostiteljstvo</item>
    </derivirana_varijabla>
  </DomainObject.Predmet.ProtuStrankaListNazivFormated>
  <DomainObject.Predmet.ProtuStrankaListNazivFormatedOIB>
    <izvorni_sadrzaj>
      <item>5 NEBODERA j.d.o.o. za ugostiteljstvo, OIB 31539756120</item>
    </izvorni_sadrzaj>
    <derivirana_varijabla naziv="DomainObject.Predmet.ProtuStrankaListNazivFormatedOIB_1">
      <item>5 NEBODERA j.d.o.o. za ugostiteljstvo, OIB 31539756120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5 NEBODERA j.d.o.o. za ugostiteljstvo</izvorni_sadrzaj>
    <derivirana_varijabla naziv="DomainObject.Predmet.ProtustrankaIDrugi_1">5 NEBODERA j.d.o.o. za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5 NEBODERA j.d.o.o. za ugostiteljstvo, OIB 31539756120, Andrije Hebranga 3, 23000 Zadar</izvorni_sadrzaj>
    <derivirana_varijabla naziv="DomainObject.Predmet.ProtustrankaIDrugiAdressOIB_1">5 NEBODERA j.d.o.o. za ugostiteljstvo, OIB 31539756120,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5 NEBODERA j.d.o.o. za ugostiteljstvo</item>
      <item>Marin Marić</item>
    </izvorni_sadrzaj>
    <derivirana_varijabla naziv="DomainObject.Predmet.SudioniciListNaziv_1">
      <item>FINA</item>
      <item>5 NEBODERA j.d.o.o. za ugostiteljstvo</item>
      <item>Marin Marić</item>
    </derivirana_varijabla>
  </DomainObject.Predmet.SudioniciListNaziv>
  <DomainObject.Predmet.SudioniciListAdressOIB>
    <izvorni_sadrzaj>
      <item>FINA, OIB 85821130368</item>
      <item>5 NEBODERA j.d.o.o. za ugostiteljstvo, OIB 31539756120, Andrije Hebranga 3,23000 Zadar</item>
      <item>Marin Marić, OIB 14072420230, Vukšićki Prilaz 15,23000 Zadar</item>
    </izvorni_sadrzaj>
    <derivirana_varijabla naziv="DomainObject.Predmet.SudioniciListAdressOIB_1">
      <item>FINA, OIB 85821130368</item>
      <item>5 NEBODERA j.d.o.o. za ugostiteljstvo, OIB 31539756120, Andrije Hebranga 3,23000 Zadar</item>
      <item>Marin Marić, OIB 14072420230, Vukšićki Prilaz 15,23000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31539756120</item>
      <item>, OIB 14072420230</item>
    </izvorni_sadrzaj>
    <derivirana_varijabla naziv="DomainObject.Predmet.SudioniciListNazivOIB_1">
      <item>, OIB 85821130368</item>
      <item>, OIB 31539756120</item>
      <item>, OIB 14072420230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047F07-22C9-420D-81B8-00C2F268C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480</properties:Words>
  <properties:Characters>2494</properties:Characters>
  <properties:Lines>85</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2018-03-27T10:50:00Z</dcterms:created>
  <dc:creator>Ardena Bajlo</dc:creator>
  <cp:lastModifiedBy>Ardena Bajlo</cp:lastModifiedBy>
  <cp:lastPrinted>2017-10-05T08:12:00Z</cp:lastPrinted>
  <dcterms:modified xmlns:xsi="http://www.w3.org/2001/XMLSchema-instance" xsi:type="dcterms:W3CDTF">2018-06-27T08:25:00Z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st-295-17 -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