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2ba89" w14:paraId="502ba89" w:rsidRDefault="00D86D34" w:rsidP="00D86D34" w:rsidR="00D86D34">
      <w:pPr>
        <w15:collapsed w:val="false"/>
        <w:rPr>
          <w:lang w:val="hr-HR"/>
        </w:rPr>
      </w:pPr>
      <w:bookmarkStart w:name="_GoBack" w:id="0"/>
      <w:bookmarkEnd w:id="0"/>
    </w:p>
    <w:p w:rsidRDefault="00D86D34" w:rsidP="00D86D34" w:rsidR="00D86D3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6D34" w:rsidP="00D86D34" w:rsidR="00D86D3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2 St-</w:t>
      </w:r>
      <w:r w:rsidR="008521BF">
        <w:rPr>
          <w:lang w:val="hr-HR"/>
        </w:rPr>
        <w:t>93</w:t>
      </w:r>
      <w:r w:rsidR="005F3CC0">
        <w:rPr>
          <w:lang w:val="hr-HR"/>
        </w:rPr>
        <w:t>/2017</w:t>
      </w:r>
      <w:r>
        <w:rPr>
          <w:lang w:val="hr-HR"/>
        </w:rPr>
        <w:t>-2.</w:t>
      </w: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D86D34" w:rsidP="00D86D34" w:rsidR="00D86D34">
      <w:pPr>
        <w:jc w:val="center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r w:rsidR="008521BF">
        <w:rPr>
          <w:lang w:val="hr-HR"/>
        </w:rPr>
        <w:t>INTERSERVIS ERIK</w:t>
      </w:r>
      <w:r>
        <w:rPr>
          <w:lang w:val="hr-HR"/>
        </w:rPr>
        <w:t xml:space="preserve"> d.o.o. </w:t>
      </w:r>
      <w:r w:rsidR="005F3CC0">
        <w:rPr>
          <w:lang w:val="hr-HR"/>
        </w:rPr>
        <w:t xml:space="preserve">za </w:t>
      </w:r>
      <w:r w:rsidR="00BB1BBF">
        <w:rPr>
          <w:lang w:val="hr-HR"/>
        </w:rPr>
        <w:t>u</w:t>
      </w:r>
      <w:r w:rsidR="005F3CC0">
        <w:rPr>
          <w:lang w:val="hr-HR"/>
        </w:rPr>
        <w:t>sluge</w:t>
      </w:r>
      <w:r w:rsidR="008521BF">
        <w:rPr>
          <w:lang w:val="hr-HR"/>
        </w:rPr>
        <w:t xml:space="preserve"> i trgovinu</w:t>
      </w:r>
      <w:r>
        <w:rPr>
          <w:lang w:val="hr-HR"/>
        </w:rPr>
        <w:t xml:space="preserve">, </w:t>
      </w:r>
      <w:r w:rsidR="008521BF">
        <w:rPr>
          <w:lang w:val="hr-HR"/>
        </w:rPr>
        <w:t>Zagreb, Avenija Marina Držića 58</w:t>
      </w:r>
      <w:r>
        <w:rPr>
          <w:lang w:val="hr-HR"/>
        </w:rPr>
        <w:t>, MBS:</w:t>
      </w:r>
      <w:r w:rsidR="008521BF">
        <w:rPr>
          <w:lang w:val="hr-HR"/>
        </w:rPr>
        <w:t xml:space="preserve"> 080918977</w:t>
      </w:r>
      <w:r>
        <w:rPr>
          <w:lang w:val="hr-HR"/>
        </w:rPr>
        <w:t xml:space="preserve">, OIB: </w:t>
      </w:r>
      <w:r w:rsidR="008521BF">
        <w:rPr>
          <w:lang w:val="hr-HR"/>
        </w:rPr>
        <w:t>31808304952</w:t>
      </w:r>
      <w:r>
        <w:rPr>
          <w:lang w:val="hr-HR"/>
        </w:rPr>
        <w:t>, koji se vodi kod ovoga suda pod brojem St-</w:t>
      </w:r>
      <w:r w:rsidR="00BB1BBF">
        <w:rPr>
          <w:lang w:val="hr-HR"/>
        </w:rPr>
        <w:t>9</w:t>
      </w:r>
      <w:r w:rsidR="008521BF">
        <w:rPr>
          <w:lang w:val="hr-HR"/>
        </w:rPr>
        <w:t>3</w:t>
      </w:r>
      <w:r w:rsidR="005F3CC0">
        <w:rPr>
          <w:lang w:val="hr-HR"/>
        </w:rPr>
        <w:t>/2017</w:t>
      </w:r>
      <w:r>
        <w:rPr>
          <w:lang w:val="hr-HR"/>
        </w:rPr>
        <w:t>, temeljem odredbe čl.430., 431. i 434. Stečajnog zakona (Narodne novine br. 71/15), objavljuje: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BB1BBF">
        <w:rPr>
          <w:lang w:val="hr-HR"/>
        </w:rPr>
        <w:t>21</w:t>
      </w:r>
      <w:r w:rsidR="005F3CC0">
        <w:rPr>
          <w:lang w:val="hr-HR"/>
        </w:rPr>
        <w:t>. rujna 2016</w:t>
      </w:r>
      <w:r>
        <w:rPr>
          <w:lang w:val="hr-HR"/>
        </w:rPr>
        <w:t xml:space="preserve">. dužnik u Očevidniku redoslijeda osnova za plaćanje ima evidentirane neizvršene osnove za plaćanje u ukupnom iznosu od </w:t>
      </w:r>
      <w:r w:rsidR="008521BF">
        <w:rPr>
          <w:lang w:val="hr-HR"/>
        </w:rPr>
        <w:t>7.264,82</w:t>
      </w:r>
      <w:r>
        <w:rPr>
          <w:lang w:val="hr-HR"/>
        </w:rPr>
        <w:t xml:space="preserve"> kuna, u koji iznos je uračunata kamata i naknada Financijske agencije za provedbu ovrhe na novčanim sredstvima. 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>II. Poziva se osoba ovlaštena za zastupanje dužnika –</w:t>
      </w:r>
      <w:r w:rsidR="00BB1BBF">
        <w:rPr>
          <w:lang w:val="hr-HR"/>
        </w:rPr>
        <w:t xml:space="preserve"> </w:t>
      </w:r>
      <w:r>
        <w:rPr>
          <w:lang w:val="hr-HR"/>
        </w:rPr>
        <w:t xml:space="preserve"> </w:t>
      </w:r>
      <w:proofErr w:type="spellStart"/>
      <w:r w:rsidR="008521BF">
        <w:rPr>
          <w:lang w:val="hr-HR"/>
        </w:rPr>
        <w:t>Smail</w:t>
      </w:r>
      <w:proofErr w:type="spellEnd"/>
      <w:r w:rsidR="008521BF">
        <w:rPr>
          <w:lang w:val="hr-HR"/>
        </w:rPr>
        <w:t xml:space="preserve"> Puškar</w:t>
      </w:r>
      <w:r w:rsidR="00BB1BBF">
        <w:rPr>
          <w:lang w:val="hr-HR"/>
        </w:rPr>
        <w:t xml:space="preserve"> </w:t>
      </w:r>
      <w:r>
        <w:rPr>
          <w:lang w:val="hr-HR"/>
        </w:rPr>
        <w:t xml:space="preserve">iz </w:t>
      </w:r>
      <w:r w:rsidR="008521BF">
        <w:rPr>
          <w:lang w:val="hr-HR"/>
        </w:rPr>
        <w:t>Bosne i Hercegovine</w:t>
      </w:r>
      <w:r w:rsidR="00BB1BBF">
        <w:rPr>
          <w:lang w:val="hr-HR"/>
        </w:rPr>
        <w:t>,</w:t>
      </w:r>
      <w:r w:rsidR="008521BF">
        <w:rPr>
          <w:lang w:val="hr-HR"/>
        </w:rPr>
        <w:t xml:space="preserve"> </w:t>
      </w:r>
      <w:proofErr w:type="spellStart"/>
      <w:r w:rsidR="008521BF">
        <w:rPr>
          <w:lang w:val="hr-HR"/>
        </w:rPr>
        <w:t>Čoralići</w:t>
      </w:r>
      <w:proofErr w:type="spellEnd"/>
      <w:r w:rsidR="008521BF">
        <w:rPr>
          <w:lang w:val="hr-HR"/>
        </w:rPr>
        <w:t xml:space="preserve"> </w:t>
      </w:r>
      <w:proofErr w:type="spellStart"/>
      <w:r w:rsidR="008521BF">
        <w:rPr>
          <w:lang w:val="hr-HR"/>
        </w:rPr>
        <w:t>bb</w:t>
      </w:r>
      <w:proofErr w:type="spellEnd"/>
      <w:r w:rsidR="008521BF">
        <w:rPr>
          <w:lang w:val="hr-HR"/>
        </w:rPr>
        <w:t>,</w:t>
      </w:r>
      <w:r w:rsidR="00BB1BBF">
        <w:rPr>
          <w:lang w:val="hr-HR"/>
        </w:rPr>
        <w:t xml:space="preserve"> OIB: </w:t>
      </w:r>
      <w:r w:rsidR="008521BF">
        <w:rPr>
          <w:lang w:val="hr-HR"/>
        </w:rPr>
        <w:t>17653069013</w:t>
      </w:r>
      <w:r>
        <w:rPr>
          <w:lang w:val="hr-HR"/>
        </w:rPr>
        <w:t>, da u roku od 15 dana od objave ovog oglasa na mrežnoj stranici e-Oglasna ploča Trgovačkog suda u Bjelovaru podnese sudu javnobilježnički ovjerovljen popis imovine i obveza na propisanom obrascu.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center"/>
        <w:rPr>
          <w:lang w:val="hr-HR"/>
        </w:rPr>
      </w:pPr>
      <w:r>
        <w:rPr>
          <w:lang w:val="hr-HR"/>
        </w:rPr>
        <w:t xml:space="preserve">U Bjelovaru, </w:t>
      </w:r>
      <w:r w:rsidR="005F3CC0">
        <w:rPr>
          <w:lang w:val="hr-HR"/>
        </w:rPr>
        <w:t>15. ožujka 2017</w:t>
      </w:r>
      <w:r>
        <w:rPr>
          <w:lang w:val="hr-HR"/>
        </w:rPr>
        <w:t>. godine</w:t>
      </w:r>
    </w:p>
    <w:p w:rsidRDefault="00D86D34" w:rsidP="00D86D34" w:rsidR="00D86D3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6D34" w:rsidP="00CB6723" w:rsidR="00CB6723">
      <w:pPr>
        <w:ind w:firstLine="720" w:left="4320"/>
        <w:rPr>
          <w:szCs w:val="24"/>
        </w:rPr>
      </w:pPr>
      <w:r>
        <w:rPr>
          <w:lang w:val="hr-HR"/>
        </w:rPr>
        <w:t xml:space="preserve">    </w:t>
      </w:r>
      <w:r w:rsidR="00CB6723">
        <w:rPr>
          <w:szCs w:val="24"/>
        </w:rPr>
        <w:t>SUDSKI SAVJETNIK</w:t>
      </w:r>
    </w:p>
    <w:p w:rsidRDefault="00CB6723" w:rsidP="00CB6723" w:rsidR="00CB6723">
      <w:pPr>
        <w:ind w:firstLine="4111"/>
        <w:jc w:val="both"/>
        <w:rPr>
          <w:szCs w:val="24"/>
        </w:rPr>
      </w:pPr>
      <w:r>
        <w:rPr>
          <w:szCs w:val="24"/>
        </w:rPr>
        <w:t xml:space="preserve">      MIROSLAV LOVREKOVIĆ, </w:t>
      </w:r>
      <w:proofErr w:type="spellStart"/>
      <w:r>
        <w:rPr>
          <w:szCs w:val="24"/>
        </w:rPr>
        <w:t>v.r</w:t>
      </w:r>
      <w:proofErr w:type="spellEnd"/>
      <w:r>
        <w:rPr>
          <w:szCs w:val="24"/>
        </w:rPr>
        <w:t>.</w:t>
      </w:r>
    </w:p>
    <w:p w:rsidRDefault="00CB6723" w:rsidP="00CB6723" w:rsidR="00CB6723">
      <w:pPr>
        <w:ind w:firstLine="4111"/>
        <w:jc w:val="both"/>
        <w:rPr>
          <w:szCs w:val="24"/>
        </w:rPr>
      </w:pP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točnost</w:t>
      </w:r>
      <w:proofErr w:type="spellEnd"/>
      <w:r>
        <w:rPr>
          <w:szCs w:val="24"/>
        </w:rPr>
        <w:t xml:space="preserve"> otpravka – </w:t>
      </w:r>
      <w:proofErr w:type="spellStart"/>
      <w:r>
        <w:rPr>
          <w:szCs w:val="24"/>
        </w:rPr>
        <w:t>ovlašteni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službenik</w:t>
      </w:r>
      <w:proofErr w:type="spellEnd"/>
    </w:p>
    <w:p w:rsidRDefault="00CB6723" w:rsidP="00CB6723" w:rsidR="00CB6723">
      <w:pPr>
        <w:ind w:firstLine="4111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 xml:space="preserve">        Mirna </w:t>
      </w:r>
      <w:proofErr w:type="spellStart"/>
      <w:r>
        <w:rPr>
          <w:szCs w:val="24"/>
        </w:rPr>
        <w:t>Skokan</w:t>
      </w:r>
      <w:proofErr w:type="spellEnd"/>
    </w:p>
    <w:p w:rsidRDefault="00CB6723" w:rsidP="00CB6723" w:rsidR="00CB6723">
      <w:pPr>
        <w:rPr>
          <w:szCs w:val="24"/>
        </w:rPr>
      </w:pPr>
    </w:p>
    <w:p w:rsidRDefault="000E2229" w:rsidP="00CB6723" w:rsidR="000E2229" w:rsidRPr="00D86D34">
      <w:pPr>
        <w:ind w:firstLine="5103"/>
      </w:pPr>
    </w:p>
    <w:sectPr w:rsidR="000E2229" w:rsidRPr="00D86D34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28D" w:rsidR="00F3028D">
      <w:r>
        <w:separator/>
      </w:r>
    </w:p>
  </w:endnote>
  <w:endnote w:id="0" w:type="continuationSeparator">
    <w:p w:rsidRDefault="00F3028D" w:rsidR="00F302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28D" w:rsidR="00F3028D">
      <w:r>
        <w:separator/>
      </w:r>
    </w:p>
  </w:footnote>
  <w:footnote w:id="0" w:type="continuationSeparator">
    <w:p w:rsidRDefault="00F3028D" w:rsidR="00F302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21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4677"/>
    <w:rsid w:val="00037CAA"/>
    <w:rsid w:val="00061AEB"/>
    <w:rsid w:val="00070644"/>
    <w:rsid w:val="00071E80"/>
    <w:rsid w:val="00074F93"/>
    <w:rsid w:val="00077284"/>
    <w:rsid w:val="00080DAD"/>
    <w:rsid w:val="00083D9E"/>
    <w:rsid w:val="000B6A05"/>
    <w:rsid w:val="000D117D"/>
    <w:rsid w:val="000E2229"/>
    <w:rsid w:val="000E2494"/>
    <w:rsid w:val="000E6E53"/>
    <w:rsid w:val="000F2BAA"/>
    <w:rsid w:val="00100095"/>
    <w:rsid w:val="00110AAF"/>
    <w:rsid w:val="00137AA5"/>
    <w:rsid w:val="00163FFC"/>
    <w:rsid w:val="0018336C"/>
    <w:rsid w:val="00184DF0"/>
    <w:rsid w:val="00187E7F"/>
    <w:rsid w:val="001B397D"/>
    <w:rsid w:val="001B3A96"/>
    <w:rsid w:val="001C6543"/>
    <w:rsid w:val="001D3155"/>
    <w:rsid w:val="001E200B"/>
    <w:rsid w:val="00203DEE"/>
    <w:rsid w:val="00230CD2"/>
    <w:rsid w:val="00243561"/>
    <w:rsid w:val="002544E0"/>
    <w:rsid w:val="0029271A"/>
    <w:rsid w:val="002965AB"/>
    <w:rsid w:val="002A5F34"/>
    <w:rsid w:val="002B318E"/>
    <w:rsid w:val="002B51F9"/>
    <w:rsid w:val="002D1416"/>
    <w:rsid w:val="002E367E"/>
    <w:rsid w:val="002E77A1"/>
    <w:rsid w:val="00305265"/>
    <w:rsid w:val="0032457F"/>
    <w:rsid w:val="00350850"/>
    <w:rsid w:val="00357E43"/>
    <w:rsid w:val="003875AB"/>
    <w:rsid w:val="003E0954"/>
    <w:rsid w:val="003E56D2"/>
    <w:rsid w:val="003F27BA"/>
    <w:rsid w:val="00405CB4"/>
    <w:rsid w:val="00420914"/>
    <w:rsid w:val="004525DA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F7B32"/>
    <w:rsid w:val="00512247"/>
    <w:rsid w:val="0052619D"/>
    <w:rsid w:val="005351C7"/>
    <w:rsid w:val="005402FA"/>
    <w:rsid w:val="00540414"/>
    <w:rsid w:val="00565FF8"/>
    <w:rsid w:val="0056613E"/>
    <w:rsid w:val="00567086"/>
    <w:rsid w:val="00580639"/>
    <w:rsid w:val="005A21BE"/>
    <w:rsid w:val="005B67E6"/>
    <w:rsid w:val="005C1583"/>
    <w:rsid w:val="005D08C9"/>
    <w:rsid w:val="005D2C38"/>
    <w:rsid w:val="005F10AC"/>
    <w:rsid w:val="005F1C97"/>
    <w:rsid w:val="005F3CC0"/>
    <w:rsid w:val="00605F99"/>
    <w:rsid w:val="006107FD"/>
    <w:rsid w:val="00616A23"/>
    <w:rsid w:val="00617995"/>
    <w:rsid w:val="006218A6"/>
    <w:rsid w:val="00663D51"/>
    <w:rsid w:val="00674F9D"/>
    <w:rsid w:val="006767EE"/>
    <w:rsid w:val="00676B62"/>
    <w:rsid w:val="00691F5B"/>
    <w:rsid w:val="00696CCD"/>
    <w:rsid w:val="006B32F7"/>
    <w:rsid w:val="006E7557"/>
    <w:rsid w:val="00700B52"/>
    <w:rsid w:val="00717008"/>
    <w:rsid w:val="00726680"/>
    <w:rsid w:val="00726740"/>
    <w:rsid w:val="00737195"/>
    <w:rsid w:val="007624A6"/>
    <w:rsid w:val="00763668"/>
    <w:rsid w:val="007921CF"/>
    <w:rsid w:val="007A0B2F"/>
    <w:rsid w:val="007A2C5F"/>
    <w:rsid w:val="007A31F5"/>
    <w:rsid w:val="007A3E1B"/>
    <w:rsid w:val="007C4ABF"/>
    <w:rsid w:val="007C68ED"/>
    <w:rsid w:val="007D0D57"/>
    <w:rsid w:val="007D3222"/>
    <w:rsid w:val="007E27E0"/>
    <w:rsid w:val="008133DF"/>
    <w:rsid w:val="00821405"/>
    <w:rsid w:val="008235A3"/>
    <w:rsid w:val="0082429A"/>
    <w:rsid w:val="008259B1"/>
    <w:rsid w:val="00831DA7"/>
    <w:rsid w:val="00844BBD"/>
    <w:rsid w:val="008521BF"/>
    <w:rsid w:val="00855A75"/>
    <w:rsid w:val="008621D1"/>
    <w:rsid w:val="008708E3"/>
    <w:rsid w:val="00870F00"/>
    <w:rsid w:val="00882F65"/>
    <w:rsid w:val="00896D18"/>
    <w:rsid w:val="008A217A"/>
    <w:rsid w:val="008E00AB"/>
    <w:rsid w:val="008E1678"/>
    <w:rsid w:val="008E3DB0"/>
    <w:rsid w:val="0095190E"/>
    <w:rsid w:val="009527B7"/>
    <w:rsid w:val="00961C2D"/>
    <w:rsid w:val="0096398D"/>
    <w:rsid w:val="009665DE"/>
    <w:rsid w:val="0097587E"/>
    <w:rsid w:val="00983BE8"/>
    <w:rsid w:val="00985844"/>
    <w:rsid w:val="00987E66"/>
    <w:rsid w:val="009B34FE"/>
    <w:rsid w:val="009E5718"/>
    <w:rsid w:val="009F1B25"/>
    <w:rsid w:val="00A05296"/>
    <w:rsid w:val="00A24391"/>
    <w:rsid w:val="00A404D9"/>
    <w:rsid w:val="00A475FF"/>
    <w:rsid w:val="00A548CA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47727"/>
    <w:rsid w:val="00B501B2"/>
    <w:rsid w:val="00B53C1D"/>
    <w:rsid w:val="00B545DF"/>
    <w:rsid w:val="00B55C82"/>
    <w:rsid w:val="00B60750"/>
    <w:rsid w:val="00B6414A"/>
    <w:rsid w:val="00B7583B"/>
    <w:rsid w:val="00B81781"/>
    <w:rsid w:val="00B97F89"/>
    <w:rsid w:val="00BA1497"/>
    <w:rsid w:val="00BA4066"/>
    <w:rsid w:val="00BB1BBF"/>
    <w:rsid w:val="00BB35D5"/>
    <w:rsid w:val="00BB7908"/>
    <w:rsid w:val="00BD059F"/>
    <w:rsid w:val="00BD1C6E"/>
    <w:rsid w:val="00BD7409"/>
    <w:rsid w:val="00BE2EE0"/>
    <w:rsid w:val="00BE7715"/>
    <w:rsid w:val="00C03187"/>
    <w:rsid w:val="00C10334"/>
    <w:rsid w:val="00C435AB"/>
    <w:rsid w:val="00C45816"/>
    <w:rsid w:val="00C47897"/>
    <w:rsid w:val="00C54B57"/>
    <w:rsid w:val="00C765CD"/>
    <w:rsid w:val="00C87FAC"/>
    <w:rsid w:val="00CA2F00"/>
    <w:rsid w:val="00CA6057"/>
    <w:rsid w:val="00CB4775"/>
    <w:rsid w:val="00CB6723"/>
    <w:rsid w:val="00CD08D1"/>
    <w:rsid w:val="00CD55C0"/>
    <w:rsid w:val="00CD6B0C"/>
    <w:rsid w:val="00D10353"/>
    <w:rsid w:val="00D35E3B"/>
    <w:rsid w:val="00D372EC"/>
    <w:rsid w:val="00D430AE"/>
    <w:rsid w:val="00D46E25"/>
    <w:rsid w:val="00D71110"/>
    <w:rsid w:val="00D724BA"/>
    <w:rsid w:val="00D81A66"/>
    <w:rsid w:val="00D86D34"/>
    <w:rsid w:val="00DA1B61"/>
    <w:rsid w:val="00DB0C73"/>
    <w:rsid w:val="00DC072E"/>
    <w:rsid w:val="00DC7979"/>
    <w:rsid w:val="00DF6806"/>
    <w:rsid w:val="00E0278D"/>
    <w:rsid w:val="00E03E18"/>
    <w:rsid w:val="00E07AF1"/>
    <w:rsid w:val="00E13739"/>
    <w:rsid w:val="00E8008F"/>
    <w:rsid w:val="00E97333"/>
    <w:rsid w:val="00EA01CB"/>
    <w:rsid w:val="00EA20A1"/>
    <w:rsid w:val="00EA3B64"/>
    <w:rsid w:val="00EB5E3C"/>
    <w:rsid w:val="00EC2C0D"/>
    <w:rsid w:val="00EE2D26"/>
    <w:rsid w:val="00F01C7C"/>
    <w:rsid w:val="00F12ADC"/>
    <w:rsid w:val="00F14E1E"/>
    <w:rsid w:val="00F178C7"/>
    <w:rsid w:val="00F3028D"/>
    <w:rsid w:val="00F50AE8"/>
    <w:rsid w:val="00F7033E"/>
    <w:rsid w:val="00F77D17"/>
    <w:rsid w:val="00F91D28"/>
    <w:rsid w:val="00F925DD"/>
    <w:rsid w:val="00FA3C36"/>
    <w:rsid w:val="00FB7F79"/>
    <w:rsid w:val="00FC0644"/>
    <w:rsid w:val="00FC4527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B67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67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67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67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67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B67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67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67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67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67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1676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360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383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St-93/2017</izvorni_sadrzaj>
    <derivirana_varijabla naziv="DomainObject.Predmet.OznakaBroj_1">St-93/2017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INTERSERVIS ERIK d.o.o. za usluge i trgovinu zastupanog po punomoćniku Smail Puškar</izvorni_sadrzaj>
    <derivirana_varijabla naziv="DomainObject.Predmet.ProtustrankaFormated_1">  INTERSERVIS ERIK d.o.o. za usluge i trgovinu zastupanog po punomoćniku Smail Puškar</derivirana_varijabla>
  </DomainObject.Predmet.ProtustrankaFormated>
  <DomainObject.Predmet.ProtustrankaFormatedOIB>
    <izvorni_sadrzaj>  INTERSERVIS ERIK d.o.o. za usluge i trgovinu, OIB 31808304952 zastupanog po punomoćniku Smail Puškar</izvorni_sadrzaj>
    <derivirana_varijabla naziv="DomainObject.Predmet.ProtustrankaFormatedOIB_1">  INTERSERVIS ERIK d.o.o. za usluge i trgovinu, OIB 31808304952 zastupanog po punomoćniku Smail Puškar</derivirana_varijabla>
  </DomainObject.Predmet.ProtustrankaFormatedOIB>
  <DomainObject.Predmet.ProtustrankaFormatedWithAdress>
    <izvorni_sadrzaj> INTERSERVIS ERIK d.o.o. za usluge i trgovinu, Avenija Marina Držića 58, 10000 Zagreb zastupanog po punomoćniku Smail Puškar</izvorni_sadrzaj>
    <derivirana_varijabla naziv="DomainObject.Predmet.ProtustrankaFormatedWithAdress_1"> INTERSERVIS ERIK d.o.o. za usluge i trgovinu, Avenija Marina Držića 58, 10000 Zagreb zastupanog po punomoćniku Smail Puškar</derivirana_varijabla>
  </DomainObject.Predmet.ProtustrankaFormatedWithAdress>
  <DomainObject.Predmet.ProtustrankaFormatedWithAdressOIB>
    <izvorni_sadrzaj> INTERSERVIS ERIK d.o.o. za usluge i trgovinu, OIB 31808304952, Avenija Marina Držića 58, 10000 Zagreb zastupanog po punomoćniku Smail Puškar</izvorni_sadrzaj>
    <derivirana_varijabla naziv="DomainObject.Predmet.ProtustrankaFormatedWithAdressOIB_1"> INTERSERVIS ERIK d.o.o. za usluge i trgovinu, OIB 31808304952, Avenija Marina Držića 58, 10000 Zagreb zastupanog po punomoćniku Smail Puškar</derivirana_varijabla>
  </DomainObject.Predmet.ProtustrankaFormatedWithAdressOIB>
  <DomainObject.Predmet.ProtustrankaWithAdress>
    <izvorni_sadrzaj>INTERSERVIS ERIK d.o.o. za usluge i trgovinu Avenija Marina Držića 58, 10000 Zagreb</izvorni_sadrzaj>
    <derivirana_varijabla naziv="DomainObject.Predmet.ProtustrankaWithAdress_1">INTERSERVIS ERIK d.o.o. za usluge i trgovinu Avenija Marina Držića 58, 10000 Zagreb</derivirana_varijabla>
  </DomainObject.Predmet.ProtustrankaWithAdress>
  <DomainObject.Predmet.ProtustrankaWithAdressOIB>
    <izvorni_sadrzaj>INTERSERVIS ERIK d.o.o. za usluge i trgovinu, OIB 31808304952, Avenija Marina Držića 58, 10000 Zagreb</izvorni_sadrzaj>
    <derivirana_varijabla naziv="DomainObject.Predmet.ProtustrankaWithAdressOIB_1">INTERSERVIS ERIK d.o.o. za usluge i trgovinu, OIB 31808304952, Avenija Marina Držića 58, 10000 Zagreb</derivirana_varijabla>
  </DomainObject.Predmet.ProtustrankaWithAdressOIB>
  <DomainObject.Predmet.ProtustrankaNazivFormated>
    <izvorni_sadrzaj>INTERSERVIS ERIK d.o.o. za usluge i trgovinu</izvorni_sadrzaj>
    <derivirana_varijabla naziv="DomainObject.Predmet.ProtustrankaNazivFormated_1">INTERSERVIS ERIK d.o.o. za usluge i trgovinu</derivirana_varijabla>
  </DomainObject.Predmet.ProtustrankaNazivFormated>
  <DomainObject.Predmet.ProtustrankaNazivFormatedOIB>
    <izvorni_sadrzaj>INTERSERVIS ERIK d.o.o. za usluge i trgovinu, OIB 31808304952</izvorni_sadrzaj>
    <derivirana_varijabla naziv="DomainObject.Predmet.ProtustrankaNazivFormatedOIB_1">INTERSERVIS ERIK d.o.o. za usluge i trgovinu, OIB 31808304952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INTERSERVIS ERIK d.o.o. za usluge i trgovinu zastupanog po punomoćniku Smail Puškar</item>
    </izvorni_sadrzaj>
    <derivirana_varijabla naziv="DomainObject.Predmet.ProtuStrankaListFormated_1">
      <item>INTERSERVIS ERIK d.o.o. za usluge i trgovinu zastupanog po punomoćniku Smail Puškar</item>
    </derivirana_varijabla>
  </DomainObject.Predmet.ProtuStrankaListFormated>
  <DomainObject.Predmet.ProtuStrankaListFormatedOIB>
    <izvorni_sadrzaj>
      <item>INTERSERVIS ERIK d.o.o. za usluge i trgovinu, OIB 31808304952 zastupanog po punomoćniku Smail Puškar</item>
    </izvorni_sadrzaj>
    <derivirana_varijabla naziv="DomainObject.Predmet.ProtuStrankaListFormatedOIB_1">
      <item>INTERSERVIS ERIK d.o.o. za usluge i trgovinu, OIB 31808304952 zastupanog po punomoćniku Smail Puškar</item>
    </derivirana_varijabla>
  </DomainObject.Predmet.ProtuStrankaListFormatedOIB>
  <DomainObject.Predmet.ProtuStrankaListFormatedWithAdress>
    <izvorni_sadrzaj>
      <item>INTERSERVIS ERIK d.o.o. za usluge i trgovinu, Avenija Marina Držića 58, 10000 Zagreb zastupanog po punomoćniku Smail Puškar</item>
    </izvorni_sadrzaj>
    <derivirana_varijabla naziv="DomainObject.Predmet.ProtuStrankaListFormatedWithAdress_1">
      <item>INTERSERVIS ERIK d.o.o. za usluge i trgovinu, Avenija Marina Držića 58, 10000 Zagreb zastupanog po punomoćniku Smail Puškar</item>
    </derivirana_varijabla>
  </DomainObject.Predmet.ProtuStrankaListFormatedWithAdress>
  <DomainObject.Predmet.ProtuStrankaListFormatedWithAdressOIB>
    <izvorni_sadrzaj>
      <item>INTERSERVIS ERIK d.o.o. za usluge i trgovinu, OIB 31808304952, Avenija Marina Držića 58, 10000 Zagreb zastupanog po punomoćniku Smail Puškar</item>
    </izvorni_sadrzaj>
    <derivirana_varijabla naziv="DomainObject.Predmet.ProtuStrankaListFormatedWithAdressOIB_1">
      <item>INTERSERVIS ERIK d.o.o. za usluge i trgovinu, OIB 31808304952, Avenija Marina Držića 58, 10000 Zagreb zastupanog po punomoćniku Smail Puškar</item>
    </derivirana_varijabla>
  </DomainObject.Predmet.ProtuStrankaListFormatedWithAdressOIB>
  <DomainObject.Predmet.ProtuStrankaListNazivFormated>
    <izvorni_sadrzaj>
      <item>INTERSERVIS ERIK d.o.o. za usluge i trgovinu</item>
    </izvorni_sadrzaj>
    <derivirana_varijabla naziv="DomainObject.Predmet.ProtuStrankaListNazivFormated_1">
      <item>INTERSERVIS ERIK d.o.o. za usluge i trgovinu</item>
    </derivirana_varijabla>
  </DomainObject.Predmet.ProtuStrankaListNazivFormated>
  <DomainObject.Predmet.ProtuStrankaListNazivFormatedOIB>
    <izvorni_sadrzaj>
      <item>INTERSERVIS ERIK d.o.o. za usluge i trgovinu, OIB 31808304952</item>
    </izvorni_sadrzaj>
    <derivirana_varijabla naziv="DomainObject.Predmet.ProtuStrankaListNazivFormatedOIB_1">
      <item>INTERSERVIS ERIK d.o.o. za usluge i trgovinu, OIB 31808304952</item>
    </derivirana_varijabla>
  </DomainObject.Predmet.ProtuStrankaListNazivFormatedOIB>
  <DomainObject.Predmet.OstaliListFormated>
    <izvorni_sadrzaj>
      <item>Smail Puškar punomoćnik sudionika u postupku INTERSERVIS ERIK d.o.o. za usluge i trgovinu</item>
    </izvorni_sadrzaj>
    <derivirana_varijabla naziv="DomainObject.Predmet.OstaliListFormated_1">
      <item>Smail Puškar punomoćnik sudionika u postupku INTERSERVIS ERIK d.o.o. za usluge i trgovinu</item>
    </derivirana_varijabla>
  </DomainObject.Predmet.OstaliListFormated>
  <DomainObject.Predmet.OstaliListFormatedOIB>
    <izvorni_sadrzaj>
      <item>Smail Puškar, OIB 17653069013 punomoćnik sudionika u postupku INTERSERVIS ERIK d.o.o. za usluge i trgovinu</item>
    </izvorni_sadrzaj>
    <derivirana_varijabla naziv="DomainObject.Predmet.OstaliListFormatedOIB_1">
      <item>Smail Puškar, OIB 17653069013 punomoćnik sudionika u postupku INTERSERVIS ERIK d.o.o. za usluge i trgovinu</item>
    </derivirana_varijabla>
  </DomainObject.Predmet.OstaliListFormatedOIB>
  <DomainObject.Predmet.OstaliListFormatedWithAdress>
    <izvorni_sadrzaj>
      <item>Smail Puškar, Čoralići bb, Čoralići punomoćnik sudionika u postupku INTERSERVIS ERIK d.o.o. za usluge i trgovinu</item>
    </izvorni_sadrzaj>
    <derivirana_varijabla naziv="DomainObject.Predmet.OstaliListFormatedWithAdress_1">
      <item>Smail Puškar, Čoralići bb, Čoralići punomoćnik sudionika u postupku INTERSERVIS ERIK d.o.o. za usluge i trgovinu</item>
    </derivirana_varijabla>
  </DomainObject.Predmet.OstaliListFormatedWithAdress>
  <DomainObject.Predmet.OstaliListFormatedWithAdressOIB>
    <izvorni_sadrzaj>
      <item>Smail Puškar, OIB 17653069013, Čoralići bb, Čoralići punomoćnik sudionika u postupku INTERSERVIS ERIK d.o.o. za usluge i trgovinu</item>
    </izvorni_sadrzaj>
    <derivirana_varijabla naziv="DomainObject.Predmet.OstaliListFormatedWithAdressOIB_1">
      <item>Smail Puškar, OIB 17653069013, Čoralići bb, Čoralići punomoćnik sudionika u postupku INTERSERVIS ERIK d.o.o. za usluge i trgovinu</item>
    </derivirana_varijabla>
  </DomainObject.Predmet.OstaliListFormatedWithAdressOIB>
  <DomainObject.Predmet.OstaliListNazivFormated>
    <izvorni_sadrzaj>
      <item>Smail Puškar</item>
    </izvorni_sadrzaj>
    <derivirana_varijabla naziv="DomainObject.Predmet.OstaliListNazivFormated_1">
      <item>Smail Puškar</item>
    </derivirana_varijabla>
  </DomainObject.Predmet.OstaliListNazivFormated>
  <DomainObject.Predmet.OstaliListNazivFormatedOIB>
    <izvorni_sadrzaj>
      <item>Smail Puškar, OIB 17653069013</item>
    </izvorni_sadrzaj>
    <derivirana_varijabla naziv="DomainObject.Predmet.OstaliListNazivFormatedOIB_1">
      <item>Smail Puškar, OIB 17653069013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INTERSERVIS ERIK d.o.o. za usluge i trgovinu</izvorni_sadrzaj>
    <derivirana_varijabla naziv="DomainObject.Predmet.ProtustrankaIDrugi_1">INTERSERVIS ERIK d.o.o. za usluge i trgovinu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INTERSERVIS ERIK d.o.o. za usluge i trgovinu, OIB 31808304952, Avenija Marina Držića 58, 10000 Zagreb</izvorni_sadrzaj>
    <derivirana_varijabla naziv="DomainObject.Predmet.ProtustrankaIDrugiAdressOIB_1">INTERSERVIS ERIK d.o.o. za usluge i trgovinu, OIB 31808304952, Avenija Marina Držića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INTERSERVIS ERIK d.o.o. za usluge i trgovinu</item>
      <item>FINA Regionalni centar Zagreb, Podružnica Zagreb</item>
      <item>Smail Puškar</item>
    </izvorni_sadrzaj>
    <derivirana_varijabla naziv="DomainObject.Predmet.SudioniciListNaziv_1">
      <item>INTERSERVIS ERIK d.o.o. za usluge i trgovinu</item>
      <item>FINA Regionalni centar Zagreb, Podružnica Zagreb</item>
      <item>Smail Puškar</item>
    </derivirana_varijabla>
  </DomainObject.Predmet.SudioniciListNaziv>
  <DomainObject.Predmet.SudioniciListAdressOIB>
    <izvorni_sadrzaj>
      <item>INTERSERVIS ERIK d.o.o. za usluge i trgovinu, OIB 31808304952, Avenija Marina Držića 58,10000 Zagreb</item>
      <item>FINA Regionalni centar Zagreb, Podružnica Zagreb, OIB 85821130368, Trg svibanjskih žrtava 1995. br. 1,10000 Zagreb</item>
      <item>Smail Puškar, OIB 17653069013, Čoralići bb,Čoralići</item>
    </izvorni_sadrzaj>
    <derivirana_varijabla naziv="DomainObject.Predmet.SudioniciListAdressOIB_1">
      <item>INTERSERVIS ERIK d.o.o. za usluge i trgovinu, OIB 31808304952, Avenija Marina Držića 58,10000 Zagreb</item>
      <item>FINA Regionalni centar Zagreb, Podružnica Zagreb, OIB 85821130368, Trg svibanjskih žrtava 1995. br. 1,10000 Zagreb</item>
      <item>Smail Puškar, OIB 17653069013, Čoralići bb,Čoralići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31808304952</item>
      <item>, OIB 85821130368</item>
      <item>, OIB 17653069013</item>
    </izvorni_sadrzaj>
    <derivirana_varijabla naziv="DomainObject.Predmet.SudioniciListNazivOIB_1">
      <item>, OIB 31808304952</item>
      <item>, OIB 85821130368</item>
      <item>, OIB 17653069013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596A07-A131-4180-A5B5-89D78550C7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299</properties:Words>
  <properties:Characters>1669</properties:Characters>
  <properties:Lines>45</properties:Lines>
  <properties:Paragraphs>12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2017-03-15T11:45:00Z</dcterms:created>
  <dc:creator>ssabljic</dc:creator>
  <cp:lastModifiedBy>Miroslav Lovreković</cp:lastModifiedBy>
  <cp:lastPrinted>2017-03-15T12:37:00Z</cp:lastPrinted>
  <dcterms:modified xmlns:xsi="http://www.w3.org/2001/XMLSchema-instance" xsi:type="dcterms:W3CDTF">2017-03-15T12:37:00Z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