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25355" w14:paraId="e725355" w:rsidRDefault="0054596C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1E0A16">
        <w:t>-90</w:t>
      </w:r>
      <w:r w:rsidR="00466E36">
        <w:t>2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1E0A16">
        <w:t>TIM-LINE</w:t>
      </w:r>
      <w:r w:rsidR="00466E36">
        <w:t xml:space="preserve"> </w:t>
      </w:r>
      <w:r w:rsidR="003D3A71">
        <w:t>d</w:t>
      </w:r>
      <w:r w:rsidR="00D36A52">
        <w:t>.o.o.</w:t>
      </w:r>
      <w:r w:rsidR="00D83FD2">
        <w:t xml:space="preserve">, </w:t>
      </w:r>
      <w:r w:rsidR="001E0A16">
        <w:t>Dugopolje, Ulica kneza Domagoja 51/b</w:t>
      </w:r>
      <w:r w:rsidR="00F61726">
        <w:t xml:space="preserve">, </w:t>
      </w:r>
      <w:r w:rsidR="004D7D95">
        <w:t xml:space="preserve">OIB: </w:t>
      </w:r>
      <w:r w:rsidR="001E0A16">
        <w:t>489659</w:t>
      </w:r>
      <w:r w:rsidR="00543777">
        <w:t>69756</w:t>
      </w:r>
      <w:r w:rsidR="001E6581">
        <w:t>, MBS:</w:t>
      </w:r>
      <w:r w:rsidR="001E0A16">
        <w:t xml:space="preserve"> 060060890</w:t>
      </w:r>
      <w:r w:rsidR="00CB223B">
        <w:t xml:space="preserve">, </w:t>
      </w:r>
      <w:r w:rsidR="00D242DA">
        <w:t>dana 11</w:t>
      </w:r>
      <w:r w:rsidR="00AA5FA1">
        <w:t>. studenoga 2015.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543777" w:rsidRPr="00543777">
        <w:t xml:space="preserve">TIM-LINE d.o.o., Dugopolje, Ulica kneza Domagoja 51/b, OIB: 48965969756, MBS: 060060890, </w:t>
      </w:r>
      <w:r w:rsidR="00D36A52">
        <w:t xml:space="preserve">na </w:t>
      </w:r>
      <w:r>
        <w:t xml:space="preserve">dan 1. rujna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543777">
        <w:t>1105</w:t>
      </w:r>
      <w:r>
        <w:t xml:space="preserve"> dana, u </w:t>
      </w:r>
      <w:r w:rsidR="00E076CF">
        <w:t>u</w:t>
      </w:r>
      <w:r w:rsidR="001E6581">
        <w:t>kupnom iznosu o</w:t>
      </w:r>
      <w:r w:rsidR="00543777">
        <w:t>d 73.849,74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>II – Poziva</w:t>
      </w:r>
      <w:r w:rsidR="00543777">
        <w:t>ju</w:t>
      </w:r>
      <w:r>
        <w:t xml:space="preserve"> se </w:t>
      </w:r>
      <w:r w:rsidR="00D36A52">
        <w:t>o</w:t>
      </w:r>
      <w:r w:rsidR="00543777">
        <w:t>vlaštene</w:t>
      </w:r>
      <w:r w:rsidR="00AA5FA1">
        <w:t xml:space="preserve"> osoba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E0A16">
        <w:t>23. ST-90</w:t>
      </w:r>
      <w:r w:rsidR="00466E36">
        <w:t>2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8922FD" w:rsidR="008922FD">
      <w:pPr>
        <w:jc w:val="both"/>
      </w:pPr>
      <w:r>
        <w:t>IV-</w:t>
      </w:r>
      <w:r w:rsidR="00543777">
        <w:t xml:space="preserve"> Ako osobe</w:t>
      </w:r>
      <w:r w:rsidR="003D3A71">
        <w:t xml:space="preserve"> ovlašten</w:t>
      </w:r>
      <w:r w:rsidR="00543777">
        <w:t>e</w:t>
      </w:r>
      <w:r w:rsidR="008922FD">
        <w:t xml:space="preserve"> za zastupanje dužnika po zakonu, u roku od 15 dana od dana objave oglasa na </w:t>
      </w:r>
      <w:r w:rsidR="00543777">
        <w:t>e-oglasnoj ploči suda ne podnesu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8922FD" w:rsidP="00AA5FA1" w:rsidR="008922FD"/>
    <w:p w:rsidRDefault="0043500C" w:rsidP="00E076CF" w:rsidR="008922FD">
      <w:pPr>
        <w:jc w:val="center"/>
      </w:pPr>
      <w:r>
        <w:t>U Splitu, 11</w:t>
      </w:r>
      <w:r w:rsidR="008922FD">
        <w:t>. studenoga 2015. godine</w:t>
      </w:r>
    </w:p>
    <w:p w:rsidRDefault="008922FD" w:rsidP="008922FD" w:rsidR="008922FD"/>
    <w:p w:rsidRDefault="008922FD" w:rsidP="008922FD" w:rsidR="008922F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SUDSKI SAVJETNIK</w:t>
      </w:r>
    </w:p>
    <w:p w:rsidRDefault="008922FD" w:rsidP="008922FD" w:rsidR="008922FD"/>
    <w:p w:rsidRDefault="008922FD" w:rsidP="008922FD" w:rsidR="008922F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80598"/>
    <w:rsid w:val="000C6328"/>
    <w:rsid w:val="000E78DF"/>
    <w:rsid w:val="00191359"/>
    <w:rsid w:val="001A7F97"/>
    <w:rsid w:val="001E0A16"/>
    <w:rsid w:val="001E6581"/>
    <w:rsid w:val="00296435"/>
    <w:rsid w:val="002A16B1"/>
    <w:rsid w:val="002A267F"/>
    <w:rsid w:val="003D3A71"/>
    <w:rsid w:val="0043500C"/>
    <w:rsid w:val="00466E36"/>
    <w:rsid w:val="004C66C0"/>
    <w:rsid w:val="004D7D95"/>
    <w:rsid w:val="00543777"/>
    <w:rsid w:val="0054596C"/>
    <w:rsid w:val="005F0E13"/>
    <w:rsid w:val="00737DD6"/>
    <w:rsid w:val="00776F7C"/>
    <w:rsid w:val="00787AFC"/>
    <w:rsid w:val="007E26AB"/>
    <w:rsid w:val="008138F5"/>
    <w:rsid w:val="008922FD"/>
    <w:rsid w:val="008A2CF5"/>
    <w:rsid w:val="008A36EF"/>
    <w:rsid w:val="00A17CC3"/>
    <w:rsid w:val="00AA5FA1"/>
    <w:rsid w:val="00AD5BE5"/>
    <w:rsid w:val="00B44A30"/>
    <w:rsid w:val="00BA086E"/>
    <w:rsid w:val="00BA5C6A"/>
    <w:rsid w:val="00C81826"/>
    <w:rsid w:val="00CB223B"/>
    <w:rsid w:val="00CF2246"/>
    <w:rsid w:val="00D02BB5"/>
    <w:rsid w:val="00D242DA"/>
    <w:rsid w:val="00D36A52"/>
    <w:rsid w:val="00D437EF"/>
    <w:rsid w:val="00D64344"/>
    <w:rsid w:val="00D8312C"/>
    <w:rsid w:val="00D83FD2"/>
    <w:rsid w:val="00DC05CF"/>
    <w:rsid w:val="00E076CF"/>
    <w:rsid w:val="00E634A0"/>
    <w:rsid w:val="00EB7A0E"/>
    <w:rsid w:val="00F139C9"/>
    <w:rsid w:val="00F61726"/>
    <w:rsid w:val="00FA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459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596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43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43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43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43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43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459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596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43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43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43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43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43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902</izvorni_sadrzaj>
    <derivirana_varijabla naziv="DomainObject.Predmet.Broj_1">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St-902/2015</izvorni_sadrzaj>
    <derivirana_varijabla naziv="DomainObject.Predmet.OznakaBroj_1">St-902/2015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TIM-LINE d.o.o. za poslovanje nekretninama, građenje, trgovinu, turizam i ugostiteljstvo</izvorni_sadrzaj>
    <derivirana_varijabla naziv="DomainObject.Predmet.ProtustrankaFormated_1">  TIM-LINE d.o.o. za poslovanje nekretninama, građenje, trgovinu, turizam i ugostiteljstvo</derivirana_varijabla>
  </DomainObject.Predmet.ProtustrankaFormated>
  <DomainObject.Predmet.ProtustrankaFormatedOIB>
    <izvorni_sadrzaj>  TIM-LINE d.o.o. za poslovanje nekretninama, građenje, trgovinu, turizam i ugostiteljstvo, OIB 48965969756</izvorni_sadrzaj>
    <derivirana_varijabla naziv="DomainObject.Predmet.ProtustrankaFormatedOIB_1">  TIM-LINE d.o.o. za poslovanje nekretninama, građenje, trgovinu, turizam i ugostiteljstvo, OIB 48965969756</derivirana_varijabla>
  </DomainObject.Predmet.ProtustrankaFormatedOIB>
  <DomainObject.Predmet.ProtustrankaFormatedWithAdress>
    <izvorni_sadrzaj> TIM-LINE d.o.o. za poslovanje nekretninama, građenje, trgovinu, turizam i ugostiteljstvo, Ulica kneza Domagoja 51/b, 21204 Dugopolje</izvorni_sadrzaj>
    <derivirana_varijabla naziv="DomainObject.Predmet.ProtustrankaFormatedWithAdress_1"> TIM-LINE d.o.o. za poslovanje nekretninama, građenje, trgovinu, turizam i ugostiteljstvo, Ulica kneza Domagoja 51/b, 21204 Dugopolje</derivirana_varijabla>
  </DomainObject.Predmet.ProtustrankaFormatedWithAdress>
  <DomainObject.Predmet.ProtustrankaFormatedWithAdressOIB>
    <izvorni_sadrzaj> TIM-LINE d.o.o. za poslovanje nekretninama, građenje, trgovinu, turizam i ugostiteljstvo, OIB 48965969756, Ulica kneza Domagoja 51/b, 21204 Dugopolje</izvorni_sadrzaj>
    <derivirana_varijabla naziv="DomainObject.Predmet.ProtustrankaFormatedWithAdressOIB_1"> TIM-LINE d.o.o. za poslovanje nekretninama, građenje, trgovinu, turizam i ugostiteljstvo, OIB 48965969756, Ulica kneza Domagoja 51/b, 21204 Dugopolje</derivirana_varijabla>
  </DomainObject.Predmet.ProtustrankaFormatedWithAdressOIB>
  <DomainObject.Predmet.ProtustrankaWithAdress>
    <izvorni_sadrzaj>TIM-LINE d.o.o. za poslovanje nekretninama, građenje, trgovinu, turizam i ugostiteljstvo Ulica kneza Domagoja 51/b, 21204 Dugopolje</izvorni_sadrzaj>
    <derivirana_varijabla naziv="DomainObject.Predmet.ProtustrankaWithAdress_1">TIM-LINE d.o.o. za poslovanje nekretninama, građenje, trgovinu, turizam i ugostiteljstvo Ulica kneza Domagoja 51/b, 21204 Dugopolje</derivirana_varijabla>
  </DomainObject.Predmet.ProtustrankaWithAdress>
  <DomainObject.Predmet.ProtustrankaWithAdressOIB>
    <izvorni_sadrzaj>TIM-LINE d.o.o. za poslovanje nekretninama, građenje, trgovinu, turizam i ugostiteljstvo, OIB 48965969756, Ulica kneza Domagoja 51/b, 21204 Dugopolje</izvorni_sadrzaj>
    <derivirana_varijabla naziv="DomainObject.Predmet.ProtustrankaWithAdressOIB_1">TIM-LINE d.o.o. za poslovanje nekretninama, građenje, trgovinu, turizam i ugostiteljstvo, OIB 48965969756, Ulica kneza Domagoja 51/b, 21204 Dugopolje</derivirana_varijabla>
  </DomainObject.Predmet.ProtustrankaWithAdressOIB>
  <DomainObject.Predmet.ProtustrankaNazivFormated>
    <izvorni_sadrzaj>TIM-LINE d.o.o. za poslovanje nekretninama, građenje, trgovinu, turizam i ugostiteljstvo</izvorni_sadrzaj>
    <derivirana_varijabla naziv="DomainObject.Predmet.ProtustrankaNazivFormated_1">TIM-LINE d.o.o. za poslovanje nekretninama, građenje, trgovinu, turizam i ugostiteljstvo</derivirana_varijabla>
  </DomainObject.Predmet.ProtustrankaNazivFormated>
  <DomainObject.Predmet.ProtustrankaNazivFormatedOIB>
    <izvorni_sadrzaj>TIM-LINE d.o.o. za poslovanje nekretninama, građenje, trgovinu, turizam i ugostiteljstvo, OIB 48965969756</izvorni_sadrzaj>
    <derivirana_varijabla naziv="DomainObject.Predmet.ProtustrankaNazivFormatedOIB_1">TIM-LINE d.o.o. za poslovanje nekretninama, građenje, trgovinu, turizam i ugostiteljstvo, OIB 48965969756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73849.74</izvorni_sadrzaj>
    <derivirana_varijabla naziv="DomainObject.Predmet.TrenutnaVrijednost_1">73849.74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TIM-LINE d.o.o. za poslovanje nekretninama, građenje, trgovinu, turizam i ugostiteljstvo</item>
    </izvorni_sadrzaj>
    <derivirana_varijabla naziv="DomainObject.Predmet.ProtuStrankaListFormated_1">
      <item>TIM-LINE d.o.o. za poslovanje nekretninama, građenje, trgovinu, turizam i ugostiteljstvo</item>
    </derivirana_varijabla>
  </DomainObject.Predmet.ProtuStrankaListFormated>
  <DomainObject.Predmet.ProtuStrankaListFormatedOIB>
    <izvorni_sadrzaj>
      <item>TIM-LINE d.o.o. za poslovanje nekretninama, građenje, trgovinu, turizam i ugostiteljstvo, OIB 48965969756</item>
    </izvorni_sadrzaj>
    <derivirana_varijabla naziv="DomainObject.Predmet.ProtuStrankaListFormatedOIB_1">
      <item>TIM-LINE d.o.o. za poslovanje nekretninama, građenje, trgovinu, turizam i ugostiteljstvo, OIB 48965969756</item>
    </derivirana_varijabla>
  </DomainObject.Predmet.ProtuStrankaListFormatedOIB>
  <DomainObject.Predmet.ProtuStrankaListFormatedWithAdress>
    <izvorni_sadrzaj>
      <item>TIM-LINE d.o.o. za poslovanje nekretninama, građenje, trgovinu, turizam i ugostiteljstvo, Ulica kneza Domagoja 51/b, 21204 Dugopolje</item>
    </izvorni_sadrzaj>
    <derivirana_varijabla naziv="DomainObject.Predmet.ProtuStrankaListFormatedWithAdress_1">
      <item>TIM-LINE d.o.o. za poslovanje nekretninama, građenje, trgovinu, turizam i ugostiteljstvo, Ulica kneza Domagoja 51/b, 21204 Dugopolje</item>
    </derivirana_varijabla>
  </DomainObject.Predmet.ProtuStrankaListFormatedWithAdress>
  <DomainObject.Predmet.ProtuStrankaListFormatedWithAdressOIB>
    <izvorni_sadrzaj>
      <item>TIM-LINE d.o.o. za poslovanje nekretninama, građenje, trgovinu, turizam i ugostiteljstvo, OIB 48965969756, Ulica kneza Domagoja 51/b, 21204 Dugopolje</item>
    </izvorni_sadrzaj>
    <derivirana_varijabla naziv="DomainObject.Predmet.ProtuStrankaListFormatedWithAdressOIB_1">
      <item>TIM-LINE d.o.o. za poslovanje nekretninama, građenje, trgovinu, turizam i ugostiteljstvo, OIB 48965969756, Ulica kneza Domagoja 51/b, 21204 Dugopolje</item>
    </derivirana_varijabla>
  </DomainObject.Predmet.ProtuStrankaListFormatedWithAdressOIB>
  <DomainObject.Predmet.ProtuStrankaListNazivFormated>
    <izvorni_sadrzaj>
      <item>TIM-LINE d.o.o. za poslovanje nekretninama, građenje, trgovinu, turizam i ugostiteljstvo</item>
    </izvorni_sadrzaj>
    <derivirana_varijabla naziv="DomainObject.Predmet.ProtuStrankaListNazivFormated_1">
      <item>TIM-LINE d.o.o. za poslovanje nekretninama, građenje, trgovinu, turizam i ugostiteljstvo</item>
    </derivirana_varijabla>
  </DomainObject.Predmet.ProtuStrankaListNazivFormated>
  <DomainObject.Predmet.ProtuStrankaListNazivFormatedOIB>
    <izvorni_sadrzaj>
      <item>TIM-LINE d.o.o. za poslovanje nekretninama, građenje, trgovinu, turizam i ugostiteljstvo, OIB 48965969756</item>
    </izvorni_sadrzaj>
    <derivirana_varijabla naziv="DomainObject.Predmet.ProtuStrankaListNazivFormatedOIB_1">
      <item>TIM-LINE d.o.o. za poslovanje nekretninama, građenje, trgovinu, turizam i ugostiteljstvo, OIB 48965969756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TIM-LINE d.o.o. za poslovanje nekretninama, građenje, trgovinu, turizam i ugostiteljstvo</izvorni_sadrzaj>
    <derivirana_varijabla naziv="DomainObject.Predmet.ProtustrankaIDrugi_1">TIM-LINE d.o.o. za poslovanje nekretninama, građenje, trgovinu, turizam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TIM-LINE d.o.o. za poslovanje nekretninama, građenje, trgovinu, turizam i ugostiteljstvo, OIB 48965969756, Ulica kneza Domagoja 51/b, 21204 Dugopolje</izvorni_sadrzaj>
    <derivirana_varijabla naziv="DomainObject.Predmet.ProtustrankaIDrugiAdressOIB_1">TIM-LINE d.o.o. za poslovanje nekretninama, građenje, trgovinu, turizam i ugostiteljstvo, OIB 48965969756, Ulica kneza Domagoja 51/b, 21204 Dugopolje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TIM-LINE d.o.o. za poslovanje nekretninama, građenje, trgovinu, turizam i ugostiteljstvo</item>
      <item>FINANCIJSKA AGENCIJA, RC SPLIT</item>
    </izvorni_sadrzaj>
    <derivirana_varijabla naziv="DomainObject.Predmet.SudioniciListNaziv_1">
      <item>TIM-LINE d.o.o. za poslovanje nekretninama, građenje, trgovinu, turizam i ugostiteljstvo</item>
      <item>FINANCIJSKA AGENCIJA, RC SPLIT</item>
    </derivirana_varijabla>
  </DomainObject.Predmet.SudioniciListNaziv>
  <DomainObject.Predmet.SudioniciListAdressOIB>
    <izvorni_sadrzaj>
      <item>TIM-LINE d.o.o. za poslovanje nekretninama, građenje, trgovinu, turizam i ugostiteljstvo, OIB 48965969756, Ulica kneza Domagoja 51/b,21204 Dugopolje</item>
      <item>FINANCIJSKA AGENCIJA, RC SPLIT, OIB 85821130368, Mažuranićevo šetalište 24 b,21000 Split</item>
    </izvorni_sadrzaj>
    <derivirana_varijabla naziv="DomainObject.Predmet.SudioniciListAdressOIB_1">
      <item>TIM-LINE d.o.o. za poslovanje nekretninama, građenje, trgovinu, turizam i ugostiteljstvo, OIB 48965969756, Ulica kneza Domagoja 51/b,21204 Dugopolje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48965969756</item>
      <item>, OIB 85821130368</item>
    </izvorni_sadrzaj>
    <derivirana_varijabla naziv="DomainObject.Predmet.SudioniciListNazivOIB_1">
      <item>, OIB 48965969756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311</properties:Words>
  <properties:Characters>1788</properties:Characters>
  <properties:Lines>49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2015-11-11T08:36:00Z</dcterms:created>
  <dc:creator>Lari Glavaš</dc:creator>
  <cp:lastModifiedBy>Lari Glavaš</cp:lastModifiedBy>
  <cp:lastPrinted>2015-11-11T08:36:00Z</cp:lastPrinted>
  <dcterms:modified xmlns:xsi="http://www.w3.org/2001/XMLSchema-instance" xsi:type="dcterms:W3CDTF">2015-11-11T08:37:00Z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