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a2ee" w14:paraId="e91a2ee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70</w:t>
      </w:r>
      <w:r w:rsidR="000B5A32" w:rsidRPr="002A2DE3">
        <w:rPr>
          <w:rFonts w:hAnsi="Times New Roman" w:ascii="Times New Roman"/>
          <w:szCs w:val="24"/>
        </w:rPr>
        <w:t>. St-</w:t>
      </w:r>
      <w:r w:rsidR="00CE55A0">
        <w:rPr>
          <w:rFonts w:hAnsi="Times New Roman" w:ascii="Times New Roman"/>
          <w:szCs w:val="24"/>
        </w:rPr>
        <w:t>3402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15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Maji Jurovicki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B1757F" w:rsidRPr="00B1757F">
        <w:rPr>
          <w:rFonts w:hAnsi="Times New Roman" w:ascii="Times New Roman"/>
        </w:rPr>
        <w:t xml:space="preserve">ASSUMO d.o.o. OIB: 40189943554, MBS: 080166017 iz Sesveta, Zagrebačka 162B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B908F0">
        <w:rPr>
          <w:rFonts w:hAnsi="Times New Roman" w:ascii="Times New Roman"/>
          <w:szCs w:val="24"/>
        </w:rPr>
        <w:t>23</w:t>
      </w:r>
      <w:r w:rsidR="0091753F">
        <w:rPr>
          <w:rFonts w:hAnsi="Times New Roman" w:ascii="Times New Roman"/>
          <w:szCs w:val="24"/>
        </w:rPr>
        <w:t>. prosinca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B1757F" w:rsidRPr="00B1757F">
        <w:rPr>
          <w:rFonts w:hAnsi="Times New Roman" w:ascii="Times New Roman"/>
          <w:szCs w:val="24"/>
          <w:lang w:val="de-DE"/>
        </w:rPr>
        <w:t>ASSUMO d.o.o. OIB: 40189943554, MBS: 080166017 iz Sesveta, Zagrebačka 162B</w:t>
      </w:r>
      <w:r w:rsidR="00B1757F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1757F" w:rsidRPr="00B1757F">
        <w:rPr>
          <w:rFonts w:hAnsi="Times New Roman" w:ascii="Times New Roman"/>
          <w:szCs w:val="24"/>
        </w:rPr>
        <w:t>ASSUMO d.o.o. OIB: 40189943554, MBS: 080166017 iz Sesveta, Zagrebačka 162B</w:t>
      </w:r>
      <w:r w:rsidR="00B1757F">
        <w:rPr>
          <w:rFonts w:hAnsi="Times New Roman" w:ascii="Times New Roman"/>
          <w:szCs w:val="24"/>
        </w:rPr>
        <w:t>.</w:t>
      </w:r>
    </w:p>
    <w:p w:rsidRDefault="00E05F88" w:rsidP="00A20843" w:rsidR="00B1757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Zastupnik po zakonu dužnika </w:t>
      </w:r>
      <w:r w:rsidR="00B1757F">
        <w:rPr>
          <w:rFonts w:hAnsi="Times New Roman" w:ascii="Times New Roman"/>
          <w:szCs w:val="24"/>
        </w:rPr>
        <w:t xml:space="preserve">Hrvojka Matasić OIB:68129008927 </w:t>
      </w:r>
      <w:r w:rsidR="004E40AE">
        <w:rPr>
          <w:rFonts w:hAnsi="Times New Roman" w:ascii="Times New Roman"/>
          <w:szCs w:val="24"/>
        </w:rPr>
        <w:t xml:space="preserve">iz Zagreba, </w:t>
      </w:r>
      <w:r w:rsidR="00B1757F">
        <w:rPr>
          <w:rFonts w:hAnsi="Times New Roman" w:ascii="Times New Roman"/>
          <w:szCs w:val="24"/>
        </w:rPr>
        <w:t xml:space="preserve">Stjepana Lacka 21 </w:t>
      </w:r>
      <w:r>
        <w:rPr>
          <w:rFonts w:hAnsi="Times New Roman" w:ascii="Times New Roman"/>
          <w:szCs w:val="24"/>
        </w:rPr>
        <w:t xml:space="preserve">podneskom od </w:t>
      </w:r>
      <w:r w:rsidR="00B1757F">
        <w:rPr>
          <w:rFonts w:hAnsi="Times New Roman" w:ascii="Times New Roman"/>
          <w:szCs w:val="24"/>
        </w:rPr>
        <w:t>03</w:t>
      </w:r>
      <w:r w:rsidR="004E40AE">
        <w:rPr>
          <w:rFonts w:hAnsi="Times New Roman" w:ascii="Times New Roman"/>
          <w:szCs w:val="24"/>
        </w:rPr>
        <w:t>. prosinca 2015.godine</w:t>
      </w:r>
      <w:r>
        <w:rPr>
          <w:rFonts w:hAnsi="Times New Roman" w:ascii="Times New Roman"/>
          <w:szCs w:val="24"/>
        </w:rPr>
        <w:t xml:space="preserve">  obavijestio je sud kako je dužnik </w:t>
      </w:r>
      <w:r w:rsidR="00B1757F" w:rsidRPr="00B1757F">
        <w:rPr>
          <w:rFonts w:hAnsi="Times New Roman" w:ascii="Times New Roman"/>
          <w:szCs w:val="24"/>
        </w:rPr>
        <w:t>ASSUMO d.o.o. OIB: 40189943554, MBS: 080166</w:t>
      </w:r>
      <w:r w:rsidR="00B1757F">
        <w:rPr>
          <w:rFonts w:hAnsi="Times New Roman" w:ascii="Times New Roman"/>
          <w:szCs w:val="24"/>
        </w:rPr>
        <w:t xml:space="preserve">017 iz Sesveta, Zagrebačka 162B </w:t>
      </w:r>
      <w:r>
        <w:rPr>
          <w:rFonts w:hAnsi="Times New Roman" w:ascii="Times New Roman"/>
          <w:szCs w:val="24"/>
        </w:rPr>
        <w:t>v</w:t>
      </w:r>
      <w:r w:rsidR="004E40AE">
        <w:rPr>
          <w:rFonts w:hAnsi="Times New Roman" w:ascii="Times New Roman"/>
          <w:szCs w:val="24"/>
        </w:rPr>
        <w:t xml:space="preserve">lasnik imovine i to nekretnina </w:t>
      </w:r>
      <w:r w:rsidR="00B1757F">
        <w:rPr>
          <w:rFonts w:hAnsi="Times New Roman" w:ascii="Times New Roman"/>
          <w:szCs w:val="24"/>
        </w:rPr>
        <w:t xml:space="preserve">u Resniku i Remetama </w:t>
      </w:r>
      <w:r>
        <w:rPr>
          <w:rFonts w:hAnsi="Times New Roman" w:ascii="Times New Roman"/>
          <w:szCs w:val="24"/>
        </w:rPr>
        <w:t>te je u prilogu podneska dostavio neslužbenu kopiju izvatka iz zemljišnih knjiga kao d</w:t>
      </w:r>
      <w:r w:rsidR="004E40AE">
        <w:rPr>
          <w:rFonts w:hAnsi="Times New Roman" w:ascii="Times New Roman"/>
          <w:szCs w:val="24"/>
        </w:rPr>
        <w:t>o</w:t>
      </w:r>
      <w:r w:rsidR="00B1757F">
        <w:rPr>
          <w:rFonts w:hAnsi="Times New Roman" w:ascii="Times New Roman"/>
          <w:szCs w:val="24"/>
        </w:rPr>
        <w:t>kaz vlasništva na nekretninama.</w:t>
      </w:r>
      <w:r w:rsidR="00B1757F" w:rsidRPr="00B1757F">
        <w:t xml:space="preserve"> </w:t>
      </w:r>
      <w:r w:rsidR="00B1757F" w:rsidRPr="00B1757F">
        <w:rPr>
          <w:rFonts w:hAnsi="Times New Roman" w:ascii="Times New Roman"/>
          <w:szCs w:val="24"/>
        </w:rPr>
        <w:t xml:space="preserve">Također, uz navedeni podnesak dostavio je i izjavu, koja sadržajno odgovara navodima iz spomenutog podneska, ovjerenu kod javnog koja sadržava podatke o dužnikovoj imovini.  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Prema ocjeni suda,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A90799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711333"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navedenog, sud je na teme</w:t>
      </w:r>
      <w:r w:rsidR="00711333"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sud, po pravomoćnosti ovog rješenja,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4E40AE">
        <w:rPr>
          <w:rFonts w:hAnsi="Times New Roman" w:ascii="Times New Roman"/>
          <w:szCs w:val="24"/>
        </w:rPr>
        <w:t>23</w:t>
      </w:r>
      <w:r w:rsidR="00711333">
        <w:rPr>
          <w:rFonts w:hAnsi="Times New Roman" w:ascii="Times New Roman"/>
          <w:szCs w:val="24"/>
        </w:rPr>
        <w:t>. prosinca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</w:p>
    <w:p w:rsidRDefault="003033EB" w:rsidP="003033EB" w:rsidR="003033EB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Jurovicki</w:t>
      </w:r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 w:rsidRPr="002A2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podnositelju zahtjeva</w:t>
      </w:r>
      <w:r w:rsidR="004B15A9" w:rsidRPr="002A2DE3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F2613A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</w:t>
      </w:r>
      <w:r w:rsidR="006C314D" w:rsidRPr="002A2DE3">
        <w:rPr>
          <w:rFonts w:hAnsi="Times New Roman" w:ascii="Times New Roman"/>
          <w:szCs w:val="24"/>
        </w:rPr>
        <w:t xml:space="preserve"> dana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A247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70.St-3402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47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4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4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4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4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4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4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4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4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St-3402/2015</izvorni_sadrzaj>
    <derivirana_varijabla naziv="DomainObject.Predmet.OznakaBroj_1">St-3402/2015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ASSUMO d.o.o.</izvorni_sadrzaj>
    <derivirana_varijabla naziv="DomainObject.Predmet.ProtustrankaFormated_1">  ASSUMO d.o.o.</derivirana_varijabla>
  </DomainObject.Predmet.ProtustrankaFormated>
  <DomainObject.Predmet.ProtustrankaFormatedOIB>
    <izvorni_sadrzaj>  ASSUMO d.o.o., OIB 40189943554</izvorni_sadrzaj>
    <derivirana_varijabla naziv="DomainObject.Predmet.ProtustrankaFormatedOIB_1">  ASSUMO d.o.o., OIB 40189943554</derivirana_varijabla>
  </DomainObject.Predmet.ProtustrankaFormatedOIB>
  <DomainObject.Predmet.ProtustrankaFormatedWithAdress>
    <izvorni_sadrzaj> ASSUMO d.o.o., Zagrebačka 162 B, 10360 Sesvete</izvorni_sadrzaj>
    <derivirana_varijabla naziv="DomainObject.Predmet.ProtustrankaFormatedWithAdress_1"> ASSUMO d.o.o., Zagrebačka 162 B, 10360 Sesvete</derivirana_varijabla>
  </DomainObject.Predmet.ProtustrankaFormatedWithAdress>
  <DomainObject.Predmet.ProtustrankaFormatedWithAdressOIB>
    <izvorni_sadrzaj> ASSUMO d.o.o., OIB 40189943554, Zagrebačka 162 B, 10360 Sesvete</izvorni_sadrzaj>
    <derivirana_varijabla naziv="DomainObject.Predmet.ProtustrankaFormatedWithAdressOIB_1"> ASSUMO d.o.o., OIB 40189943554, Zagrebačka 162 B, 10360 Sesvete</derivirana_varijabla>
  </DomainObject.Predmet.ProtustrankaFormatedWithAdressOIB>
  <DomainObject.Predmet.ProtustrankaWithAdress>
    <izvorni_sadrzaj>ASSUMO d.o.o. Zagrebačka 162 B, 10360 Sesvete</izvorni_sadrzaj>
    <derivirana_varijabla naziv="DomainObject.Predmet.ProtustrankaWithAdress_1">ASSUMO d.o.o. Zagrebačka 162 B, 10360 Sesvete</derivirana_varijabla>
  </DomainObject.Predmet.ProtustrankaWithAdress>
  <DomainObject.Predmet.ProtustrankaWithAdressOIB>
    <izvorni_sadrzaj>ASSUMO d.o.o., OIB 40189943554, Zagrebačka 162 B, 10360 Sesvete</izvorni_sadrzaj>
    <derivirana_varijabla naziv="DomainObject.Predmet.ProtustrankaWithAdressOIB_1">ASSUMO d.o.o., OIB 40189943554, Zagrebačka 162 B, 10360 Sesvete</derivirana_varijabla>
  </DomainObject.Predmet.ProtustrankaWithAdressOIB>
  <DomainObject.Predmet.ProtustrankaNazivFormated>
    <izvorni_sadrzaj>ASSUMO d.o.o.</izvorni_sadrzaj>
    <derivirana_varijabla naziv="DomainObject.Predmet.ProtustrankaNazivFormated_1">ASSUMO d.o.o.</derivirana_varijabla>
  </DomainObject.Predmet.ProtustrankaNazivFormated>
  <DomainObject.Predmet.ProtustrankaNazivFormatedOIB>
    <izvorni_sadrzaj>ASSUMO d.o.o., OIB 40189943554</izvorni_sadrzaj>
    <derivirana_varijabla naziv="DomainObject.Predmet.ProtustrankaNazivFormatedOIB_1">ASSUMO d.o.o.,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ASSUMO d.o.o.</item>
    </izvorni_sadrzaj>
    <derivirana_varijabla naziv="DomainObject.Predmet.ProtuStrankaListFormated_1">
      <item>ASSUMO d.o.o.</item>
    </derivirana_varijabla>
  </DomainObject.Predmet.ProtuStrankaListFormated>
  <DomainObject.Predmet.ProtuStrankaListFormatedOIB>
    <izvorni_sadrzaj>
      <item>ASSUMO d.o.o., OIB 40189943554</item>
    </izvorni_sadrzaj>
    <derivirana_varijabla naziv="DomainObject.Predmet.ProtuStrankaListFormatedOIB_1">
      <item>ASSUMO d.o.o., OIB 40189943554</item>
    </derivirana_varijabla>
  </DomainObject.Predmet.ProtuStrankaListFormatedOIB>
  <DomainObject.Predmet.ProtuStrankaListFormatedWithAdress>
    <izvorni_sadrzaj>
      <item>ASSUMO d.o.o., Zagrebačka 162 B, 10360 Sesvete</item>
    </izvorni_sadrzaj>
    <derivirana_varijabla naziv="DomainObject.Predmet.ProtuStrankaListFormatedWithAdress_1">
      <item>ASSUMO d.o.o., Zagrebačka 162 B, 10360 Sesvete</item>
    </derivirana_varijabla>
  </DomainObject.Predmet.ProtuStrankaListFormatedWithAdress>
  <DomainObject.Predmet.ProtuStrankaListFormatedWithAdressOIB>
    <izvorni_sadrzaj>
      <item>ASSUMO d.o.o., OIB 40189943554, Zagrebačka 162 B, 10360 Sesvete</item>
    </izvorni_sadrzaj>
    <derivirana_varijabla naziv="DomainObject.Predmet.ProtuStrankaListFormatedWithAdressOIB_1">
      <item>ASSUMO d.o.o., OIB 40189943554, Zagrebačka 162 B, 10360 Sesvete</item>
    </derivirana_varijabla>
  </DomainObject.Predmet.ProtuStrankaListFormatedWithAdressOIB>
  <DomainObject.Predmet.ProtuStrankaListNazivFormated>
    <izvorni_sadrzaj>
      <item>ASSUMO d.o.o.</item>
    </izvorni_sadrzaj>
    <derivirana_varijabla naziv="DomainObject.Predmet.ProtuStrankaListNazivFormated_1">
      <item>ASSUMO d.o.o.</item>
    </derivirana_varijabla>
  </DomainObject.Predmet.ProtuStrankaListNazivFormated>
  <DomainObject.Predmet.ProtuStrankaListNazivFormatedOIB>
    <izvorni_sadrzaj>
      <item>ASSUMO d.o.o., OIB 40189943554</item>
    </izvorni_sadrzaj>
    <derivirana_varijabla naziv="DomainObject.Predmet.ProtuStrankaListNazivFormatedOIB_1">
      <item>ASSUMO d.o.o., OIB 40189943554</item>
    </derivirana_varijabla>
  </DomainObject.Predmet.ProtuStrankaListNazivFormatedOIB>
  <DomainObject.Predmet.OstaliListFormated>
    <izvorni_sadrzaj>
      <item>HRVOJKA MATASIĆ</item>
    </izvorni_sadrzaj>
    <derivirana_varijabla naziv="DomainObject.Predmet.OstaliListFormated_1">
      <item>HRVOJKA MATASIĆ</item>
    </derivirana_varijabla>
  </DomainObject.Predmet.OstaliListFormated>
  <DomainObject.Predmet.OstaliListFormatedOIB>
    <izvorni_sadrzaj>
      <item>HRVOJKA MATASIĆ, OIB 68129008927</item>
    </izvorni_sadrzaj>
    <derivirana_varijabla naziv="DomainObject.Predmet.OstaliListFormatedOIB_1">
      <item>HRVOJKA MATASIĆ, OIB 68129008927</item>
    </derivirana_varijabla>
  </DomainObject.Predmet.OstaliListFormatedOIB>
  <DomainObject.Predmet.OstaliListFormatedWithAdress>
    <izvorni_sadrzaj>
      <item>HRVOJKA MATASIĆ, STJEPANA LACKA 21, 10000 Zagreb</item>
    </izvorni_sadrzaj>
    <derivirana_varijabla naziv="DomainObject.Predmet.OstaliListFormatedWithAdress_1">
      <item>HRVOJKA MATASIĆ, STJEPANA LACKA 21, 10000 Zagreb</item>
    </derivirana_varijabla>
  </DomainObject.Predmet.OstaliListFormatedWithAdress>
  <DomainObject.Predmet.OstaliListFormatedWithAdressOIB>
    <izvorni_sadrzaj>
      <item>HRVOJKA MATASIĆ, OIB 68129008927, STJEPANA LACKA 21, 10000 Zagreb</item>
    </izvorni_sadrzaj>
    <derivirana_varijabla naziv="DomainObject.Predmet.OstaliListFormatedWithAdressOIB_1">
      <item>HRVOJKA MATASIĆ, OIB 68129008927, STJEPANA LACKA 21, 10000 Zagreb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ASSUMO d.o.o.</izvorni_sadrzaj>
    <derivirana_varijabla naziv="DomainObject.Predmet.ProtustrankaIDrugi_1">ASSUMO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ASSUMO d.o.o., OIB 40189943554, Zagrebačka 162 B, 10360 Sesvete</izvorni_sadrzaj>
    <derivirana_varijabla naziv="DomainObject.Predmet.ProtustrankaIDrugiAdressOIB_1">ASSUMO d.o.o.,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ASSUMO d.o.o.</item>
      <item>HRVOJKA MATASIĆ</item>
    </izvorni_sadrzaj>
    <derivirana_varijabla naziv="DomainObject.Predmet.SudioniciListNaziv_1">
      <item>FINA Regionalni centar Zagreb</item>
      <item>ASSUMO d.o.o.</item>
      <item>HRVOJKA MATASIĆ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ASSUMO d.o.o., OIB 40189943554, Zagrebačka 162 B,10360 Sesvete</item>
      <item>HRVOJKA MATASIĆ, OIB 68129008927, STJEPANA LACKA 21,10000 Zagreb</item>
    </izvorni_sadrzaj>
    <derivirana_varijabla naziv="DomainObject.Predmet.SudioniciListAdressOIB_1">
      <item>FINA Regionalni centar Zagreb, OIB 85821130368, Trg svibanjskih žrtava 1995. 1,10000 Zagreb</item>
      <item>ASSUMO d.o.o., OIB 40189943554, Zagrebačka 162 B,10360 Sesvete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40189943554</item>
      <item>, OIB 68129008927</item>
    </izvorni_sadrzaj>
    <derivirana_varijabla naziv="DomainObject.Predmet.SudioniciListNazivOIB_1">
      <item>, OIB 85821130368</item>
      <item>, OIB 40189943554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2741</properties:Characters>
  <properties:Lines>70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2015-12-23T13:26:00Z</dcterms:created>
  <dc:creator>Sudsko vijeæe</dc:creator>
  <cp:lastModifiedBy>Mirjana Gašparić</cp:lastModifiedBy>
  <cp:lastPrinted>2015-12-23T13:33:00Z</cp:lastPrinted>
  <dcterms:modified xmlns:xsi="http://www.w3.org/2001/XMLSchema-instance" xsi:type="dcterms:W3CDTF">2015-12-24T06:18:00Z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