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d30a56" w14:paraId="7d30a56" w:rsidRDefault="00CF540B" w:rsidP="00CF540B" w:rsidR="00CF540B">
      <w:pPr>
        <w15:collapsed w:val="false"/>
      </w:pPr>
      <w:bookmarkStart w:name="_GoBack" w:id="0"/>
      <w:bookmarkEnd w:id="0"/>
    </w:p>
    <w:p w:rsidRDefault="00CF540B" w:rsidP="00B10A9D" w:rsidR="00CF540B">
      <w:pPr>
        <w:jc w:val="center"/>
      </w:pPr>
      <w:r>
        <w:t>O G L A S</w:t>
      </w:r>
    </w:p>
    <w:p w:rsidRDefault="00CF540B" w:rsidP="00CF540B" w:rsidR="00CF540B"/>
    <w:p w:rsidRDefault="00CF540B" w:rsidP="00B10A9D" w:rsidR="007940EE">
      <w:pPr>
        <w:jc w:val="both"/>
      </w:pPr>
      <w:r>
        <w:t>Trgovački sud u Splitu objavljuje da je u stečajnom postupku koji se vodi kod  ovo</w:t>
      </w:r>
      <w:r w:rsidR="00290863">
        <w:t xml:space="preserve">g suda, nad stečajnim dužnikom </w:t>
      </w:r>
      <w:r w:rsidR="00445DD3">
        <w:t>JELAVIĆ 2009 d.o.o. – u stečaju, OIB:16078057212, Split, Ruđera Boškovića 5</w:t>
      </w:r>
      <w:r>
        <w:t xml:space="preserve">,   Rješenjem ovog suda posl. broj: </w:t>
      </w:r>
      <w:r w:rsidR="007940EE">
        <w:t>4</w:t>
      </w:r>
      <w:r>
        <w:t>. St-</w:t>
      </w:r>
      <w:r w:rsidR="00445DD3">
        <w:t>374</w:t>
      </w:r>
      <w:r w:rsidR="007940EE">
        <w:t>/2013</w:t>
      </w:r>
      <w:r>
        <w:t xml:space="preserve">  od </w:t>
      </w:r>
      <w:r w:rsidR="00445DD3">
        <w:t>01. rujna 2015</w:t>
      </w:r>
      <w:r>
        <w:t>.  godine zaključen stečajni p</w:t>
      </w:r>
      <w:r w:rsidR="00445DD3">
        <w:t>ostupak nad stečajnim dužnikom JELAVIĆ 2009 d.o.o. – u stečaju, OIB:16078057212, Split, Ruđera Boškovića 5</w:t>
      </w:r>
      <w:r w:rsidR="00290863">
        <w:t>.</w:t>
      </w:r>
    </w:p>
    <w:p w:rsidRDefault="00290863" w:rsidP="00B10A9D" w:rsidR="00290863">
      <w:pPr>
        <w:jc w:val="both"/>
      </w:pPr>
    </w:p>
    <w:p w:rsidRDefault="00CF540B" w:rsidP="00B10A9D" w:rsidR="00CF540B">
      <w:pPr>
        <w:jc w:val="both"/>
      </w:pPr>
      <w:r>
        <w:t>Istim rješenjem odlučeno je da će registarski odjel Trgovačkog suda u Splitu nakon pravomoćnosti rješenja izvršit  brisanje stečajnog dužnika iz sudskog registra.</w:t>
      </w:r>
    </w:p>
    <w:p w:rsidRDefault="00CF540B" w:rsidP="00B10A9D" w:rsidR="00CF540B">
      <w:pPr>
        <w:jc w:val="both"/>
      </w:pPr>
    </w:p>
    <w:p w:rsidRDefault="00445DD3" w:rsidP="00445DD3" w:rsidR="00445DD3">
      <w:pPr>
        <w:jc w:val="both"/>
      </w:pPr>
      <w:r>
        <w:t xml:space="preserve">Stečajni upravitelj Ivo Bučan dipl. oec. iz Mravinaca, Don Petra Peroša 6 može i nakon zaključenja stečajnog postupka  u ime  i za račun stečajne mase  stečajnog dužnika JELAVIĆ 2009 d.o.o. – u stečaju, OIB:16078057212, Split, Ruđera Boškovića 5,  unovčiti preostalu imovinu dužnika koja predstavlja stečajnu masu,  nastaviti  postupke  radi ostvarivanja i naplate  tražbina  stečajnog dužnika prema trećim osobama u onim slučajevima u kojima se  osnovano može pretpostaviti  da će  vođenjem tih postupaka biti  ostvarena  imovinska korist za stečajnu masu stečajnog dužnika, te o obavljenim radnjama  podnositi izvješća  stečajnom sucu. </w:t>
      </w:r>
    </w:p>
    <w:p w:rsidRDefault="00CF540B" w:rsidP="00B10A9D" w:rsidR="00CF540B">
      <w:pPr>
        <w:jc w:val="both"/>
      </w:pPr>
    </w:p>
    <w:p w:rsidRDefault="00CF540B" w:rsidP="00B10A9D" w:rsidR="00CF540B">
      <w:pPr>
        <w:jc w:val="both"/>
      </w:pPr>
      <w:r>
        <w:t xml:space="preserve">U pisarnici  Trgovačkog suda u Splitu  može se izvršit uvid u potpuni tekst rješenja. </w:t>
      </w:r>
    </w:p>
    <w:p w:rsidRDefault="00CF540B" w:rsidP="00B10A9D" w:rsidR="00CF540B">
      <w:pPr>
        <w:jc w:val="both"/>
      </w:pPr>
    </w:p>
    <w:p w:rsidRDefault="00CF540B" w:rsidP="00B10A9D" w:rsidR="00CF540B">
      <w:pPr>
        <w:jc w:val="both"/>
      </w:pPr>
      <w:r>
        <w:t xml:space="preserve">Protiv naprijed navedenog  rješenja dopuštena je žalba. Žalba se podnosi Visokom trgovačkom sudu Republike Hrvatske u Zagrebu. Žalba se podnosi putem Trgovačkog sud u Splitu, u dva primjerka, u roku od 8 dana. </w:t>
      </w:r>
    </w:p>
    <w:p w:rsidRDefault="00CF540B" w:rsidP="00CF540B" w:rsidR="00CF540B"/>
    <w:p w:rsidRDefault="00CF540B" w:rsidP="00CF540B" w:rsidR="00CF540B">
      <w:r>
        <w:t>(</w:t>
      </w:r>
      <w:r w:rsidR="00B10A9D">
        <w:t>4</w:t>
      </w:r>
      <w:r>
        <w:t>. St-</w:t>
      </w:r>
      <w:r w:rsidR="00445DD3">
        <w:t>374</w:t>
      </w:r>
      <w:r w:rsidR="00B10A9D">
        <w:t xml:space="preserve">/2013 od </w:t>
      </w:r>
      <w:r w:rsidR="00445DD3">
        <w:t>01.09.2015.</w:t>
      </w:r>
      <w:r>
        <w:t>.g.)</w:t>
      </w:r>
    </w:p>
    <w:p w:rsidRDefault="00CF540B" w:rsidP="00CF540B" w:rsidR="00CF540B"/>
    <w:p w:rsidRDefault="00CF540B" w:rsidP="00CF540B" w:rsidR="00CF540B"/>
    <w:p w:rsidRDefault="00CF540B" w:rsidP="00CF540B" w:rsidR="00CF540B"/>
    <w:p w:rsidRDefault="00CF540B" w:rsidP="00CF540B" w:rsidR="00CF540B"/>
    <w:p w:rsidRDefault="00853B3E" w:rsidR="00853B3E"/>
    <w:sectPr w:rsidR="00853B3E">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CF44891"/>
    <w:multiLevelType w:val="hybridMultilevel"/>
    <w:tmpl w:val="0F36CF12"/>
    <w:lvl w:tplc="7780DB6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F540B"/>
    <w:rsid w:val="00290863"/>
    <w:rsid w:val="003C2F22"/>
    <w:rsid w:val="00417EA6"/>
    <w:rsid w:val="00445DD3"/>
    <w:rsid w:val="004E3DE0"/>
    <w:rsid w:val="007940EE"/>
    <w:rsid w:val="007F7A84"/>
    <w:rsid w:val="00814EDB"/>
    <w:rsid w:val="00815142"/>
    <w:rsid w:val="00853B3E"/>
    <w:rsid w:val="00981D37"/>
    <w:rsid w:val="00B10A9D"/>
    <w:rsid w:val="00CF540B"/>
    <w:rsid w:val="00DD0D50"/>
    <w:rsid w:val="00F509FF"/>
    <w:rsid w:val="00FE1D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4E3DE0"/>
    <w:pPr>
      <w:ind w:left="720"/>
      <w:contextualSpacing/>
    </w:pPr>
  </w:style>
  <w:style w:styleId="Tekstrezerviranogmjesta" w:type="character">
    <w:name w:val="Placeholder Text"/>
    <w:basedOn w:val="Zadanifontodlomka"/>
    <w:uiPriority w:val="99"/>
    <w:semiHidden/>
    <w:rsid w:val="00FE1D70"/>
    <w:rPr>
      <w:color w:val="808080"/>
      <w:bdr w:space="0" w:sz="0" w:color="auto" w:val="none"/>
      <w:shd w:fill="auto" w:color="auto" w:val="clear"/>
    </w:rPr>
  </w:style>
  <w:style w:customStyle="true" w:styleId="eSPISCCParagraphDefaultFont" w:type="character">
    <w:name w:val="eSPIS_CC_Paragraph Default Font"/>
    <w:basedOn w:val="Zadanifontodlomka"/>
    <w:rsid w:val="00FE1D7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E1D70"/>
    <w:rPr>
      <w:bdr w:space="0" w:sz="0" w:color="auto" w:val="none"/>
      <w:shd w:fill="FFFFCC" w:color="auto" w:val="clear"/>
      <w:lang w:val="hr-HR"/>
    </w:rPr>
  </w:style>
  <w:style w:customStyle="true" w:styleId="PozadinaSvijetloCrvena" w:type="character">
    <w:name w:val="Pozadina_SvijetloCrvena"/>
    <w:basedOn w:val="eSPISCCParagraphDefaultFont"/>
    <w:rsid w:val="00FE1D7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E1D7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4E3DE0"/>
    <w:pPr>
      <w:ind w:left="720"/>
      <w:contextualSpacing/>
    </w:pPr>
  </w:style>
  <w:style w:styleId="Tekstrezerviranogmjesta" w:type="character">
    <w:name w:val="Placeholder Text"/>
    <w:basedOn w:val="Zadanifontodlomka"/>
    <w:uiPriority w:val="99"/>
    <w:semiHidden/>
    <w:rsid w:val="00FE1D70"/>
    <w:rPr>
      <w:color w:val="808080"/>
      <w:bdr w:color="auto" w:space="0" w:sz="0" w:val="none"/>
      <w:shd w:color="auto" w:fill="auto" w:val="clear"/>
    </w:rPr>
  </w:style>
  <w:style w:customStyle="1" w:styleId="eSPISCCParagraphDefaultFont" w:type="character">
    <w:name w:val="eSPIS_CC_Paragraph Default Font"/>
    <w:basedOn w:val="Zadanifontodlomka"/>
    <w:rsid w:val="00FE1D7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E1D70"/>
    <w:rPr>
      <w:bdr w:color="auto" w:space="0" w:sz="0" w:val="none"/>
      <w:shd w:color="auto" w:fill="FFFFCC" w:val="clear"/>
      <w:lang w:val="hr-HR"/>
    </w:rPr>
  </w:style>
  <w:style w:customStyle="1" w:styleId="PozadinaSvijetloCrvena" w:type="character">
    <w:name w:val="Pozadina_SvijetloCrvena"/>
    <w:basedOn w:val="eSPISCCParagraphDefaultFont"/>
    <w:rsid w:val="00FE1D7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E1D7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rujna 2015.</izvorni_sadrzaj>
    <derivirana_varijabla naziv="DomainObject.DatumDonosenjaOdluke_1">1.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374</izvorni_sadrzaj>
    <derivirana_varijabla naziv="DomainObject.Predmet.Broj_1">374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svibnja 2013.</izvorni_sadrzaj>
    <derivirana_varijabla naziv="DomainObject.Predmet.DatumOsnivanja_1">28.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St-374/2013</izvorni_sadrzaj>
    <derivirana_varijabla naziv="DomainObject.Predmet.OznakaBroj_1">St-374/2013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JELAVIĆ 2009 d.o.o. za trgovinu i usluge</izvorni_sadrzaj>
    <derivirana_varijabla naziv="DomainObject.Predmet.ProtustrankaFormated_1">  JELAVIĆ 2009 d.o.o. za trgovinu i usluge</derivirana_varijabla>
  </DomainObject.Predmet.ProtustrankaFormated>
  <DomainObject.Predmet.ProtustrankaFormatedOIB>
    <izvorni_sadrzaj>  JELAVIĆ 2009 d.o.o. za trgovinu i usluge, OIB 16078057212</izvorni_sadrzaj>
    <derivirana_varijabla naziv="DomainObject.Predmet.ProtustrankaFormatedOIB_1">  JELAVIĆ 2009 d.o.o. za trgovinu i usluge, OIB 16078057212</derivirana_varijabla>
  </DomainObject.Predmet.ProtustrankaFormatedOIB>
  <DomainObject.Predmet.ProtustrankaFormatedWithAdress>
    <izvorni_sadrzaj> JELAVIĆ 2009 d.o.o. za trgovinu i usluge, Ruđera Boškovića 5, Split</izvorni_sadrzaj>
    <derivirana_varijabla naziv="DomainObject.Predmet.ProtustrankaFormatedWithAdress_1"> JELAVIĆ 2009 d.o.o. za trgovinu i usluge, Ruđera Boškovića 5, Split</derivirana_varijabla>
  </DomainObject.Predmet.ProtustrankaFormatedWithAdress>
  <DomainObject.Predmet.ProtustrankaFormatedWithAdressOIB>
    <izvorni_sadrzaj> JELAVIĆ 2009 d.o.o. za trgovinu i usluge, OIB 16078057212, Ruđera Boškovića 5, Split</izvorni_sadrzaj>
    <derivirana_varijabla naziv="DomainObject.Predmet.ProtustrankaFormatedWithAdressOIB_1"> JELAVIĆ 2009 d.o.o. za trgovinu i usluge, OIB 16078057212, Ruđera Boškovića 5, Split</derivirana_varijabla>
  </DomainObject.Predmet.ProtustrankaFormatedWithAdressOIB>
  <DomainObject.Predmet.ProtustrankaWithAdress>
    <izvorni_sadrzaj>JELAVIĆ 2009 d.o.o. za trgovinu i usluge Ruđera Boškovića 5, Split</izvorni_sadrzaj>
    <derivirana_varijabla naziv="DomainObject.Predmet.ProtustrankaWithAdress_1">JELAVIĆ 2009 d.o.o. za trgovinu i usluge Ruđera Boškovića 5, Split</derivirana_varijabla>
  </DomainObject.Predmet.ProtustrankaWithAdress>
  <DomainObject.Predmet.ProtustrankaWithAdressOIB>
    <izvorni_sadrzaj>JELAVIĆ 2009 d.o.o. za trgovinu i usluge, OIB 16078057212, Ruđera Boškovića 5, Split</izvorni_sadrzaj>
    <derivirana_varijabla naziv="DomainObject.Predmet.ProtustrankaWithAdressOIB_1">JELAVIĆ 2009 d.o.o. za trgovinu i usluge, OIB 16078057212, Ruđera Boškovića 5, Split</derivirana_varijabla>
  </DomainObject.Predmet.ProtustrankaWithAdressOIB>
  <DomainObject.Predmet.ProtustrankaNazivFormated>
    <izvorni_sadrzaj>JELAVIĆ 2009 d.o.o. za trgovinu i usluge</izvorni_sadrzaj>
    <derivirana_varijabla naziv="DomainObject.Predmet.ProtustrankaNazivFormated_1">JELAVIĆ 2009 d.o.o. za trgovinu i usluge</derivirana_varijabla>
  </DomainObject.Predmet.ProtustrankaNazivFormated>
  <DomainObject.Predmet.ProtustrankaNazivFormatedOIB>
    <izvorni_sadrzaj>JELAVIĆ 2009 d.o.o. za trgovinu i usluge, OIB 16078057212</izvorni_sadrzaj>
    <derivirana_varijabla naziv="DomainObject.Predmet.ProtustrankaNazivFormatedOIB_1">JELAVIĆ 2009 d.o.o. za trgovinu i usluge, OIB 16078057212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Ministarstvo financija RH zastupanog po punomoćniku ŽUPANIJSKO DRŽAVNO ODVJETNIŠTVO U SPLITU; Hrvatski Telekom d.d.; FINANCIJSKA AGENCIJA; GRAD SPLIT; BANKA KOVANICA dioničko društvo; Dieter Cornelis Vermaire zastupanog po punomoćniku Tomislav Valičević</izvorni_sadrzaj>
    <derivirana_varijabla naziv="DomainObject.Predmet.StrankaFormated_1">  Fina Split; Ministarstvo financija RH zastupanog po punomoćniku ŽUPANIJSKO DRŽAVNO ODVJETNIŠTVO U SPLITU; Hrvatski Telekom d.d.; FINANCIJSKA AGENCIJA; GRAD SPLIT; BANKA KOVANICA dioničko društvo; Dieter Cornelis Vermaire zastupanog po punomoćniku Tomislav Valičević</derivirana_varijabla>
  </DomainObject.Predmet.StrankaFormated>
  <DomainObject.Predmet.StrankaFormatedOIB>
    <izvorni_sadrzaj>  Fina Split; Ministarstvo financija RH, OIB 18683136487 zastupanog po punomoćniku ŽUPANIJSKO DRŽAVNO ODVJETNIŠTVO U SPLITU; Hrvatski Telekom d.d., OIB 81793146560; FINANCIJSKA AGENCIJA, OIB 85821130368; GRAD SPLIT, OIB 78755598868; BANKA KOVANICA dioničko društvo, OIB 33039197637; Dieter Cornelis Vermaire, OIB 91353493302 zastupanog po punomoćniku Tomislav Valičević</izvorni_sadrzaj>
    <derivirana_varijabla naziv="DomainObject.Predmet.StrankaFormatedOIB_1">  Fina Split; Ministarstvo financija RH, OIB 18683136487 zastupanog po punomoćniku ŽUPANIJSKO DRŽAVNO ODVJETNIŠTVO U SPLITU; Hrvatski Telekom d.d., OIB 81793146560; FINANCIJSKA AGENCIJA, OIB 85821130368; GRAD SPLIT, OIB 78755598868; BANKA KOVANICA dioničko društvo, OIB 33039197637; Dieter Cornelis Vermaire, OIB 91353493302 zastupanog po punomoćniku Tomislav Valičević</derivirana_varijabla>
  </DomainObject.Predmet.StrankaFormatedOIB>
  <DomainObject.Predmet.StrankaFormatedWithAdress>
    <izvorni_sadrzaj> Fina Split, Mažuran.šetalište 24b, 21000 Split; Ministarstvo financija RH, Katančićeva 5, 10000 Zagreb zastupanog po punomoćniku ŽUPANIJSKO DRŽAVNO ODVJETNIŠTVO U SPLITU; Hrvatski Telekom d.d., Roberta Frangeša Mihanovića 9, Zagreb; FINANCIJSKA AGENCIJA, Vrtni put 3, 10000 Zagreb; GRAD SPLIT, Branimirova obala 17, 21000 Split; BANKA KOVANICA dioničko društvo, Petra Preradovića 29, 42000 Varaždin; Dieter Cornelis Vermaire, Untere Anger Strasse 13, Pottendorf zastupanog po punomoćniku Tomislav Valičević</izvorni_sadrzaj>
    <derivirana_varijabla naziv="DomainObject.Predmet.StrankaFormatedWithAdress_1"> Fina Split, Mažuran.šetalište 24b, 21000 Split; Ministarstvo financija RH, Katančićeva 5, 10000 Zagreb zastupanog po punomoćniku ŽUPANIJSKO DRŽAVNO ODVJETNIŠTVO U SPLITU; Hrvatski Telekom d.d., Roberta Frangeša Mihanovića 9, Zagreb; FINANCIJSKA AGENCIJA, Vrtni put 3, 10000 Zagreb; GRAD SPLIT, Branimirova obala 17, 21000 Split; BANKA KOVANICA dioničko društvo, Petra Preradovića 29, 42000 Varaždin; Dieter Cornelis Vermaire, Untere Anger Strasse 13, Pottendorf zastupanog po punomoćniku Tomislav Valičević</derivirana_varijabla>
  </DomainObject.Predmet.StrankaFormatedWithAdress>
  <DomainObject.Predmet.StrankaFormatedWithAdressOIB>
    <izvorni_sadrzaj> Fina Split, Mažuran.šetalište 24b, 21000 Split; Ministarstvo financija RH, OIB 18683136487, Katančićeva 5, 10000 Zagreb zastupanog po punomoćniku ŽUPANIJSKO DRŽAVNO ODVJETNIŠTVO U SPLITU; Hrvatski Telekom d.d., OIB 81793146560, Roberta Frangeša Mihanovića 9, Zagreb; FINANCIJSKA AGENCIJA, OIB 85821130368, Vrtni put 3, 10000 Zagreb; GRAD SPLIT, OIB 78755598868, Branimirova obala 17, 21000 Split; BANKA KOVANICA dioničko društvo, OIB 33039197637, Petra Preradovića 29, 42000 Varaždin; Dieter Cornelis Vermaire, OIB 91353493302, Untere Anger Strasse 13, Pottendorf zastupanog po punomoćniku Tomislav Valičević</izvorni_sadrzaj>
    <derivirana_varijabla naziv="DomainObject.Predmet.StrankaFormatedWithAdressOIB_1"> Fina Split, Mažuran.šetalište 24b, 21000 Split; Ministarstvo financija RH, OIB 18683136487, Katančićeva 5, 10000 Zagreb zastupanog po punomoćniku ŽUPANIJSKO DRŽAVNO ODVJETNIŠTVO U SPLITU; Hrvatski Telekom d.d., OIB 81793146560, Roberta Frangeša Mihanovića 9, Zagreb; FINANCIJSKA AGENCIJA, OIB 85821130368, Vrtni put 3, 10000 Zagreb; GRAD SPLIT, OIB 78755598868, Branimirova obala 17, 21000 Split; BANKA KOVANICA dioničko društvo, OIB 33039197637, Petra Preradovića 29, 42000 Varaždin; Dieter Cornelis Vermaire, OIB 91353493302, Untere Anger Strasse 13, Pottendorf zastupanog po punomoćniku Tomislav Valičević</derivirana_varijabla>
  </DomainObject.Predmet.StrankaFormatedWithAdressOIB>
  <DomainObject.Predmet.StrankaWithAdress>
    <izvorni_sadrzaj>Fina Split Mažuran.šetalište 24b,21000 Split,Ministarstvo financija RH Katančićeva 5,10000 Zagreb,Hrvatski Telekom d.d. Roberta Frangeša Mihanovića 9,Zagreb,FINANCIJSKA AGENCIJA Vrtni put 3,10000 Zagreb,GRAD SPLIT Branimirova obala 17,21000 Split,BANKA KOVANICA dioničko društvo Petra Preradovića 29,42000 Varaždin,Dieter Cornelis Vermaire Untere Anger Strasse 13,Pottendorf</izvorni_sadrzaj>
    <derivirana_varijabla naziv="DomainObject.Predmet.StrankaWithAdress_1">Fina Split Mažuran.šetalište 24b,21000 Split,Ministarstvo financija RH Katančićeva 5,10000 Zagreb,Hrvatski Telekom d.d. Roberta Frangeša Mihanovića 9,Zagreb,FINANCIJSKA AGENCIJA Vrtni put 3,10000 Zagreb,GRAD SPLIT Branimirova obala 17,21000 Split,BANKA KOVANICA dioničko društvo Petra Preradovića 29,42000 Varaždin,Dieter Cornelis Vermaire Untere Anger Strasse 13,Pottendorf</derivirana_varijabla>
  </DomainObject.Predmet.StrankaWithAdress>
  <DomainObject.Predmet.StrankaWithAdressOIB>
    <izvorni_sadrzaj>Fina Split, Mažuran.šetalište 24b,21000 Split,Ministarstvo financija RH, OIB 18683136487, Katančićeva 5,10000 Zagreb,Hrvatski Telekom d.d., OIB 81793146560, Roberta Frangeša Mihanovića 9,Zagreb,FINANCIJSKA AGENCIJA, OIB 85821130368, Vrtni put 3,10000 Zagreb,GRAD SPLIT, OIB 78755598868, Branimirova obala 17,21000 Split,BANKA KOVANICA dioničko društvo, OIB 33039197637, Petra Preradovića 29,42000 Varaždin,Dieter Cornelis Vermaire, OIB 91353493302, Untere Anger Strasse 13,Pottendorf</izvorni_sadrzaj>
    <derivirana_varijabla naziv="DomainObject.Predmet.StrankaWithAdressOIB_1">Fina Split, Mažuran.šetalište 24b,21000 Split,Ministarstvo financija RH, OIB 18683136487, Katančićeva 5,10000 Zagreb,Hrvatski Telekom d.d., OIB 81793146560, Roberta Frangeša Mihanovića 9,Zagreb,FINANCIJSKA AGENCIJA, OIB 85821130368, Vrtni put 3,10000 Zagreb,GRAD SPLIT, OIB 78755598868, Branimirova obala 17,21000 Split,BANKA KOVANICA dioničko društvo, OIB 33039197637, Petra Preradovića 29,42000 Varaždin,Dieter Cornelis Vermaire, OIB 91353493302, Untere Anger Strasse 13,Pottendorf</derivirana_varijabla>
  </DomainObject.Predmet.StrankaWithAdressOIB>
  <DomainObject.Predmet.StrankaNazivFormated>
    <izvorni_sadrzaj>Fina Split,Ministarstvo financija RH,Hrvatski Telekom d.d.,FINANCIJSKA AGENCIJA,GRAD SPLIT,BANKA KOVANICA dioničko društvo,Dieter Cornelis Vermaire</izvorni_sadrzaj>
    <derivirana_varijabla naziv="DomainObject.Predmet.StrankaNazivFormated_1">Fina Split,Ministarstvo financija RH,Hrvatski Telekom d.d.,FINANCIJSKA AGENCIJA,GRAD SPLIT,BANKA KOVANICA dioničko društvo,Dieter Cornelis Vermaire</derivirana_varijabla>
  </DomainObject.Predmet.StrankaNazivFormated>
  <DomainObject.Predmet.StrankaNazivFormatedOIB>
    <izvorni_sadrzaj>Fina Split,Ministarstvo financija RH, OIB 18683136487,Hrvatski Telekom d.d., OIB 81793146560,FINANCIJSKA AGENCIJA, OIB 85821130368,GRAD SPLIT, OIB 78755598868,BANKA KOVANICA dioničko društvo, OIB 33039197637,Dieter Cornelis Vermaire, OIB 91353493302</izvorni_sadrzaj>
    <derivirana_varijabla naziv="DomainObject.Predmet.StrankaNazivFormatedOIB_1">Fina Split,Ministarstvo financija RH, OIB 18683136487,Hrvatski Telekom d.d., OIB 81793146560,FINANCIJSKA AGENCIJA, OIB 85821130368,GRAD SPLIT, OIB 78755598868,BANKA KOVANICA dioničko društvo, OIB 33039197637,Dieter Cornelis Vermaire, OIB 91353493302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Split</item>
      <item>Ministarstvo financija RH zastupanog po punomoćniku ŽUPANIJSKO DRŽAVNO ODVJETNIŠTVO U SPLITU</item>
      <item>Hrvatski Telekom d.d.</item>
      <item>FINANCIJSKA AGENCIJA</item>
      <item>GRAD SPLIT</item>
      <item>BANKA KOVANICA dioničko društvo</item>
      <item>Dieter Cornelis Vermaire zastupanog po punomoćniku Tomislav Valičević</item>
    </izvorni_sadrzaj>
    <derivirana_varijabla naziv="DomainObject.Predmet.StrankaListFormated_1">
      <item>Fina Split</item>
      <item>Ministarstvo financija RH zastupanog po punomoćniku ŽUPANIJSKO DRŽAVNO ODVJETNIŠTVO U SPLITU</item>
      <item>Hrvatski Telekom d.d.</item>
      <item>FINANCIJSKA AGENCIJA</item>
      <item>GRAD SPLIT</item>
      <item>BANKA KOVANICA dioničko društvo</item>
      <item>Dieter Cornelis Vermaire zastupanog po punomoćniku Tomislav Valičević</item>
    </derivirana_varijabla>
  </DomainObject.Predmet.StrankaListFormated>
  <DomainObject.Predmet.StrankaListFormatedOIB>
    <izvorni_sadrzaj>
      <item>Fina Split</item>
      <item>Ministarstvo financija RH, OIB 18683136487 zastupanog po punomoćniku ŽUPANIJSKO DRŽAVNO ODVJETNIŠTVO U SPLITU</item>
      <item>Hrvatski Telekom d.d., OIB 81793146560</item>
      <item>FINANCIJSKA AGENCIJA, OIB 85821130368</item>
      <item>GRAD SPLIT, OIB 78755598868</item>
      <item>BANKA KOVANICA dioničko društvo, OIB 33039197637</item>
      <item>Dieter Cornelis Vermaire, OIB 91353493302 zastupanog po punomoćniku Tomislav Valičević</item>
    </izvorni_sadrzaj>
    <derivirana_varijabla naziv="DomainObject.Predmet.StrankaListFormatedOIB_1">
      <item>Fina Split</item>
      <item>Ministarstvo financija RH, OIB 18683136487 zastupanog po punomoćniku ŽUPANIJSKO DRŽAVNO ODVJETNIŠTVO U SPLITU</item>
      <item>Hrvatski Telekom d.d., OIB 81793146560</item>
      <item>FINANCIJSKA AGENCIJA, OIB 85821130368</item>
      <item>GRAD SPLIT, OIB 78755598868</item>
      <item>BANKA KOVANICA dioničko društvo, OIB 33039197637</item>
      <item>Dieter Cornelis Vermaire, OIB 91353493302 zastupanog po punomoćniku Tomislav Valičević</item>
    </derivirana_varijabla>
  </DomainObject.Predmet.StrankaListFormatedOIB>
  <DomainObject.Predmet.StrankaListFormatedWithAdress>
    <izvorni_sadrzaj>
      <item>Fina Split, Mažuran.šetalište 24b, 21000 Split</item>
      <item>Ministarstvo financija RH, Katančićeva 5, 10000 Zagreb zastupanog po punomoćniku ŽUPANIJSKO DRŽAVNO ODVJETNIŠTVO U SPLITU</item>
      <item>Hrvatski Telekom d.d., Roberta Frangeša Mihanovića 9, Zagreb</item>
      <item>FINANCIJSKA AGENCIJA, Vrtni put 3, 10000 Zagreb</item>
      <item>GRAD SPLIT, Branimirova obala 17, 21000 Split</item>
      <item>BANKA KOVANICA dioničko društvo, Petra Preradovića 29, 42000 Varaždin</item>
      <item>Dieter Cornelis Vermaire, Untere Anger Strasse 13, Pottendorf zastupanog po punomoćniku Tomislav Valičević</item>
    </izvorni_sadrzaj>
    <derivirana_varijabla naziv="DomainObject.Predmet.StrankaListFormatedWithAdress_1">
      <item>Fina Split, Mažuran.šetalište 24b, 21000 Split</item>
      <item>Ministarstvo financija RH, Katančićeva 5, 10000 Zagreb zastupanog po punomoćniku ŽUPANIJSKO DRŽAVNO ODVJETNIŠTVO U SPLITU</item>
      <item>Hrvatski Telekom d.d., Roberta Frangeša Mihanovića 9, Zagreb</item>
      <item>FINANCIJSKA AGENCIJA, Vrtni put 3, 10000 Zagreb</item>
      <item>GRAD SPLIT, Branimirova obala 17, 21000 Split</item>
      <item>BANKA KOVANICA dioničko društvo, Petra Preradovića 29, 42000 Varaždin</item>
      <item>Dieter Cornelis Vermaire, Untere Anger Strasse 13, Pottendorf zastupanog po punomoćniku Tomislav Valičević</item>
    </derivirana_varijabla>
  </DomainObject.Predmet.StrankaListFormatedWithAdress>
  <DomainObject.Predmet.StrankaListFormatedWithAdressOIB>
    <izvorni_sadrzaj>
      <item>Fina Split, Mažuran.šetalište 24b, 21000 Split</item>
      <item>Ministarstvo financija RH, OIB 18683136487, Katančićeva 5, 10000 Zagreb zastupanog po punomoćniku ŽUPANIJSKO DRŽAVNO ODVJETNIŠTVO U SPLITU</item>
      <item>Hrvatski Telekom d.d., OIB 81793146560, Roberta Frangeša Mihanovića 9, Zagreb</item>
      <item>FINANCIJSKA AGENCIJA, OIB 85821130368, Vrtni put 3, 10000 Zagreb</item>
      <item>GRAD SPLIT, OIB 78755598868, Branimirova obala 17, 21000 Split</item>
      <item>BANKA KOVANICA dioničko društvo, OIB 33039197637, Petra Preradovića 29, 42000 Varaždin</item>
      <item>Dieter Cornelis Vermaire, OIB 91353493302, Untere Anger Strasse 13, Pottendorf zastupanog po punomoćniku Tomislav Valičević</item>
    </izvorni_sadrzaj>
    <derivirana_varijabla naziv="DomainObject.Predmet.StrankaListFormatedWithAdressOIB_1">
      <item>Fina Split, Mažuran.šetalište 24b, 21000 Split</item>
      <item>Ministarstvo financija RH, OIB 18683136487, Katančićeva 5, 10000 Zagreb zastupanog po punomoćniku ŽUPANIJSKO DRŽAVNO ODVJETNIŠTVO U SPLITU</item>
      <item>Hrvatski Telekom d.d., OIB 81793146560, Roberta Frangeša Mihanovića 9, Zagreb</item>
      <item>FINANCIJSKA AGENCIJA, OIB 85821130368, Vrtni put 3, 10000 Zagreb</item>
      <item>GRAD SPLIT, OIB 78755598868, Branimirova obala 17, 21000 Split</item>
      <item>BANKA KOVANICA dioničko društvo, OIB 33039197637, Petra Preradovića 29, 42000 Varaždin</item>
      <item>Dieter Cornelis Vermaire, OIB 91353493302, Untere Anger Strasse 13, Pottendorf zastupanog po punomoćniku Tomislav Valičević</item>
    </derivirana_varijabla>
  </DomainObject.Predmet.StrankaListFormatedWithAdressOIB>
  <DomainObject.Predmet.StrankaListNazivFormated>
    <izvorni_sadrzaj>
      <item>Fina Split</item>
      <item>Ministarstvo financija RH</item>
      <item>Hrvatski Telekom d.d.</item>
      <item>FINANCIJSKA AGENCIJA</item>
      <item>GRAD SPLIT</item>
      <item>BANKA KOVANICA dioničko društvo</item>
      <item>Dieter Cornelis Vermaire</item>
    </izvorni_sadrzaj>
    <derivirana_varijabla naziv="DomainObject.Predmet.StrankaListNazivFormated_1">
      <item>Fina Split</item>
      <item>Ministarstvo financija RH</item>
      <item>Hrvatski Telekom d.d.</item>
      <item>FINANCIJSKA AGENCIJA</item>
      <item>GRAD SPLIT</item>
      <item>BANKA KOVANICA dioničko društvo</item>
      <item>Dieter Cornelis Vermaire</item>
    </derivirana_varijabla>
  </DomainObject.Predmet.StrankaListNazivFormated>
  <DomainObject.Predmet.StrankaListNazivFormatedOIB>
    <izvorni_sadrzaj>
      <item>Fina Split</item>
      <item>Ministarstvo financija RH, OIB 18683136487</item>
      <item>Hrvatski Telekom d.d., OIB 81793146560</item>
      <item>FINANCIJSKA AGENCIJA, OIB 85821130368</item>
      <item>GRAD SPLIT, OIB 78755598868</item>
      <item>BANKA KOVANICA dioničko društvo, OIB 33039197637</item>
      <item>Dieter Cornelis Vermaire, OIB 91353493302</item>
    </izvorni_sadrzaj>
    <derivirana_varijabla naziv="DomainObject.Predmet.StrankaListNazivFormatedOIB_1">
      <item>Fina Split</item>
      <item>Ministarstvo financija RH, OIB 18683136487</item>
      <item>Hrvatski Telekom d.d., OIB 81793146560</item>
      <item>FINANCIJSKA AGENCIJA, OIB 85821130368</item>
      <item>GRAD SPLIT, OIB 78755598868</item>
      <item>BANKA KOVANICA dioničko društvo, OIB 33039197637</item>
      <item>Dieter Cornelis Vermaire, OIB 91353493302</item>
    </derivirana_varijabla>
  </DomainObject.Predmet.StrankaListNazivFormatedOIB>
  <DomainObject.Predmet.ProtuStrankaListFormated>
    <izvorni_sadrzaj>
      <item>JELAVIĆ 2009 d.o.o. za trgovinu i usluge</item>
    </izvorni_sadrzaj>
    <derivirana_varijabla naziv="DomainObject.Predmet.ProtuStrankaListFormated_1">
      <item>JELAVIĆ 2009 d.o.o. za trgovinu i usluge</item>
    </derivirana_varijabla>
  </DomainObject.Predmet.ProtuStrankaListFormated>
  <DomainObject.Predmet.ProtuStrankaListFormatedOIB>
    <izvorni_sadrzaj>
      <item>JELAVIĆ 2009 d.o.o. za trgovinu i usluge, OIB 16078057212</item>
    </izvorni_sadrzaj>
    <derivirana_varijabla naziv="DomainObject.Predmet.ProtuStrankaListFormatedOIB_1">
      <item>JELAVIĆ 2009 d.o.o. za trgovinu i usluge, OIB 16078057212</item>
    </derivirana_varijabla>
  </DomainObject.Predmet.ProtuStrankaListFormatedOIB>
  <DomainObject.Predmet.ProtuStrankaListFormatedWithAdress>
    <izvorni_sadrzaj>
      <item>JELAVIĆ 2009 d.o.o. za trgovinu i usluge, Ruđera Boškovića 5, Split</item>
    </izvorni_sadrzaj>
    <derivirana_varijabla naziv="DomainObject.Predmet.ProtuStrankaListFormatedWithAdress_1">
      <item>JELAVIĆ 2009 d.o.o. za trgovinu i usluge, Ruđera Boškovića 5, Split</item>
    </derivirana_varijabla>
  </DomainObject.Predmet.ProtuStrankaListFormatedWithAdress>
  <DomainObject.Predmet.ProtuStrankaListFormatedWithAdressOIB>
    <izvorni_sadrzaj>
      <item>JELAVIĆ 2009 d.o.o. za trgovinu i usluge, OIB 16078057212, Ruđera Boškovića 5, Split</item>
    </izvorni_sadrzaj>
    <derivirana_varijabla naziv="DomainObject.Predmet.ProtuStrankaListFormatedWithAdressOIB_1">
      <item>JELAVIĆ 2009 d.o.o. za trgovinu i usluge, OIB 16078057212, Ruđera Boškovića 5, Split</item>
    </derivirana_varijabla>
  </DomainObject.Predmet.ProtuStrankaListFormatedWithAdressOIB>
  <DomainObject.Predmet.ProtuStrankaListNazivFormated>
    <izvorni_sadrzaj>
      <item>JELAVIĆ 2009 d.o.o. za trgovinu i usluge</item>
    </izvorni_sadrzaj>
    <derivirana_varijabla naziv="DomainObject.Predmet.ProtuStrankaListNazivFormated_1">
      <item>JELAVIĆ 2009 d.o.o. za trgovinu i usluge</item>
    </derivirana_varijabla>
  </DomainObject.Predmet.ProtuStrankaListNazivFormated>
  <DomainObject.Predmet.ProtuStrankaListNazivFormatedOIB>
    <izvorni_sadrzaj>
      <item>JELAVIĆ 2009 d.o.o. za trgovinu i usluge, OIB 16078057212</item>
    </izvorni_sadrzaj>
    <derivirana_varijabla naziv="DomainObject.Predmet.ProtuStrankaListNazivFormatedOIB_1">
      <item>JELAVIĆ 2009 d.o.o. za trgovinu i usluge, OIB 16078057212</item>
    </derivirana_varijabla>
  </DomainObject.Predmet.ProtuStrankaListNazivFormatedOIB>
  <DomainObject.Predmet.OstaliListFormated>
    <izvorni_sadrzaj>
      <item>NENO JELAVIĆ</item>
      <item>Ivo Bučan</item>
      <item>ŽUPANIJSKO DRŽAVNO ODVJETNIŠTVO U SPLITU punomoćnik sudionika u postupku Ministarstvo financija RH</item>
      <item>Tomislav Valičević punomoćnik sudionika u postupku Dieter Cornelis Vermaire</item>
    </izvorni_sadrzaj>
    <derivirana_varijabla naziv="DomainObject.Predmet.OstaliListFormated_1">
      <item>NENO JELAVIĆ</item>
      <item>Ivo Bučan</item>
      <item>ŽUPANIJSKO DRŽAVNO ODVJETNIŠTVO U SPLITU punomoćnik sudionika u postupku Ministarstvo financija RH</item>
      <item>Tomislav Valičević punomoćnik sudionika u postupku Dieter Cornelis Vermaire</item>
    </derivirana_varijabla>
  </DomainObject.Predmet.OstaliListFormated>
  <DomainObject.Predmet.OstaliListFormatedOIB>
    <izvorni_sadrzaj>
      <item>NENO JELAVIĆ, OIB 41641768433</item>
      <item>Ivo Bučan, OIB 76689754975</item>
      <item>ŽUPANIJSKO DRŽAVNO ODVJETNIŠTVO U SPLITU punomoćnik sudionika u postupku Ministarstvo financija RH</item>
      <item>Tomislav Valičević punomoćnik sudionika u postupku Dieter Cornelis Vermaire</item>
    </izvorni_sadrzaj>
    <derivirana_varijabla naziv="DomainObject.Predmet.OstaliListFormatedOIB_1">
      <item>NENO JELAVIĆ, OIB 41641768433</item>
      <item>Ivo Bučan, OIB 76689754975</item>
      <item>ŽUPANIJSKO DRŽAVNO ODVJETNIŠTVO U SPLITU punomoćnik sudionika u postupku Ministarstvo financija RH</item>
      <item>Tomislav Valičević punomoćnik sudionika u postupku Dieter Cornelis Vermaire</item>
    </derivirana_varijabla>
  </DomainObject.Predmet.OstaliListFormatedOIB>
  <DomainObject.Predmet.OstaliListFormatedWithAdress>
    <izvorni_sadrzaj>
      <item>NENO JELAVIĆ, R. Boškovića 5, 21000 Split</item>
      <item>Ivo Bučan, Don Petra Peroša 6, 21210 Mravince</item>
      <item>ŽUPANIJSKO DRŽAVNO ODVJETNIŠTVO U SPLITU, Gundulićeva 29a, 21000 Split punomoćnik sudionika u postupku Ministarstvo financija RH</item>
      <item>Tomislav Valičević, Mesnička 15a., 10000 Zagreb punomoćnik sudionika u postupku Dieter Cornelis Vermaire</item>
    </izvorni_sadrzaj>
    <derivirana_varijabla naziv="DomainObject.Predmet.OstaliListFormatedWithAdress_1">
      <item>NENO JELAVIĆ, R. Boškovića 5, 21000 Split</item>
      <item>Ivo Bučan, Don Petra Peroša 6, 21210 Mravince</item>
      <item>ŽUPANIJSKO DRŽAVNO ODVJETNIŠTVO U SPLITU, Gundulićeva 29a, 21000 Split punomoćnik sudionika u postupku Ministarstvo financija RH</item>
      <item>Tomislav Valičević, Mesnička 15a., 10000 Zagreb punomoćnik sudionika u postupku Dieter Cornelis Vermaire</item>
    </derivirana_varijabla>
  </DomainObject.Predmet.OstaliListFormatedWithAdress>
  <DomainObject.Predmet.OstaliListFormatedWithAdressOIB>
    <izvorni_sadrzaj>
      <item>NENO JELAVIĆ, OIB 41641768433, R. Boškovića 5, 21000 Split</item>
      <item>Ivo Bučan, OIB 76689754975, Don Petra Peroša 6, 21210 Mravince</item>
      <item>ŽUPANIJSKO DRŽAVNO ODVJETNIŠTVO U SPLITU, Gundulićeva 29a, 21000 Split punomoćnik sudionika u postupku Ministarstvo financija RH</item>
      <item>Tomislav Valičević, Mesnička 15a., 10000 Zagreb punomoćnik sudionika u postupku Dieter Cornelis Vermaire</item>
    </izvorni_sadrzaj>
    <derivirana_varijabla naziv="DomainObject.Predmet.OstaliListFormatedWithAdressOIB_1">
      <item>NENO JELAVIĆ, OIB 41641768433, R. Boškovića 5, 21000 Split</item>
      <item>Ivo Bučan, OIB 76689754975, Don Petra Peroša 6, 21210 Mravince</item>
      <item>ŽUPANIJSKO DRŽAVNO ODVJETNIŠTVO U SPLITU, Gundulićeva 29a, 21000 Split punomoćnik sudionika u postupku Ministarstvo financija RH</item>
      <item>Tomislav Valičević, Mesnička 15a., 10000 Zagreb punomoćnik sudionika u postupku Dieter Cornelis Vermaire</item>
    </derivirana_varijabla>
  </DomainObject.Predmet.OstaliListFormatedWithAdressOIB>
  <DomainObject.Predmet.OstaliListNazivFormated>
    <izvorni_sadrzaj>
      <item>NENO JELAVIĆ</item>
      <item>Ivo Bučan</item>
      <item>ŽUPANIJSKO DRŽAVNO ODVJETNIŠTVO U SPLITU</item>
      <item>Tomislav Valičević</item>
    </izvorni_sadrzaj>
    <derivirana_varijabla naziv="DomainObject.Predmet.OstaliListNazivFormated_1">
      <item>NENO JELAVIĆ</item>
      <item>Ivo Bučan</item>
      <item>ŽUPANIJSKO DRŽAVNO ODVJETNIŠTVO U SPLITU</item>
      <item>Tomislav Valičević</item>
    </derivirana_varijabla>
  </DomainObject.Predmet.OstaliListNazivFormated>
  <DomainObject.Predmet.OstaliListNazivFormatedOIB>
    <izvorni_sadrzaj>
      <item>NENO JELAVIĆ, OIB 41641768433</item>
      <item>Ivo Bučan, OIB 76689754975</item>
      <item>ŽUPANIJSKO DRŽAVNO ODVJETNIŠTVO U SPLITU</item>
      <item>Tomislav Valičević</item>
    </izvorni_sadrzaj>
    <derivirana_varijabla naziv="DomainObject.Predmet.OstaliListNazivFormatedOIB_1">
      <item>NENO JELAVIĆ, OIB 41641768433</item>
      <item>Ivo Bučan, OIB 76689754975</item>
      <item>ŽUPANIJSKO DRŽAVNO ODVJETNIŠTVO U SPLITU</item>
      <item>Tomislav Valičević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rujna 2015.</izvorni_sadrzaj>
    <derivirana_varijabla naziv="DomainObject.Datum_1">1. rujna 2015.</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JELAVIĆ 2009 d.o.o. za trgovinu i usluge</izvorni_sadrzaj>
    <derivirana_varijabla naziv="DomainObject.Predmet.ProtustrankaIDrugi_1">JELAVIĆ 2009 d.o.o. za trgovinu i usluge</derivirana_varijabla>
  </DomainObject.Predmet.ProtustrankaIDrugi>
  <DomainObject.Predmet.StrankaIDrugiAdressOIB>
    <izvorni_sadrzaj>Fina Split, Mažuran.šetalište 24b, 21000 Split i dr.</izvorni_sadrzaj>
    <derivirana_varijabla naziv="DomainObject.Predmet.StrankaIDrugiAdressOIB_1">Fina Split, Mažuran.šetalište 24b, 21000 Split i dr.</derivirana_varijabla>
  </DomainObject.Predmet.StrankaIDrugiAdressOIB>
  <DomainObject.Predmet.ProtustrankaIDrugiAdressOIB>
    <izvorni_sadrzaj>JELAVIĆ 2009 d.o.o. za trgovinu i usluge, OIB 16078057212, Ruđera Boškovića 5, Split</izvorni_sadrzaj>
    <derivirana_varijabla naziv="DomainObject.Predmet.ProtustrankaIDrugiAdressOIB_1">JELAVIĆ 2009 d.o.o. za trgovinu i usluge, OIB 16078057212, Ruđera Boškovića 5,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JELAVIĆ 2009 d.o.o. za trgovinu i usluge</item>
      <item>Fina Split</item>
      <item>NENO JELAVIĆ</item>
      <item>Ivo Bučan</item>
      <item>Ministarstvo financija RH</item>
      <item>ŽUPANIJSKO DRŽAVNO ODVJETNIŠTVO U SPLITU</item>
      <item>Tomislav Valičević</item>
      <item>Hrvatski Telekom d.d.</item>
      <item>FINANCIJSKA AGENCIJA</item>
      <item>GRAD SPLIT</item>
      <item>BANKA KOVANICA dioničko društvo</item>
      <item>Dieter Cornelis Vermaire</item>
    </izvorni_sadrzaj>
    <derivirana_varijabla naziv="DomainObject.Predmet.SudioniciListNaziv_1">
      <item>JELAVIĆ 2009 d.o.o. za trgovinu i usluge</item>
      <item>Fina Split</item>
      <item>NENO JELAVIĆ</item>
      <item>Ivo Bučan</item>
      <item>Ministarstvo financija RH</item>
      <item>ŽUPANIJSKO DRŽAVNO ODVJETNIŠTVO U SPLITU</item>
      <item>Tomislav Valičević</item>
      <item>Hrvatski Telekom d.d.</item>
      <item>FINANCIJSKA AGENCIJA</item>
      <item>GRAD SPLIT</item>
      <item>BANKA KOVANICA dioničko društvo</item>
      <item>Dieter Cornelis Vermaire</item>
    </derivirana_varijabla>
  </DomainObject.Predmet.SudioniciListNaziv>
  <DomainObject.Predmet.SudioniciListAdressOIB>
    <izvorni_sadrzaj>
      <item>JELAVIĆ 2009 d.o.o. za trgovinu i usluge, OIB 16078057212, Ruđera Boškovića 5,Split</item>
      <item>Fina Split, Mažuran.šetalište 24b,21000 Split</item>
      <item>NENO JELAVIĆ, OIB 41641768433, R. Boškovića 5,21000 Split</item>
      <item>Ivo Bučan, OIB 76689754975, Don Petra Peroša 6,21210 Mravince</item>
      <item>Ministarstvo financija RH, OIB 18683136487, Katančićeva 5,10000 Zagreb</item>
      <item>ŽUPANIJSKO DRŽAVNO ODVJETNIŠTVO U SPLITU, Gundulićeva 29a,21000 Split</item>
      <item>Tomislav Valičević, Mesnička 15a.,10000 Zagreb</item>
      <item>Hrvatski Telekom d.d., OIB 81793146560, Roberta Frangeša Mihanovića 9,Zagreb</item>
      <item>FINANCIJSKA AGENCIJA, OIB 85821130368, Vrtni put 3,10000 Zagreb</item>
      <item>GRAD SPLIT, OIB 78755598868, Branimirova obala 17,21000 Split</item>
      <item>BANKA KOVANICA dioničko društvo, OIB 33039197637, Petra Preradovića 29,42000 Varaždin</item>
      <item>Dieter Cornelis Vermaire, OIB 91353493302, Untere Anger Strasse 13,Pottendorf</item>
    </izvorni_sadrzaj>
    <derivirana_varijabla naziv="DomainObject.Predmet.SudioniciListAdressOIB_1">
      <item>JELAVIĆ 2009 d.o.o. za trgovinu i usluge, OIB 16078057212, Ruđera Boškovića 5,Split</item>
      <item>Fina Split, Mažuran.šetalište 24b,21000 Split</item>
      <item>NENO JELAVIĆ, OIB 41641768433, R. Boškovića 5,21000 Split</item>
      <item>Ivo Bučan, OIB 76689754975, Don Petra Peroša 6,21210 Mravince</item>
      <item>Ministarstvo financija RH, OIB 18683136487, Katančićeva 5,10000 Zagreb</item>
      <item>ŽUPANIJSKO DRŽAVNO ODVJETNIŠTVO U SPLITU, Gundulićeva 29a,21000 Split</item>
      <item>Tomislav Valičević, Mesnička 15a.,10000 Zagreb</item>
      <item>Hrvatski Telekom d.d., OIB 81793146560, Roberta Frangeša Mihanovića 9,Zagreb</item>
      <item>FINANCIJSKA AGENCIJA, OIB 85821130368, Vrtni put 3,10000 Zagreb</item>
      <item>GRAD SPLIT, OIB 78755598868, Branimirova obala 17,21000 Split</item>
      <item>BANKA KOVANICA dioničko društvo, OIB 33039197637, Petra Preradovića 29,42000 Varaždin</item>
      <item>Dieter Cornelis Vermaire, OIB 91353493302, Untere Anger Strasse 13,Pottendorf</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16078057212</item>
      <item>, OIB null</item>
      <item>, OIB 41641768433</item>
      <item>, OIB 76689754975</item>
      <item>, OIB 18683136487</item>
      <item>, OIB null</item>
      <item>, OIB null</item>
      <item>, OIB 81793146560</item>
      <item>, OIB 85821130368</item>
      <item>, OIB 78755598868</item>
      <item>, OIB 33039197637</item>
      <item>, OIB 91353493302</item>
    </izvorni_sadrzaj>
    <derivirana_varijabla naziv="DomainObject.Predmet.SudioniciListNazivOIB_1">
      <item>, OIB 16078057212</item>
      <item>, OIB null</item>
      <item>, OIB 41641768433</item>
      <item>, OIB 76689754975</item>
      <item>, OIB 18683136487</item>
      <item>, OIB null</item>
      <item>, OIB null</item>
      <item>, OIB 81793146560</item>
      <item>, OIB 85821130368</item>
      <item>, OIB 78755598868</item>
      <item>, OIB 33039197637</item>
      <item>, OIB 91353493302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223</properties:Words>
  <properties:Characters>1286</properties:Characters>
  <properties:Lines>32</properties:Lines>
  <properties:Paragraphs>7</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1533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2014-11-21T09:04:00Z</dcterms:created>
  <dc:creator>Katarina Mikulić</dc:creator>
  <cp:lastModifiedBy>Katarina Mikulić</cp:lastModifiedBy>
  <cp:lastPrinted>2014-12-05T08:23:00Z</cp:lastPrinted>
  <dcterms:modified xmlns:xsi="http://www.w3.org/2001/XMLSchema-instance" xsi:type="dcterms:W3CDTF">2015-09-01T10:06:00Z</dcterms:modified>
  <cp:revision>7</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