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45be7" w14:paraId="a645be7" w:rsidRDefault="007D6E77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b/>
          <w:noProof/>
          <w:sz w:val="24"/>
          <w:szCs w:val="24"/>
        </w:rPr>
        <w:t xml:space="preserve">          </w:t>
      </w:r>
      <w:r>
        <w:rPr>
          <w:b/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7D6E77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9E33A3" w:rsidRPr="009E33A3">
        <w:rPr>
          <w:sz w:val="24"/>
          <w:szCs w:val="24"/>
        </w:rPr>
        <w:t>Trgovački sud u Zagrebu</w:t>
      </w:r>
    </w:p>
    <w:p w:rsidRDefault="007D6E77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 xml:space="preserve">Zagreb, </w:t>
      </w:r>
      <w:proofErr w:type="spellStart"/>
      <w:r w:rsidR="009E33A3" w:rsidRPr="009E33A3">
        <w:rPr>
          <w:sz w:val="24"/>
          <w:szCs w:val="24"/>
        </w:rPr>
        <w:t>Amruševa</w:t>
      </w:r>
      <w:proofErr w:type="spellEnd"/>
      <w:r w:rsidR="009E33A3" w:rsidRPr="009E33A3">
        <w:rPr>
          <w:sz w:val="24"/>
          <w:szCs w:val="24"/>
        </w:rPr>
        <w:t xml:space="preserve">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673A19">
        <w:rPr>
          <w:sz w:val="24"/>
          <w:szCs w:val="24"/>
          <w:lang w:val="pt-BR"/>
        </w:rPr>
        <w:t>67. St-5156</w:t>
      </w:r>
      <w:r w:rsidR="006C149F">
        <w:rPr>
          <w:sz w:val="24"/>
          <w:szCs w:val="24"/>
          <w:lang w:val="pt-BR"/>
        </w:rPr>
        <w:t>/15</w:t>
      </w:r>
      <w:r w:rsidR="007D6E77">
        <w:rPr>
          <w:sz w:val="24"/>
          <w:szCs w:val="24"/>
          <w:lang w:val="pt-BR"/>
        </w:rPr>
        <w:t>-118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673A19" w:rsidP="009E33A3" w:rsidR="009E33A3" w:rsidRPr="009E33A3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</w:t>
      </w:r>
      <w:proofErr w:type="spellStart"/>
      <w:r w:rsidRPr="00832234">
        <w:rPr>
          <w:sz w:val="24"/>
          <w:szCs w:val="24"/>
        </w:rPr>
        <w:t>Zubaku</w:t>
      </w:r>
      <w:proofErr w:type="spellEnd"/>
      <w:r w:rsidRPr="00832234">
        <w:rPr>
          <w:sz w:val="24"/>
          <w:szCs w:val="24"/>
        </w:rPr>
        <w:t xml:space="preserve">, u stečajnom postupku nad dužnikom </w:t>
      </w:r>
      <w:r w:rsidR="00673A19" w:rsidRPr="00673A19">
        <w:rPr>
          <w:bCs/>
          <w:sz w:val="24"/>
          <w:szCs w:val="24"/>
          <w:lang w:val="pt-BR"/>
        </w:rPr>
        <w:t>F.K.T. INŽINJERING d.o.o. u stečaju, Ivanić-Grad, Vukovarska 1, OIB: 64936768836</w:t>
      </w:r>
      <w:r w:rsidR="00FC4866">
        <w:rPr>
          <w:sz w:val="24"/>
          <w:szCs w:val="24"/>
          <w:lang w:val="pt-BR"/>
        </w:rPr>
        <w:t xml:space="preserve">,  </w:t>
      </w:r>
      <w:r w:rsidR="007D6E77">
        <w:rPr>
          <w:sz w:val="24"/>
          <w:szCs w:val="24"/>
        </w:rPr>
        <w:t>15</w:t>
      </w:r>
      <w:r w:rsidR="00673A19">
        <w:rPr>
          <w:sz w:val="24"/>
          <w:szCs w:val="24"/>
        </w:rPr>
        <w:t>. srpnja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673A19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</w:t>
      </w:r>
      <w:proofErr w:type="spellStart"/>
      <w:r>
        <w:rPr>
          <w:sz w:val="24"/>
          <w:szCs w:val="24"/>
        </w:rPr>
        <w:t>lj</w:t>
      </w:r>
      <w:proofErr w:type="spellEnd"/>
      <w:r>
        <w:rPr>
          <w:sz w:val="24"/>
          <w:szCs w:val="24"/>
        </w:rPr>
        <w:t xml:space="preserve"> u č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11660C" w:rsidR="00AA6E28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BF6100">
        <w:rPr>
          <w:sz w:val="24"/>
          <w:szCs w:val="24"/>
        </w:rPr>
        <w:t>54.625</w:t>
      </w:r>
      <w:r w:rsidR="00704D47">
        <w:rPr>
          <w:sz w:val="24"/>
          <w:szCs w:val="24"/>
        </w:rPr>
        <w:t>,00</w:t>
      </w:r>
      <w:r w:rsidR="009E33A3">
        <w:rPr>
          <w:sz w:val="24"/>
          <w:szCs w:val="24"/>
        </w:rPr>
        <w:t xml:space="preserve"> kn na račun </w:t>
      </w:r>
      <w:proofErr w:type="spellStart"/>
      <w:r w:rsidR="005E2DCC">
        <w:rPr>
          <w:sz w:val="24"/>
          <w:szCs w:val="24"/>
        </w:rPr>
        <w:t>Boxkor</w:t>
      </w:r>
      <w:proofErr w:type="spellEnd"/>
      <w:r w:rsidR="005E2DCC">
        <w:rPr>
          <w:sz w:val="24"/>
          <w:szCs w:val="24"/>
        </w:rPr>
        <w:t xml:space="preserve"> d.o.o., Zagreb, Trgovačka 6, OIB: 99772654600</w:t>
      </w:r>
      <w:r w:rsidR="00AA6E28">
        <w:rPr>
          <w:sz w:val="24"/>
          <w:szCs w:val="24"/>
        </w:rPr>
        <w:t xml:space="preserve">, broj: </w:t>
      </w:r>
      <w:r w:rsidR="00D92516">
        <w:rPr>
          <w:sz w:val="24"/>
          <w:szCs w:val="24"/>
        </w:rPr>
        <w:t>HR</w:t>
      </w:r>
      <w:r w:rsidR="005E2DCC">
        <w:rPr>
          <w:sz w:val="24"/>
          <w:szCs w:val="24"/>
        </w:rPr>
        <w:t>73</w:t>
      </w:r>
      <w:r w:rsidR="00B96AAA">
        <w:rPr>
          <w:sz w:val="24"/>
          <w:szCs w:val="24"/>
        </w:rPr>
        <w:t>24070001100553658</w:t>
      </w:r>
      <w:r w:rsidR="00D92516">
        <w:rPr>
          <w:sz w:val="24"/>
          <w:szCs w:val="24"/>
        </w:rPr>
        <w:t>.</w:t>
      </w:r>
    </w:p>
    <w:p w:rsidRDefault="003D56DA" w:rsidP="00A34E95" w:rsidR="003D56DA" w:rsidRPr="002A3429">
      <w:pPr>
        <w:jc w:val="both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E353CD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502C24" w:rsidRPr="00502C24">
        <w:rPr>
          <w:bCs/>
          <w:sz w:val="24"/>
          <w:szCs w:val="24"/>
          <w:lang w:val="pt-BR"/>
        </w:rPr>
        <w:t>F.K.T. INŽINJERING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502C24">
        <w:rPr>
          <w:sz w:val="24"/>
          <w:szCs w:val="24"/>
        </w:rPr>
        <w:t>prvu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D92516">
        <w:rPr>
          <w:sz w:val="24"/>
          <w:szCs w:val="24"/>
        </w:rPr>
        <w:t xml:space="preserve">lo društvo </w:t>
      </w:r>
      <w:proofErr w:type="spellStart"/>
      <w:r w:rsidR="00B96AAA" w:rsidRPr="00B96AAA">
        <w:rPr>
          <w:sz w:val="24"/>
          <w:szCs w:val="24"/>
        </w:rPr>
        <w:t>Boxkor</w:t>
      </w:r>
      <w:proofErr w:type="spellEnd"/>
      <w:r w:rsidR="00B96AAA" w:rsidRPr="00B96AAA">
        <w:rPr>
          <w:sz w:val="24"/>
          <w:szCs w:val="24"/>
        </w:rPr>
        <w:t xml:space="preserve"> d.o.o., Zagreb</w:t>
      </w:r>
      <w:r w:rsidR="00502C24">
        <w:rPr>
          <w:sz w:val="24"/>
          <w:szCs w:val="24"/>
        </w:rPr>
        <w:t>. S obzirom na to da</w:t>
      </w:r>
      <w:r w:rsidR="00D92516">
        <w:rPr>
          <w:sz w:val="24"/>
          <w:szCs w:val="24"/>
        </w:rPr>
        <w:t xml:space="preserve"> </w:t>
      </w:r>
      <w:proofErr w:type="spellStart"/>
      <w:r w:rsidR="00B96AAA" w:rsidRPr="00B96AAA">
        <w:rPr>
          <w:sz w:val="24"/>
          <w:szCs w:val="24"/>
        </w:rPr>
        <w:t>Boxkor</w:t>
      </w:r>
      <w:proofErr w:type="spellEnd"/>
      <w:r w:rsidR="00B96AAA" w:rsidRPr="00B96AAA">
        <w:rPr>
          <w:sz w:val="24"/>
          <w:szCs w:val="24"/>
        </w:rPr>
        <w:t xml:space="preserve"> d.o.o., Zagreb</w:t>
      </w:r>
      <w:r w:rsidR="009E33A3">
        <w:rPr>
          <w:sz w:val="24"/>
          <w:szCs w:val="24"/>
        </w:rPr>
        <w:t>,</w:t>
      </w:r>
      <w:r w:rsidR="00502C24">
        <w:rPr>
          <w:sz w:val="24"/>
          <w:szCs w:val="24"/>
        </w:rPr>
        <w:t xml:space="preserve"> nije bio ponuditelj u navedenoj dražbi,</w:t>
      </w:r>
      <w:r w:rsidR="009E33A3">
        <w:rPr>
          <w:sz w:val="24"/>
          <w:szCs w:val="24"/>
        </w:rPr>
        <w:t xml:space="preserve">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8F6516">
        <w:rPr>
          <w:sz w:val="24"/>
          <w:szCs w:val="24"/>
        </w:rPr>
        <w:t>navedenom društvu</w:t>
      </w:r>
      <w:r w:rsidR="00310F6A" w:rsidRPr="00310F6A">
        <w:rPr>
          <w:sz w:val="24"/>
          <w:szCs w:val="24"/>
        </w:rPr>
        <w:t xml:space="preserve"> </w:t>
      </w:r>
      <w:r w:rsidR="00ED4CEA">
        <w:rPr>
          <w:sz w:val="24"/>
          <w:szCs w:val="24"/>
        </w:rPr>
        <w:t xml:space="preserve">na račun naveden </w:t>
      </w:r>
      <w:r w:rsidR="00E353CD">
        <w:rPr>
          <w:sz w:val="24"/>
          <w:szCs w:val="24"/>
        </w:rPr>
        <w:t>u izvještaju FINE za vraćanje jamčevine.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7D6E77">
        <w:rPr>
          <w:sz w:val="24"/>
          <w:szCs w:val="24"/>
        </w:rPr>
        <w:t>15</w:t>
      </w:r>
      <w:r w:rsidR="009454EC" w:rsidRPr="009454EC">
        <w:rPr>
          <w:sz w:val="24"/>
          <w:szCs w:val="24"/>
        </w:rPr>
        <w:t>. srpnja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FB754D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 xml:space="preserve">Protiv ovog </w:t>
      </w:r>
      <w:r w:rsidR="000852A5">
        <w:rPr>
          <w:sz w:val="24"/>
          <w:szCs w:val="24"/>
        </w:rPr>
        <w:t>zaključka žalba nije dopuštena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FB754D" w:rsidP="00400817" w:rsidR="00FB754D" w:rsidRPr="00400817">
      <w:pPr>
        <w:jc w:val="right"/>
        <w:rPr>
          <w:sz w:val="24"/>
        </w:rPr>
      </w:pPr>
      <w:r w:rsidRPr="00400817">
        <w:rPr>
          <w:sz w:val="24"/>
        </w:rPr>
        <w:t xml:space="preserve">Za točnost </w:t>
      </w:r>
      <w:proofErr w:type="spellStart"/>
      <w:r w:rsidRPr="00400817">
        <w:rPr>
          <w:sz w:val="24"/>
        </w:rPr>
        <w:t>otpravka</w:t>
      </w:r>
      <w:proofErr w:type="spellEnd"/>
      <w:r w:rsidRPr="00400817">
        <w:rPr>
          <w:sz w:val="24"/>
        </w:rPr>
        <w:t xml:space="preserve"> – ovlašteni službenik</w:t>
      </w:r>
      <w:r>
        <w:rPr>
          <w:sz w:val="24"/>
        </w:rPr>
        <w:t>:</w:t>
      </w:r>
    </w:p>
    <w:p w:rsidRDefault="00FB754D" w:rsidP="00400817" w:rsidR="00FB754D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FB754D" w:rsidR="009E33A3">
      <w:pPr>
        <w:pStyle w:val="Odlomakpopisa"/>
        <w:jc w:val="both"/>
        <w:rPr>
          <w:sz w:val="24"/>
          <w:szCs w:val="24"/>
        </w:rPr>
      </w:pPr>
    </w:p>
    <w:p w:rsidRDefault="00FB754D" w:rsidP="00FB754D" w:rsidR="00FB754D" w:rsidRPr="009E33A3">
      <w:pPr>
        <w:pStyle w:val="Odlomakpopisa"/>
        <w:jc w:val="both"/>
        <w:rPr>
          <w:sz w:val="24"/>
          <w:szCs w:val="24"/>
        </w:rPr>
      </w:pPr>
    </w:p>
    <w:sectPr w:rsidR="00FB754D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0852A5"/>
    <w:rsid w:val="00096F64"/>
    <w:rsid w:val="0011660C"/>
    <w:rsid w:val="002248AC"/>
    <w:rsid w:val="002A3429"/>
    <w:rsid w:val="00310F6A"/>
    <w:rsid w:val="00333ABC"/>
    <w:rsid w:val="00344CAA"/>
    <w:rsid w:val="00353F96"/>
    <w:rsid w:val="0036246E"/>
    <w:rsid w:val="00367F97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502C24"/>
    <w:rsid w:val="00520782"/>
    <w:rsid w:val="00557785"/>
    <w:rsid w:val="00571DD6"/>
    <w:rsid w:val="00577C20"/>
    <w:rsid w:val="00587AB3"/>
    <w:rsid w:val="005E2DCC"/>
    <w:rsid w:val="005F0110"/>
    <w:rsid w:val="00613C2B"/>
    <w:rsid w:val="00625639"/>
    <w:rsid w:val="00655BF2"/>
    <w:rsid w:val="00664767"/>
    <w:rsid w:val="00673A19"/>
    <w:rsid w:val="00684F98"/>
    <w:rsid w:val="006C149F"/>
    <w:rsid w:val="00704D47"/>
    <w:rsid w:val="00707F55"/>
    <w:rsid w:val="00720596"/>
    <w:rsid w:val="007B1CD9"/>
    <w:rsid w:val="007B2F69"/>
    <w:rsid w:val="007C08F1"/>
    <w:rsid w:val="007C516D"/>
    <w:rsid w:val="007D6E77"/>
    <w:rsid w:val="007E0496"/>
    <w:rsid w:val="00832234"/>
    <w:rsid w:val="00890658"/>
    <w:rsid w:val="008A286D"/>
    <w:rsid w:val="008E7932"/>
    <w:rsid w:val="008F6516"/>
    <w:rsid w:val="009315E7"/>
    <w:rsid w:val="00935ABA"/>
    <w:rsid w:val="009454EC"/>
    <w:rsid w:val="00965E5A"/>
    <w:rsid w:val="009B5364"/>
    <w:rsid w:val="009E33A3"/>
    <w:rsid w:val="00A076B8"/>
    <w:rsid w:val="00A17E1D"/>
    <w:rsid w:val="00A34E95"/>
    <w:rsid w:val="00A43DCF"/>
    <w:rsid w:val="00A942A8"/>
    <w:rsid w:val="00AA6E28"/>
    <w:rsid w:val="00AE6F93"/>
    <w:rsid w:val="00B4513B"/>
    <w:rsid w:val="00B75C25"/>
    <w:rsid w:val="00B96AAA"/>
    <w:rsid w:val="00BC0213"/>
    <w:rsid w:val="00BC6197"/>
    <w:rsid w:val="00BF6100"/>
    <w:rsid w:val="00C00AE9"/>
    <w:rsid w:val="00C00CB9"/>
    <w:rsid w:val="00C05A90"/>
    <w:rsid w:val="00C15ECB"/>
    <w:rsid w:val="00C553E7"/>
    <w:rsid w:val="00CD0178"/>
    <w:rsid w:val="00CE27A9"/>
    <w:rsid w:val="00D65985"/>
    <w:rsid w:val="00D80A87"/>
    <w:rsid w:val="00D92516"/>
    <w:rsid w:val="00DA6D0B"/>
    <w:rsid w:val="00DB0013"/>
    <w:rsid w:val="00DC120E"/>
    <w:rsid w:val="00DD10CC"/>
    <w:rsid w:val="00DE777C"/>
    <w:rsid w:val="00E21DD2"/>
    <w:rsid w:val="00E353CD"/>
    <w:rsid w:val="00E5553E"/>
    <w:rsid w:val="00E57CA7"/>
    <w:rsid w:val="00E64464"/>
    <w:rsid w:val="00E67A2D"/>
    <w:rsid w:val="00E81382"/>
    <w:rsid w:val="00E90806"/>
    <w:rsid w:val="00EC6FA3"/>
    <w:rsid w:val="00ED4CEA"/>
    <w:rsid w:val="00F02397"/>
    <w:rsid w:val="00F608AA"/>
    <w:rsid w:val="00F76BC2"/>
    <w:rsid w:val="00F8674D"/>
    <w:rsid w:val="00FB754D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75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54D"/>
    <w:rPr>
      <w:rFonts w:cs="Times New Roman" w:hAnsi="Times New Roman" w:ascii="Times New Roman"/>
      <w:b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54D"/>
    <w:rPr>
      <w:b/>
      <w:noProof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54D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54D"/>
    <w:rPr>
      <w:rFonts w:cs="Times New Roman" w:hAnsi="Times New Roman" w:ascii="Times New Roman"/>
      <w:b w:val="false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75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54D"/>
    <w:rPr>
      <w:rFonts w:ascii="Times New Roman" w:cs="Times New Roman" w:hAnsi="Times New Roman"/>
      <w:b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54D"/>
    <w:rPr>
      <w:b/>
      <w:noProof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54D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54D"/>
    <w:rPr>
      <w:rFonts w:ascii="Times New Roman" w:cs="Times New Roman" w:hAnsi="Times New Roman"/>
      <w:b w:val="0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5156</izvorni_sadrzaj>
    <derivirana_varijabla naziv="DomainObject.Predmet.Broj_1">5156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St-5156/2015</izvorni_sadrzaj>
    <derivirana_varijabla naziv="DomainObject.Predmet.OznakaBroj_1">St-5156/2015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F.K.T. INŽINJERING d.o.o. zastupanog po punomoćniku Mihael Sokol</izvorni_sadrzaj>
    <derivirana_varijabla naziv="DomainObject.Predmet.ProtustrankaFormated_1">  F.K.T. INŽINJERING d.o.o. zastupanog po punomoćniku Mihael Sokol</derivirana_varijabla>
  </DomainObject.Predmet.ProtustrankaFormated>
  <DomainObject.Predmet.ProtustrankaFormatedOIB>
    <izvorni_sadrzaj>  F.K.T. INŽINJERING d.o.o., OIB 64936768836 zastupanog po punomoćniku Mihael Sokol</izvorni_sadrzaj>
    <derivirana_varijabla naziv="DomainObject.Predmet.ProtustrankaFormatedOIB_1">  F.K.T. INŽINJERING d.o.o., OIB 64936768836 zastupanog po punomoćniku Mihael Sokol</derivirana_varijabla>
  </DomainObject.Predmet.ProtustrankaFormatedOIB>
  <DomainObject.Predmet.ProtustrankaFormatedWithAdress>
    <izvorni_sadrzaj> F.K.T. INŽINJERING d.o.o., Vukovarska 1, 10310 Ivanić-Grad zastupanog po punomoćniku Mihael Sokol</izvorni_sadrzaj>
    <derivirana_varijabla naziv="DomainObject.Predmet.ProtustrankaFormatedWithAdress_1"> F.K.T. INŽINJERING d.o.o., Vukovarska 1, 10310 Ivanić-Grad zastupanog po punomoćniku Mihael Sokol</derivirana_varijabla>
  </DomainObject.Predmet.ProtustrankaFormatedWithAdress>
  <DomainObject.Predmet.ProtustrankaFormatedWithAdressOIB>
    <izvorni_sadrzaj> F.K.T. INŽINJERING d.o.o., OIB 64936768836, Vukovarska 1, 10310 Ivanić-Grad zastupanog po punomoćniku Mihael Sokol</izvorni_sadrzaj>
    <derivirana_varijabla naziv="DomainObject.Predmet.ProtustrankaFormatedWithAdressOIB_1"> F.K.T. INŽINJERING d.o.o., OIB 64936768836, Vukovarska 1, 10310 Ivanić-Grad zastupanog po punomoćniku Mihael Sokol</derivirana_varijabla>
  </DomainObject.Predmet.ProtustrankaFormatedWithAdressOIB>
  <DomainObject.Predmet.ProtustrankaWithAdress>
    <izvorni_sadrzaj>F.K.T. INŽINJERING d.o.o. Vukovarska 1, 10310 Ivanić-Grad</izvorni_sadrzaj>
    <derivirana_varijabla naziv="DomainObject.Predmet.ProtustrankaWithAdress_1">F.K.T. INŽINJERING d.o.o. Vukovarska 1, 10310 Ivanić-Grad</derivirana_varijabla>
  </DomainObject.Predmet.ProtustrankaWithAdress>
  <DomainObject.Predmet.ProtustrankaWithAdressOIB>
    <izvorni_sadrzaj>F.K.T. INŽINJERING d.o.o., OIB 64936768836, Vukovarska 1, 10310 Ivanić-Grad</izvorni_sadrzaj>
    <derivirana_varijabla naziv="DomainObject.Predmet.ProtustrankaWithAdressOIB_1">F.K.T. INŽINJERING d.o.o., OIB 64936768836, Vukovarska 1, 10310 Ivanić-Grad</derivirana_varijabla>
  </DomainObject.Predmet.ProtustrankaWithAdressOIB>
  <DomainObject.Predmet.ProtustrankaNazivFormated>
    <izvorni_sadrzaj>F.K.T. INŽINJERING d.o.o.</izvorni_sadrzaj>
    <derivirana_varijabla naziv="DomainObject.Predmet.ProtustrankaNazivFormated_1">F.K.T. INŽINJERING d.o.o.</derivirana_varijabla>
  </DomainObject.Predmet.ProtustrankaNazivFormated>
  <DomainObject.Predmet.ProtustrankaNazivFormatedOIB>
    <izvorni_sadrzaj>F.K.T. INŽINJERING d.o.o., OIB 64936768836</izvorni_sadrzaj>
    <derivirana_varijabla naziv="DomainObject.Predmet.ProtustrankaNazivFormatedOIB_1">F.K.T. INŽINJERING d.o.o., OIB 64936768836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MIHAEL SOKOL</izvorni_sadrzaj>
    <derivirana_varijabla naziv="DomainObject.Predmet.StrankaFormated_1">  FINA Regionalni centar Zagreb; MIHAEL SOKOL</derivirana_varijabla>
  </DomainObject.Predmet.StrankaFormated>
  <DomainObject.Predmet.StrankaFormatedOIB>
    <izvorni_sadrzaj>  FINA Regionalni centar Zagreb, OIB 85821130368; MIHAEL SOKOL, OIB 05567153254</izvorni_sadrzaj>
    <derivirana_varijabla naziv="DomainObject.Predmet.StrankaFormatedOIB_1">  FINA Regionalni centar Zagreb, OIB 85821130368; MIHAEL SOKOL, OIB 05567153254</derivirana_varijabla>
  </DomainObject.Predmet.StrankaFormatedOIB>
  <DomainObject.Predmet.StrankaFormatedWithAdress>
    <izvorni_sadrzaj> FINA Regionalni centar Zagreb, Trg svibanjskih žrtava 1995. br.1, 10000 Zagreb; MIHAEL SOKOL, Jarušćica 5, 10000 Zagreb</izvorni_sadrzaj>
    <derivirana_varijabla naziv="DomainObject.Predmet.StrankaFormatedWithAdress_1"> FINA Regionalni centar Zagreb, Trg svibanjskih žrtava 1995. br.1, 10000 Zagreb; MIHAEL SOKOL, Jarušćica 5, 10000 Zagreb</derivirana_varijabla>
  </DomainObject.Predmet.StrankaFormatedWithAdress>
  <DomainObject.Predmet.StrankaFormatedWithAdressOIB>
    <izvorni_sadrzaj> FINA Regionalni centar Zagreb, OIB 85821130368, Trg svibanjskih žrtava 1995. br.1, 10000 Zagreb; MIHAEL SOKOL, OIB 05567153254, Jarušćica 5, 10000 Zagreb</izvorni_sadrzaj>
    <derivirana_varijabla naziv="DomainObject.Predmet.StrankaFormatedWithAdressOIB_1"> FINA Regionalni centar Zagreb, OIB 85821130368, Trg svibanjskih žrtava 1995. br.1, 10000 Zagreb; MIHAEL SOKOL, OIB 05567153254, Jarušćica 5, 10000 Zagreb</derivirana_varijabla>
  </DomainObject.Predmet.StrankaFormatedWithAdressOIB>
  <DomainObject.Predmet.StrankaWithAdress>
    <izvorni_sadrzaj>FINA Regionalni centar Zagreb Trg svibanjskih žrtava 1995. br.1,10000 Zagreb,MIHAEL SOKOL Jarušćica 5,10000 Zagreb</izvorni_sadrzaj>
    <derivirana_varijabla naziv="DomainObject.Predmet.StrankaWithAdress_1">FINA Regionalni centar Zagreb Trg svibanjskih žrtava 1995. br.1,10000 Zagreb,MIHAEL SOKOL Jarušćica 5,10000 Zagreb</derivirana_varijabla>
  </DomainObject.Predmet.StrankaWithAdress>
  <DomainObject.Predmet.StrankaWithAdressOIB>
    <izvorni_sadrzaj>FINA Regionalni centar Zagreb, OIB 85821130368, Trg svibanjskih žrtava 1995. br.1,10000 Zagreb,MIHAEL SOKOL, OIB 05567153254, Jarušćica 5,10000 Zagreb</izvorni_sadrzaj>
    <derivirana_varijabla naziv="DomainObject.Predmet.StrankaWithAdressOIB_1">FINA Regionalni centar Zagreb, OIB 85821130368, Trg svibanjskih žrtava 1995. br.1,10000 Zagreb,MIHAEL SOKOL, OIB 05567153254, Jarušćica 5,10000 Zagreb</derivirana_varijabla>
  </DomainObject.Predmet.StrankaWithAdressOIB>
  <DomainObject.Predmet.StrankaNazivFormated>
    <izvorni_sadrzaj>FINA Regionalni centar Zagreb,MIHAEL SOKOL</izvorni_sadrzaj>
    <derivirana_varijabla naziv="DomainObject.Predmet.StrankaNazivFormated_1">FINA Regionalni centar Zagreb,MIHAEL SOKOL</derivirana_varijabla>
  </DomainObject.Predmet.StrankaNazivFormated>
  <DomainObject.Predmet.StrankaNazivFormatedOIB>
    <izvorni_sadrzaj>FINA Regionalni centar Zagreb, OIB 85821130368,MIHAEL SOKOL, OIB 05567153254</izvorni_sadrzaj>
    <derivirana_varijabla naziv="DomainObject.Predmet.StrankaNazivFormatedOIB_1">FINA Regionalni centar Zagreb, OIB 85821130368,MIHAEL SOKOL, OIB 05567153254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MIHAEL SOKOL</item>
    </izvorni_sadrzaj>
    <derivirana_varijabla naziv="DomainObject.Predmet.StrankaListFormated_1">
      <item>FINA Regionalni centar Zagreb</item>
      <item>MIHAEL SOKOL</item>
    </derivirana_varijabla>
  </DomainObject.Predmet.StrankaListFormated>
  <DomainObject.Predmet.StrankaListFormatedOIB>
    <izvorni_sadrzaj>
      <item>FINA Regionalni centar Zagreb, OIB 85821130368</item>
      <item>MIHAEL SOKOL, OIB 05567153254</item>
    </izvorni_sadrzaj>
    <derivirana_varijabla naziv="DomainObject.Predmet.StrankaListFormatedOIB_1">
      <item>FINA Regionalni centar Zagreb, OIB 85821130368</item>
      <item>MIHAEL SOKOL, OIB 05567153254</item>
    </derivirana_varijabla>
  </DomainObject.Predmet.StrankaListFormatedOIB>
  <DomainObject.Predmet.StrankaListFormatedWithAdress>
    <izvorni_sadrzaj>
      <item>FINA Regionalni centar Zagreb, Trg svibanjskih žrtava 1995. br.1, 10000 Zagreb</item>
      <item>MIHAEL SOKOL, Jarušćica 5, 10000 Zagreb</item>
    </izvorni_sadrzaj>
    <derivirana_varijabla naziv="DomainObject.Predmet.StrankaListFormatedWithAdress_1">
      <item>FINA Regionalni centar Zagreb, Trg svibanjskih žrtava 1995. br.1, 10000 Zagreb</item>
      <item>MIHAEL SOKOL, Jarušćica 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MIHAEL SOKOL, OIB 05567153254, Jarušćica 5, 10000 Zagreb</item>
    </izvorni_sadrzaj>
    <derivirana_varijabla naziv="DomainObject.Predmet.StrankaListFormatedWithAdressOIB_1">
      <item>FINA Regionalni centar Zagreb, OIB 85821130368, Trg svibanjskih žrtava 1995. br.1, 10000 Zagreb</item>
      <item>MIHAEL SOKOL, OIB 05567153254, Jarušćica 5, 10000 Zagreb</item>
    </derivirana_varijabla>
  </DomainObject.Predmet.StrankaListFormatedWithAdressOIB>
  <DomainObject.Predmet.StrankaListNazivFormated>
    <izvorni_sadrzaj>
      <item>FINA Regionalni centar Zagreb</item>
      <item>MIHAEL SOKOL</item>
    </izvorni_sadrzaj>
    <derivirana_varijabla naziv="DomainObject.Predmet.StrankaListNazivFormated_1">
      <item>FINA Regionalni centar Zagreb</item>
      <item>MIHAEL SOKOL</item>
    </derivirana_varijabla>
  </DomainObject.Predmet.StrankaListNazivFormated>
  <DomainObject.Predmet.StrankaListNazivFormatedOIB>
    <izvorni_sadrzaj>
      <item>FINA Regionalni centar Zagreb, OIB 85821130368</item>
      <item>MIHAEL SOKOL, OIB 05567153254</item>
    </izvorni_sadrzaj>
    <derivirana_varijabla naziv="DomainObject.Predmet.StrankaListNazivFormatedOIB_1">
      <item>FINA Regionalni centar Zagreb, OIB 85821130368</item>
      <item>MIHAEL SOKOL, OIB 05567153254</item>
    </derivirana_varijabla>
  </DomainObject.Predmet.StrankaListNazivFormatedOIB>
  <DomainObject.Predmet.ProtuStrankaListFormated>
    <izvorni_sadrzaj>
      <item>F.K.T. INŽINJERING d.o.o. zastupanog po punomoćniku Mihael Sokol</item>
    </izvorni_sadrzaj>
    <derivirana_varijabla naziv="DomainObject.Predmet.ProtuStrankaListFormated_1">
      <item>F.K.T. INŽINJERING d.o.o. zastupanog po punomoćniku Mihael Sokol</item>
    </derivirana_varijabla>
  </DomainObject.Predmet.ProtuStrankaListFormated>
  <DomainObject.Predmet.ProtuStrankaListFormatedOIB>
    <izvorni_sadrzaj>
      <item>F.K.T. INŽINJERING d.o.o., OIB 64936768836 zastupanog po punomoćniku Mihael Sokol</item>
    </izvorni_sadrzaj>
    <derivirana_varijabla naziv="DomainObject.Predmet.ProtuStrankaListFormatedOIB_1">
      <item>F.K.T. INŽINJERING d.o.o., OIB 64936768836 zastupanog po punomoćniku Mihael Sokol</item>
    </derivirana_varijabla>
  </DomainObject.Predmet.ProtuStrankaListFormatedOIB>
  <DomainObject.Predmet.ProtuStrankaListFormatedWithAdress>
    <izvorni_sadrzaj>
      <item>F.K.T. INŽINJERING d.o.o., Vukovarska 1, 10310 Ivanić-Grad zastupanog po punomoćniku Mihael Sokol</item>
    </izvorni_sadrzaj>
    <derivirana_varijabla naziv="DomainObject.Predmet.ProtuStrankaListFormatedWithAdress_1">
      <item>F.K.T. INŽINJERING d.o.o., Vukovarska 1, 10310 Ivanić-Grad zastupanog po punomoćniku Mihael Sokol</item>
    </derivirana_varijabla>
  </DomainObject.Predmet.ProtuStrankaListFormatedWithAdress>
  <DomainObject.Predmet.ProtuStrankaListFormatedWithAdressOIB>
    <izvorni_sadrzaj>
      <item>F.K.T. INŽINJERING d.o.o., OIB 64936768836, Vukovarska 1, 10310 Ivanić-Grad zastupanog po punomoćniku Mihael Sokol</item>
    </izvorni_sadrzaj>
    <derivirana_varijabla naziv="DomainObject.Predmet.ProtuStrankaListFormatedWithAdressOIB_1">
      <item>F.K.T. INŽINJERING d.o.o., OIB 64936768836, Vukovarska 1, 10310 Ivanić-Grad zastupanog po punomoćniku Mihael Sokol</item>
    </derivirana_varijabla>
  </DomainObject.Predmet.ProtuStrankaListFormatedWithAdressOIB>
  <DomainObject.Predmet.ProtuStrankaListNazivFormated>
    <izvorni_sadrzaj>
      <item>F.K.T. INŽINJERING d.o.o.</item>
    </izvorni_sadrzaj>
    <derivirana_varijabla naziv="DomainObject.Predmet.ProtuStrankaListNazivFormated_1">
      <item>F.K.T. INŽINJERING d.o.o.</item>
    </derivirana_varijabla>
  </DomainObject.Predmet.ProtuStrankaListNazivFormated>
  <DomainObject.Predmet.ProtuStrankaListNazivFormatedOIB>
    <izvorni_sadrzaj>
      <item>F.K.T. INŽINJERING d.o.o., OIB 64936768836</item>
    </izvorni_sadrzaj>
    <derivirana_varijabla naziv="DomainObject.Predmet.ProtuStrankaListNazivFormatedOIB_1">
      <item>F.K.T. INŽINJERING d.o.o., OIB 64936768836</item>
    </derivirana_varijabla>
  </DomainObject.Predmet.ProtuStrankaListNazivFormatedOIB>
  <DomainObject.Predmet.OstaliListFormated>
    <izvorni_sadrzaj>
      <item>Mihael Sokol punomoćnik sudionika u postupku F.K.T. INŽINJERING d.o.o.</item>
      <item>Metro living d.o.o.</item>
      <item>Boris Marohnić</item>
    </izvorni_sadrzaj>
    <derivirana_varijabla naziv="DomainObject.Predmet.OstaliListFormated_1">
      <item>Mihael Sokol punomoćnik sudionika u postupku F.K.T. INŽINJERING d.o.o.</item>
      <item>Metro living d.o.o.</item>
      <item>Boris Marohnić</item>
    </derivirana_varijabla>
  </DomainObject.Predmet.OstaliListFormated>
  <DomainObject.Predmet.OstaliListFormatedOIB>
    <izvorni_sadrzaj>
      <item>Mihael Sokol, OIB 05567153254 punomoćnik sudionika u postupku F.K.T. INŽINJERING d.o.o.</item>
      <item>Metro living d.o.o.</item>
      <item>Boris Marohnić, OIB 30112603207</item>
    </izvorni_sadrzaj>
    <derivirana_varijabla naziv="DomainObject.Predmet.OstaliListFormatedOIB_1">
      <item>Mihael Sokol, OIB 05567153254 punomoćnik sudionika u postupku F.K.T. INŽINJERING d.o.o.</item>
      <item>Metro living d.o.o.</item>
      <item>Boris Marohnić, OIB 30112603207</item>
    </derivirana_varijabla>
  </DomainObject.Predmet.OstaliListFormatedOIB>
  <DomainObject.Predmet.OstaliListFormatedWithAdress>
    <izvorni_sadrzaj>
      <item>Mihael Sokol, Jarušćica 5, 10000 Zagreb punomoćnik sudionika u postupku F.K.T. INŽINJERING d.o.o.</item>
      <item>Metro living d.o.o., Sobolski put 16, 10000 Zagreb</item>
      <item>Boris Marohnić, Janeza Trdine 1, 51000 Rijeka</item>
    </izvorni_sadrzaj>
    <derivirana_varijabla naziv="DomainObject.Predmet.OstaliListFormatedWithAdress_1">
      <item>Mihael Sokol, Jarušćica 5, 10000 Zagreb punomoćnik sudionika u postupku F.K.T. INŽINJERING d.o.o.</item>
      <item>Metro living d.o.o., Sobolski put 16, 10000 Zagreb</item>
      <item>Boris Marohnić, Janeza Trdine 1, 51000 Rijeka</item>
    </derivirana_varijabla>
  </DomainObject.Predmet.OstaliListFormatedWithAdress>
  <DomainObject.Predmet.OstaliListFormatedWithAdressOIB>
    <izvorni_sadrzaj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izvorni_sadrzaj>
    <derivirana_varijabla naziv="DomainObject.Predmet.OstaliListFormatedWithAdressOIB_1">
      <item>Mihael Sokol, OIB 05567153254, Jarušćica 5, 10000 Zagreb punomoćnik sudionika u postupku F.K.T. INŽINJERING d.o.o.</item>
      <item>Metro living d.o.o., Sobolski put 16, 10000 Zagreb</item>
      <item>Boris Marohnić, OIB 30112603207, Janeza Trdine 1, 51000 Rijeka</item>
    </derivirana_varijabla>
  </DomainObject.Predmet.OstaliListFormatedWithAdressOIB>
  <DomainObject.Predmet.OstaliListNazivFormated>
    <izvorni_sadrzaj>
      <item>Mihael Sokol</item>
      <item>Metro living d.o.o.</item>
      <item>Boris Marohnić</item>
    </izvorni_sadrzaj>
    <derivirana_varijabla naziv="DomainObject.Predmet.OstaliListNazivFormated_1">
      <item>Mihael Sokol</item>
      <item>Metro living d.o.o.</item>
      <item>Boris Marohnić</item>
    </derivirana_varijabla>
  </DomainObject.Predmet.OstaliListNazivFormated>
  <DomainObject.Predmet.OstaliListNazivFormatedOIB>
    <izvorni_sadrzaj>
      <item>Mihael Sokol, OIB 05567153254</item>
      <item>Metro living d.o.o.</item>
      <item>Boris Marohnić, OIB 30112603207</item>
    </izvorni_sadrzaj>
    <derivirana_varijabla naziv="DomainObject.Predmet.OstaliListNazivFormatedOIB_1">
      <item>Mihael Sokol, OIB 05567153254</item>
      <item>Metro living d.o.o.</item>
      <item>Boris Marohnić, OIB 30112603207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F.K.T. INŽINJERING d.o.o.</izvorni_sadrzaj>
    <derivirana_varijabla naziv="DomainObject.Predmet.ProtustrankaIDrugi_1">F.K.T. INŽINJERING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F.K.T. INŽINJERING d.o.o., OIB 64936768836, Vukovarska 1, 10310 Ivanić-Grad</izvorni_sadrzaj>
    <derivirana_varijabla naziv="DomainObject.Predmet.ProtustrankaIDrugiAdressOIB_1">F.K.T. INŽINJERING d.o.o., OIB 64936768836, Vukovarska 1,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F.K.T. INŽINJERING d.o.o.</item>
      <item>FINA Regionalni centar Zagreb</item>
      <item>Mihael Sokol</item>
      <item>MIHAEL SOKOL</item>
      <item>Metro living d.o.o.</item>
      <item>Boris Marohnić</item>
    </izvorni_sadrzaj>
    <derivirana_varijabla naziv="DomainObject.Predmet.SudioniciListNaziv_1">
      <item>F.K.T. INŽINJERING d.o.o.</item>
      <item>FINA Regionalni centar Zagreb</item>
      <item>Mihael Sokol</item>
      <item>MIHAEL SOKOL</item>
      <item>Metro living d.o.o.</item>
      <item>Boris Marohnić</item>
    </derivirana_varijabla>
  </DomainObject.Predmet.SudioniciListNaziv>
  <DomainObject.Predmet.SudioniciListAdressOIB>
    <izvorni_sadrzaj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izvorni_sadrzaj>
    <derivirana_varijabla naziv="DomainObject.Predmet.SudioniciListAdressOIB_1">
      <item>F.K.T. INŽINJERING d.o.o., OIB 64936768836, Vukovarska 1,10310 Ivanić-Grad</item>
      <item>FINA Regionalni centar Zagreb, OIB 85821130368, Trg svibanjskih žrtava 1995. br.1,10000 Zagreb</item>
      <item>Mihael Sokol, OIB 05567153254, Jarušćica 5,10000 Zagreb</item>
      <item>MIHAEL SOKOL, OIB 05567153254, Jarušćica 5,10000 Zagreb</item>
      <item>Metro living d.o.o., Sobolski put 16,10000 Zagreb</item>
      <item>Boris Marohnić, OIB 30112603207, Janeza Trdine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64936768836</item>
      <item>, OIB 85821130368</item>
      <item>, OIB 05567153254</item>
      <item>, OIB 05567153254</item>
      <item>, OIB null</item>
      <item>, OIB 30112603207</item>
    </izvorni_sadrzaj>
    <derivirana_varijabla naziv="DomainObject.Predmet.SudioniciListNazivOIB_1">
      <item>, OIB 64936768836</item>
      <item>, OIB 85821130368</item>
      <item>, OIB 05567153254</item>
      <item>, OIB 05567153254</item>
      <item>, OIB null</item>
      <item>, OIB 30112603207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Vanda Kovačević Gelenčer, OIB 48951193011, A. Mihanovića 1/3 Virovitica</item>
    </izvorni_sadrzaj>
    <derivirana_varijabla naziv="DomainObject.Predmet.StecajniUpraviteljiListAddressOIB_1">
      <item>Vanda Kovačević Gelenčer, OIB 48951193011, A. Mihanovića 1/3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ožujka 2019.</izvorni_sadrzaj>
    <derivirana_varijabla naziv="DomainObject.Predmet.DatumZadnjeOdrzaneSudskeRadnje_1">5. ožujka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St-5156/2015-116</izvorni_sadrzaj>
    <derivirana_varijabla naziv="DomainObject.PredzadnjaOdlukaIzPredmeta.Oznaka_1">St-5156/2015-116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195</properties:Words>
  <properties:Characters>977</properties:Characters>
  <properties:Lines>39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2019-07-12T12:26:00Z</dcterms:created>
  <dc:creator>nmarkovic</dc:creator>
  <cp:lastModifiedBy>Dijana Hadžić</cp:lastModifiedBy>
  <cp:lastPrinted>2019-07-15T09:32:00Z</cp:lastPrinted>
  <dcterms:modified xmlns:xsi="http://www.w3.org/2001/XMLSchema-instance" xsi:type="dcterms:W3CDTF">2019-07-15T09:32:00Z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(48. zaključak - vraćanje jamčevine Boxkor.docx)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