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a136" w14:paraId="095a136" w:rsidRDefault="0004066C" w:rsidP="0004066C" w:rsidR="0004066C" w:rsidRPr="00AA64A9">
      <w:pPr>
        <w:ind w:hanging="2880" w:left="2880"/>
        <w:jc w:val="center"/>
        <w15:collapsed w:val="false"/>
      </w:pPr>
    </w:p>
    <w:p w:rsidRDefault="0004066C" w:rsidP="0004066C" w:rsidR="0004066C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84539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66C" w:rsidP="0004066C" w:rsidR="0004066C" w:rsidRPr="000E3C4A">
      <w:pPr>
        <w:jc w:val="both"/>
        <w:rPr>
          <w:rFonts w:hAnsi="Times New Roman" w:ascii="Times New Roman"/>
          <w:bCs/>
        </w:rPr>
      </w:pPr>
      <w:r w:rsidRPr="000E3C4A">
        <w:rPr>
          <w:rFonts w:eastAsia="MS Mincho" w:hAnsi="Times New Roman" w:ascii="Times New Roman"/>
          <w:bCs/>
        </w:rPr>
        <w:t xml:space="preserve">  REPUBLIKA HRVATSKA</w:t>
      </w:r>
    </w:p>
    <w:p w:rsidRDefault="0004066C" w:rsidP="0004066C" w:rsidR="0004066C" w:rsidRPr="000E3C4A">
      <w:pPr>
        <w:jc w:val="both"/>
        <w:rPr>
          <w:rFonts w:hAnsi="Times New Roman" w:ascii="Times New Roman"/>
          <w:bCs/>
        </w:rPr>
      </w:pPr>
      <w:r w:rsidRPr="000E3C4A">
        <w:rPr>
          <w:rFonts w:eastAsia="MS Mincho" w:hAnsi="Times New Roman" w:ascii="Times New Roman"/>
          <w:bCs/>
        </w:rPr>
        <w:t>TRGOVAČKI SUD U RIJECI</w:t>
      </w:r>
    </w:p>
    <w:p w:rsidRDefault="0004066C" w:rsidP="0004066C" w:rsidR="0004066C" w:rsidRPr="000E3C4A">
      <w:pPr>
        <w:jc w:val="both"/>
        <w:rPr>
          <w:rFonts w:hAnsi="Times New Roman" w:ascii="Times New Roman"/>
          <w:bCs/>
        </w:rPr>
      </w:pPr>
      <w:r w:rsidRPr="000E3C4A">
        <w:rPr>
          <w:rFonts w:eastAsia="MS Mincho" w:hAnsi="Times New Roman" w:ascii="Times New Roman"/>
          <w:bCs/>
        </w:rPr>
        <w:t xml:space="preserve">      Rijeka, Zadarska 1 i 3</w:t>
      </w:r>
    </w:p>
    <w:p w:rsidRDefault="0004066C" w:rsidP="0004066C" w:rsidR="0004066C">
      <w:pPr>
        <w:jc w:val="center"/>
      </w:pPr>
    </w:p>
    <w:p w:rsidRDefault="00377230" w:rsidP="00AE1351" w:rsidR="00377230">
      <w:pPr>
        <w:jc w:val="center"/>
        <w:rPr>
          <w:rFonts w:eastAsia="MS Mincho" w:hAnsi="Times New Roman" w:ascii="Times New Roman"/>
        </w:rPr>
      </w:pPr>
    </w:p>
    <w:p w:rsidRDefault="00377230" w:rsidP="00377230" w:rsidR="00377230" w:rsidRPr="00EC0DDE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E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P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U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B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L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I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K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A </w:t>
      </w:r>
      <w:r>
        <w:rPr>
          <w:rFonts w:eastAsia="MS Mincho" w:hAnsi="Times New Roman" w:ascii="Times New Roman"/>
        </w:rPr>
        <w:t xml:space="preserve">  </w:t>
      </w:r>
      <w:r w:rsidRPr="00EC0DDE">
        <w:rPr>
          <w:rFonts w:eastAsia="MS Mincho" w:hAnsi="Times New Roman" w:ascii="Times New Roman"/>
        </w:rPr>
        <w:t>H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V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A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T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S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K</w:t>
      </w:r>
      <w:r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>A</w:t>
      </w:r>
    </w:p>
    <w:p w:rsidRDefault="00377230" w:rsidP="00377230" w:rsidR="00377230">
      <w:pPr>
        <w:jc w:val="center"/>
        <w:rPr>
          <w:rFonts w:eastAsia="MS Mincho" w:hAnsi="Times New Roman" w:ascii="Times New Roman"/>
        </w:rPr>
      </w:pPr>
    </w:p>
    <w:p w:rsidRDefault="00377230" w:rsidP="00377230" w:rsidR="00377230" w:rsidRPr="00EC0DDE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 J E Š E N J E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</w:r>
      <w:r w:rsidR="00FC0DBE" w:rsidRPr="00EC0DDE">
        <w:rPr>
          <w:rFonts w:eastAsia="MS Mincho" w:hAnsi="Times New Roman" w:ascii="Times New Roman"/>
        </w:rPr>
        <w:t xml:space="preserve">Trgovački sud u Rijeci, po </w:t>
      </w:r>
      <w:proofErr w:type="spellStart"/>
      <w:r w:rsidR="00FC0DBE" w:rsidRPr="00EC0DDE">
        <w:rPr>
          <w:rFonts w:eastAsia="MS Mincho" w:hAnsi="Times New Roman" w:ascii="Times New Roman"/>
        </w:rPr>
        <w:t>Liljan</w:t>
      </w:r>
      <w:r w:rsidR="00FC0DBE">
        <w:rPr>
          <w:rFonts w:eastAsia="MS Mincho" w:hAnsi="Times New Roman" w:ascii="Times New Roman"/>
        </w:rPr>
        <w:t>i</w:t>
      </w:r>
      <w:proofErr w:type="spellEnd"/>
      <w:r w:rsidR="00FC0DBE" w:rsidRPr="00EC0DDE">
        <w:rPr>
          <w:rFonts w:eastAsia="MS Mincho" w:hAnsi="Times New Roman" w:ascii="Times New Roman"/>
        </w:rPr>
        <w:t xml:space="preserve"> Ugrin, stečajno</w:t>
      </w:r>
      <w:r w:rsidR="00FC0DBE">
        <w:rPr>
          <w:rFonts w:eastAsia="MS Mincho" w:hAnsi="Times New Roman" w:ascii="Times New Roman"/>
        </w:rPr>
        <w:t>m</w:t>
      </w:r>
      <w:r w:rsidR="00FC0DBE" w:rsidRPr="00EC0DDE">
        <w:rPr>
          <w:rFonts w:eastAsia="MS Mincho" w:hAnsi="Times New Roman" w:ascii="Times New Roman"/>
        </w:rPr>
        <w:t xml:space="preserve"> suc</w:t>
      </w:r>
      <w:r w:rsidR="00FC0DBE">
        <w:rPr>
          <w:rFonts w:eastAsia="MS Mincho" w:hAnsi="Times New Roman" w:ascii="Times New Roman"/>
        </w:rPr>
        <w:t xml:space="preserve">u </w:t>
      </w:r>
      <w:r w:rsidR="00FC0DBE" w:rsidRPr="00EC0DDE">
        <w:rPr>
          <w:rFonts w:eastAsia="MS Mincho" w:hAnsi="Times New Roman" w:ascii="Times New Roman"/>
        </w:rPr>
        <w:t xml:space="preserve">u predmetu provođenja stečajnog postupka nad dužnikom </w:t>
      </w:r>
      <w:r w:rsidR="00A42008" w:rsidRPr="00D32E09">
        <w:rPr>
          <w:rFonts w:hAnsi="Times New Roman" w:ascii="Times New Roman"/>
        </w:rPr>
        <w:t>DINA-Petrokemija d.d. proizvodnja, terminali i servisi</w:t>
      </w:r>
      <w:r w:rsidR="00A42008" w:rsidRPr="00D32E09">
        <w:rPr>
          <w:rFonts w:hAnsi="Times New Roman" w:ascii="Times New Roman"/>
          <w:lang w:eastAsia="en-US"/>
        </w:rPr>
        <w:t xml:space="preserve"> </w:t>
      </w:r>
      <w:r w:rsidR="00A42008">
        <w:rPr>
          <w:rFonts w:hAnsi="Times New Roman" w:ascii="Times New Roman"/>
          <w:lang w:eastAsia="en-US"/>
        </w:rPr>
        <w:t xml:space="preserve">u stečaju </w:t>
      </w:r>
      <w:r w:rsidR="00A42008" w:rsidRPr="00D32E09">
        <w:rPr>
          <w:rFonts w:hAnsi="Times New Roman" w:ascii="Times New Roman"/>
        </w:rPr>
        <w:t>Omišalj, Poje 1</w:t>
      </w:r>
      <w:r w:rsidR="00A42008" w:rsidRPr="00D32E09">
        <w:rPr>
          <w:rFonts w:hAnsi="Times New Roman" w:ascii="Times New Roman"/>
          <w:lang w:eastAsia="en-US"/>
        </w:rPr>
        <w:t xml:space="preserve"> ( MBS: </w:t>
      </w:r>
      <w:r w:rsidR="00A42008" w:rsidRPr="00D32E09">
        <w:rPr>
          <w:rFonts w:hAnsi="Times New Roman" w:ascii="Times New Roman"/>
        </w:rPr>
        <w:t>080448438</w:t>
      </w:r>
      <w:r w:rsidR="00A42008" w:rsidRPr="00D32E09">
        <w:rPr>
          <w:rFonts w:hAnsi="Times New Roman" w:ascii="Times New Roman"/>
          <w:lang w:eastAsia="en-US"/>
        </w:rPr>
        <w:t xml:space="preserve"> – OIB: </w:t>
      </w:r>
      <w:r w:rsidR="00A42008" w:rsidRPr="00D32E09">
        <w:rPr>
          <w:rFonts w:hAnsi="Times New Roman" w:ascii="Times New Roman"/>
        </w:rPr>
        <w:t>89209113164</w:t>
      </w:r>
      <w:r w:rsidR="00A42008" w:rsidRPr="00D32E09">
        <w:rPr>
          <w:rFonts w:hAnsi="Times New Roman" w:ascii="Times New Roman"/>
          <w:lang w:eastAsia="en-US"/>
        </w:rPr>
        <w:t xml:space="preserve"> )</w:t>
      </w:r>
      <w:r w:rsidR="00FC0DBE" w:rsidRPr="00EC0DDE">
        <w:rPr>
          <w:rFonts w:hAnsi="Times New Roman" w:ascii="Times New Roman"/>
        </w:rPr>
        <w:t xml:space="preserve">, </w:t>
      </w:r>
      <w:r w:rsidR="00FC0DBE" w:rsidRPr="00EC0DDE">
        <w:rPr>
          <w:rFonts w:eastAsia="MS Mincho" w:hAnsi="Times New Roman" w:ascii="Times New Roman"/>
        </w:rPr>
        <w:t xml:space="preserve">na </w:t>
      </w:r>
      <w:r w:rsidR="00FC0DBE">
        <w:rPr>
          <w:rFonts w:eastAsia="MS Mincho" w:hAnsi="Times New Roman" w:ascii="Times New Roman"/>
        </w:rPr>
        <w:t xml:space="preserve">posebnom </w:t>
      </w:r>
      <w:r w:rsidR="00FC0DBE" w:rsidRPr="00EC0DDE">
        <w:rPr>
          <w:rFonts w:eastAsia="MS Mincho" w:hAnsi="Times New Roman" w:ascii="Times New Roman"/>
        </w:rPr>
        <w:t xml:space="preserve">ispitnom ročištu održanom dana </w:t>
      </w:r>
      <w:r w:rsidR="00A42008">
        <w:rPr>
          <w:rFonts w:eastAsia="MS Mincho" w:hAnsi="Times New Roman" w:ascii="Times New Roman"/>
        </w:rPr>
        <w:t>3. veljače 2</w:t>
      </w:r>
      <w:r w:rsidR="00FC0DBE" w:rsidRPr="00EC0DDE">
        <w:rPr>
          <w:rFonts w:eastAsia="MS Mincho" w:hAnsi="Times New Roman" w:ascii="Times New Roman"/>
        </w:rPr>
        <w:t>01</w:t>
      </w:r>
      <w:r w:rsidR="00A42008">
        <w:rPr>
          <w:rFonts w:eastAsia="MS Mincho" w:hAnsi="Times New Roman" w:ascii="Times New Roman"/>
        </w:rPr>
        <w:t>6</w:t>
      </w:r>
      <w:r w:rsidR="00FC0DBE" w:rsidRPr="00EC0DDE">
        <w:rPr>
          <w:rFonts w:eastAsia="MS Mincho" w:hAnsi="Times New Roman" w:ascii="Times New Roman"/>
        </w:rPr>
        <w:t xml:space="preserve">. u prisutnosti stečajnog upravitelja, </w:t>
      </w:r>
      <w:r w:rsidR="000E3C4A">
        <w:rPr>
          <w:rFonts w:eastAsia="MS Mincho" w:hAnsi="Times New Roman" w:ascii="Times New Roman"/>
        </w:rPr>
        <w:t xml:space="preserve">vjerovnika </w:t>
      </w:r>
      <w:r w:rsidR="00FC0DBE" w:rsidRPr="00EC0DDE">
        <w:rPr>
          <w:rFonts w:eastAsia="MS Mincho" w:hAnsi="Times New Roman" w:ascii="Times New Roman"/>
        </w:rPr>
        <w:t xml:space="preserve"> </w:t>
      </w:r>
      <w:r w:rsidR="00FC0DBE">
        <w:rPr>
          <w:rFonts w:eastAsia="MS Mincho" w:hAnsi="Times New Roman" w:ascii="Times New Roman"/>
        </w:rPr>
        <w:t>zastup</w:t>
      </w:r>
      <w:r w:rsidR="000E3C4A">
        <w:rPr>
          <w:rFonts w:eastAsia="MS Mincho" w:hAnsi="Times New Roman" w:ascii="Times New Roman"/>
        </w:rPr>
        <w:t xml:space="preserve">nika </w:t>
      </w:r>
      <w:r w:rsidR="00FC0DBE">
        <w:rPr>
          <w:rFonts w:eastAsia="MS Mincho" w:hAnsi="Times New Roman" w:ascii="Times New Roman"/>
        </w:rPr>
        <w:t xml:space="preserve">i punomoćnika stečajnih </w:t>
      </w:r>
      <w:r w:rsidR="000E3C4A">
        <w:rPr>
          <w:rFonts w:eastAsia="MS Mincho" w:hAnsi="Times New Roman" w:ascii="Times New Roman"/>
        </w:rPr>
        <w:t xml:space="preserve">i </w:t>
      </w:r>
      <w:proofErr w:type="spellStart"/>
      <w:r w:rsidR="000E3C4A">
        <w:rPr>
          <w:rFonts w:eastAsia="MS Mincho" w:hAnsi="Times New Roman" w:ascii="Times New Roman"/>
        </w:rPr>
        <w:t>razlučnih</w:t>
      </w:r>
      <w:proofErr w:type="spellEnd"/>
      <w:r w:rsidR="000E3C4A">
        <w:rPr>
          <w:rFonts w:eastAsia="MS Mincho" w:hAnsi="Times New Roman" w:ascii="Times New Roman"/>
        </w:rPr>
        <w:t xml:space="preserve"> </w:t>
      </w:r>
      <w:r w:rsidR="00FC0DBE" w:rsidRPr="00EC0DDE">
        <w:rPr>
          <w:rFonts w:eastAsia="MS Mincho" w:hAnsi="Times New Roman" w:ascii="Times New Roman"/>
        </w:rPr>
        <w:t>vjerovnika</w:t>
      </w:r>
      <w:r w:rsidRPr="00EC0DDE">
        <w:rPr>
          <w:rFonts w:eastAsia="MS Mincho" w:hAnsi="Times New Roman" w:ascii="Times New Roman"/>
        </w:rPr>
        <w:t xml:space="preserve">  </w:t>
      </w:r>
    </w:p>
    <w:p w:rsidRDefault="00377230" w:rsidP="00AE1351" w:rsidR="00377230">
      <w:pPr>
        <w:jc w:val="both"/>
        <w:rPr>
          <w:rFonts w:eastAsia="MS Mincho" w:hAnsi="Times New Roman" w:ascii="Times New Roman"/>
        </w:rPr>
      </w:pPr>
    </w:p>
    <w:p w:rsidRDefault="00A42008" w:rsidP="00AE1351" w:rsidR="00A42008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 i j e š i o   j e</w:t>
      </w:r>
    </w:p>
    <w:p w:rsidRDefault="001334E0" w:rsidP="00AE1351" w:rsidR="001334E0" w:rsidRPr="00EC0DDE">
      <w:pPr>
        <w:jc w:val="center"/>
        <w:rPr>
          <w:rFonts w:eastAsia="MS Mincho" w:hAnsi="Times New Roman" w:ascii="Times New Roman"/>
        </w:rPr>
      </w:pPr>
    </w:p>
    <w:p w:rsidRDefault="00A42008" w:rsidP="00A42008" w:rsidR="00A42008" w:rsidRPr="00A42008">
      <w:pPr>
        <w:jc w:val="both"/>
        <w:rPr>
          <w:rFonts w:eastAsia="MS Mincho" w:hAnsi="Times New Roman" w:ascii="Times New Roman"/>
        </w:rPr>
      </w:pPr>
      <w:r w:rsidRPr="00A42008">
        <w:rPr>
          <w:rFonts w:eastAsia="MS Mincho" w:hAnsi="Times New Roman" w:ascii="Times New Roman"/>
        </w:rPr>
        <w:t>I.</w:t>
      </w:r>
      <w:r w:rsidRPr="00A42008">
        <w:rPr>
          <w:rFonts w:eastAsia="MS Mincho" w:hAnsi="Times New Roman" w:ascii="Times New Roman"/>
        </w:rPr>
        <w:tab/>
        <w:t>Utvrđene tražbine viših isplatnih redova</w:t>
      </w:r>
      <w:r w:rsidR="000E3C4A">
        <w:rPr>
          <w:rFonts w:eastAsia="MS Mincho" w:hAnsi="Times New Roman" w:ascii="Times New Roman"/>
        </w:rPr>
        <w:t>:</w:t>
      </w:r>
    </w:p>
    <w:p w:rsidRDefault="00A42008" w:rsidP="00A42008" w:rsidR="00A42008" w:rsidRPr="00A42008">
      <w:pPr>
        <w:jc w:val="both"/>
        <w:rPr>
          <w:rFonts w:eastAsia="MS Mincho" w:hAnsi="Times New Roman" w:ascii="Times New Roman"/>
        </w:rPr>
      </w:pPr>
    </w:p>
    <w:p w:rsidRDefault="00A42008" w:rsidP="00A42008" w:rsidR="00A42008" w:rsidRPr="00A42008">
      <w:pPr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>1</w:t>
      </w:r>
      <w:r w:rsidR="00885121">
        <w:rPr>
          <w:rFonts w:eastAsia="MS Mincho" w:hAnsi="Times New Roman" w:ascii="Times New Roman"/>
        </w:rPr>
        <w:t>.</w:t>
      </w:r>
      <w:r w:rsidRPr="00A42008">
        <w:rPr>
          <w:rFonts w:eastAsia="MS Mincho" w:hAnsi="Times New Roman" w:ascii="Times New Roman"/>
        </w:rPr>
        <w:t xml:space="preserve">) </w:t>
      </w:r>
      <w:r w:rsidRPr="00A42008">
        <w:rPr>
          <w:rFonts w:eastAsia="MS Mincho" w:hAnsi="Times New Roman" w:ascii="Times New Roman"/>
        </w:rPr>
        <w:tab/>
        <w:t xml:space="preserve">prvog višeg isplatnog reda </w:t>
      </w:r>
    </w:p>
    <w:p w:rsidRDefault="00A42008" w:rsidP="00A42008" w:rsidR="00A42008" w:rsidRPr="00A42008">
      <w:pPr>
        <w:jc w:val="both"/>
        <w:rPr>
          <w:rFonts w:eastAsia="MS Mincho" w:hAnsi="Times New Roman" w:ascii="Times New Roman"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8"/>
        <w:gridCol w:w="6237"/>
        <w:gridCol w:w="1842"/>
      </w:tblGrid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rPr>
                <w:rFonts w:hAnsi="Times New Roman" w:ascii="Times New Roman"/>
                <w:bCs/>
                <w:color w:val="000000"/>
              </w:rPr>
            </w:pPr>
          </w:p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bCs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red.br.</w:t>
            </w:r>
          </w:p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6237"/>
            <w:shd w:fill="auto" w:color="auto" w:val="clear"/>
          </w:tcPr>
          <w:p w:rsidRDefault="00A42008" w:rsidP="001C453A" w:rsidR="00A42008" w:rsidRPr="00A42008">
            <w:pPr>
              <w:tabs>
                <w:tab w:pos="4989" w:val="left"/>
              </w:tabs>
              <w:rPr>
                <w:rFonts w:hAnsi="Times New Roman" w:ascii="Times New Roman"/>
                <w:bCs/>
                <w:color w:val="000000"/>
              </w:rPr>
            </w:pPr>
          </w:p>
          <w:p w:rsidRDefault="00A42008" w:rsidP="001C453A" w:rsidR="00A42008" w:rsidRPr="00A42008">
            <w:pPr>
              <w:rPr>
                <w:rFonts w:hAnsi="Times New Roman" w:ascii="Times New Roman"/>
                <w:bCs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vjerovnik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rPr>
                <w:rFonts w:hAnsi="Times New Roman" w:ascii="Times New Roman"/>
                <w:bCs/>
                <w:color w:val="000000"/>
              </w:rPr>
            </w:pPr>
          </w:p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iznos u kunama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dxa" w:w="6237"/>
            <w:shd w:fill="auto" w:color="auto" w:val="clea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Republika Hrvatska</w:t>
            </w:r>
            <w:r w:rsidR="0004066C">
              <w:rPr>
                <w:rFonts w:hAnsi="Times New Roman" w:ascii="Times New Roman"/>
                <w:bCs/>
                <w:color w:val="000000"/>
              </w:rPr>
              <w:t xml:space="preserve">, </w:t>
            </w:r>
            <w:r w:rsidR="0004066C" w:rsidRPr="00A42008">
              <w:rPr>
                <w:rFonts w:hAnsi="Times New Roman" w:ascii="Times New Roman"/>
                <w:color w:val="000000"/>
              </w:rPr>
              <w:t>Ministarstvo financija, Porezna uprava, Područnog ureda Istra, Primorje, Lika</w:t>
            </w:r>
            <w:r w:rsidRPr="00A42008">
              <w:rPr>
                <w:rFonts w:hAnsi="Times New Roman" w:ascii="Times New Roman"/>
                <w:bCs/>
                <w:color w:val="000000"/>
              </w:rPr>
              <w:t xml:space="preserve"> ( 517 )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775.760,47</w:t>
            </w:r>
          </w:p>
        </w:tc>
      </w:tr>
    </w:tbl>
    <w:p w:rsidRDefault="00A42008" w:rsidP="00A42008" w:rsidR="00A42008" w:rsidRPr="00A42008">
      <w:pPr>
        <w:rPr>
          <w:rFonts w:hAnsi="Times New Roman" w:ascii="Times New Roman"/>
        </w:rPr>
      </w:pPr>
    </w:p>
    <w:p w:rsidRDefault="00A42008" w:rsidP="00A42008" w:rsidR="00A42008" w:rsidRPr="00A42008">
      <w:pPr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>2</w:t>
      </w:r>
      <w:r w:rsidR="00885121">
        <w:rPr>
          <w:rFonts w:eastAsia="MS Mincho" w:hAnsi="Times New Roman" w:ascii="Times New Roman"/>
        </w:rPr>
        <w:t>.</w:t>
      </w:r>
      <w:r w:rsidRPr="00A42008">
        <w:rPr>
          <w:rFonts w:eastAsia="MS Mincho" w:hAnsi="Times New Roman" w:ascii="Times New Roman"/>
        </w:rPr>
        <w:t>)</w:t>
      </w:r>
      <w:r w:rsidRPr="00A42008">
        <w:rPr>
          <w:rFonts w:eastAsia="MS Mincho" w:hAnsi="Times New Roman" w:ascii="Times New Roman"/>
        </w:rPr>
        <w:tab/>
        <w:t xml:space="preserve">drugog višeg isplatnog reda </w:t>
      </w:r>
    </w:p>
    <w:p w:rsidRDefault="00A42008" w:rsidP="00A42008" w:rsidR="00A42008" w:rsidRPr="00A42008">
      <w:pPr>
        <w:jc w:val="both"/>
        <w:rPr>
          <w:rFonts w:eastAsia="MS Mincho" w:hAnsi="Times New Roman" w:ascii="Times New Roman"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8"/>
        <w:gridCol w:w="6237"/>
        <w:gridCol w:w="1842"/>
      </w:tblGrid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rPr>
                <w:rFonts w:hAnsi="Times New Roman" w:ascii="Times New Roman"/>
                <w:bCs/>
                <w:color w:val="000000"/>
              </w:rPr>
            </w:pPr>
          </w:p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bCs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red.br.</w:t>
            </w:r>
          </w:p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6237"/>
            <w:shd w:fill="auto" w:color="auto" w:val="clear"/>
          </w:tcPr>
          <w:p w:rsidRDefault="00A42008" w:rsidP="001C453A" w:rsidR="00A42008" w:rsidRPr="00A42008">
            <w:pPr>
              <w:tabs>
                <w:tab w:pos="4989" w:val="left"/>
              </w:tabs>
              <w:rPr>
                <w:rFonts w:hAnsi="Times New Roman" w:ascii="Times New Roman"/>
                <w:bCs/>
                <w:color w:val="000000"/>
              </w:rPr>
            </w:pPr>
          </w:p>
          <w:p w:rsidRDefault="00A42008" w:rsidP="001C453A" w:rsidR="00A42008" w:rsidRPr="00A42008">
            <w:pPr>
              <w:rPr>
                <w:rFonts w:hAnsi="Times New Roman" w:ascii="Times New Roman"/>
                <w:bCs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vjerovnik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rPr>
                <w:rFonts w:hAnsi="Times New Roman" w:ascii="Times New Roman"/>
                <w:bCs/>
                <w:color w:val="000000"/>
              </w:rPr>
            </w:pPr>
          </w:p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bCs/>
                <w:color w:val="000000"/>
              </w:rPr>
            </w:pPr>
            <w:r w:rsidRPr="00A42008">
              <w:rPr>
                <w:rFonts w:hAnsi="Times New Roman" w:ascii="Times New Roman"/>
                <w:bCs/>
                <w:color w:val="000000"/>
              </w:rPr>
              <w:t>iznos u kunama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INSTITUT RUĐER BOŠKOVIĆ, </w:t>
            </w:r>
          </w:p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proofErr w:type="spellStart"/>
            <w:r w:rsidRPr="00A42008">
              <w:rPr>
                <w:rFonts w:hAnsi="Times New Roman" w:ascii="Times New Roman"/>
                <w:color w:val="000000"/>
              </w:rPr>
              <w:t>Bijenička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cesta 54, Zagreb, OIB: 69715301002 ( 511 )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31.522,66 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"V&amp;B" d.o.o. Subotica, Ul. Magnetna polja br. 21, Srbija, </w:t>
            </w:r>
          </w:p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MB 08177856 ( 512 )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206.464,95 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ZAVOD ZA VJEŠTAČENJE, PROFESIONALNU REHABILITACIJU I ZAPOŠLJAVANJE OSOBA S INVALIDITETOM,</w:t>
            </w:r>
          </w:p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Antuna Mihanovića 3, Zagreb,  OIB: 20502470829 ( 513 )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5.710,71 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MONTER- STROJARSKE MONTAŽE d.d.  </w:t>
            </w:r>
          </w:p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Zagreb, Velimira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Škopirka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28, OIB:13887374452 ( 514 )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12.015.226,55 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SYNDIAL S.p.A.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Piazza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Boldrini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1, San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Donto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Milanese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(MI), Italija, OIB: 04791103948 ( 515 )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29.436.694,30 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6.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Republika Hrvatska, Ministarstvo financija, Porezna uprava, Područnog ureda Istra, Primorje, Lika ( 517 )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1.177.868,83 </w:t>
            </w:r>
          </w:p>
        </w:tc>
      </w:tr>
      <w:tr w:rsidTr="001C453A" w:rsidR="00A42008" w:rsidRPr="00A42008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A42008" w:rsidP="001C453A" w:rsidR="00A42008" w:rsidRPr="00A42008">
            <w:pPr>
              <w:jc w:val="center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7.</w:t>
            </w:r>
          </w:p>
        </w:tc>
        <w:tc>
          <w:tcPr>
            <w:tcW w:type="dxa" w:w="6237"/>
            <w:shd w:fill="auto" w:color="auto" w:val="clear"/>
            <w:vAlign w:val="center"/>
          </w:tcPr>
          <w:p w:rsidRDefault="00A42008" w:rsidP="001C453A" w:rsidR="00A42008">
            <w:pPr>
              <w:rPr>
                <w:rFonts w:hAnsi="Times New Roman" w:ascii="Times New Roman"/>
                <w:color w:val="000000"/>
              </w:rPr>
            </w:pPr>
            <w:proofErr w:type="spellStart"/>
            <w:r w:rsidRPr="00A42008">
              <w:rPr>
                <w:rFonts w:hAnsi="Times New Roman" w:ascii="Times New Roman"/>
                <w:color w:val="000000"/>
              </w:rPr>
              <w:t>Heta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Asset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Resolution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Hrvatska d.o.o. (ranije Hypo -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Leasing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</w:t>
            </w:r>
            <w:proofErr w:type="spellStart"/>
            <w:r w:rsidRPr="00A42008">
              <w:rPr>
                <w:rFonts w:hAnsi="Times New Roman" w:ascii="Times New Roman"/>
                <w:color w:val="000000"/>
              </w:rPr>
              <w:t>Kroatien</w:t>
            </w:r>
            <w:proofErr w:type="spellEnd"/>
            <w:r w:rsidRPr="00A42008">
              <w:rPr>
                <w:rFonts w:hAnsi="Times New Roman" w:ascii="Times New Roman"/>
                <w:color w:val="000000"/>
              </w:rPr>
              <w:t xml:space="preserve"> d.o.o.), </w:t>
            </w:r>
          </w:p>
          <w:p w:rsidRDefault="00A42008" w:rsidP="001C453A" w:rsidR="00A42008" w:rsidRPr="00A42008">
            <w:pPr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>Koranska 16, Zagreb, OIB:87064273078 ( 518 )</w:t>
            </w:r>
          </w:p>
        </w:tc>
        <w:tc>
          <w:tcPr>
            <w:tcW w:type="dxa" w:w="1842"/>
            <w:shd w:fill="auto" w:color="auto" w:val="clear"/>
            <w:noWrap/>
          </w:tcPr>
          <w:p w:rsidRDefault="00A42008" w:rsidP="001C453A" w:rsidR="00A42008" w:rsidRPr="00A42008">
            <w:pPr>
              <w:jc w:val="right"/>
              <w:rPr>
                <w:rFonts w:hAnsi="Times New Roman" w:ascii="Times New Roman"/>
                <w:color w:val="000000"/>
              </w:rPr>
            </w:pPr>
            <w:r w:rsidRPr="00A42008">
              <w:rPr>
                <w:rFonts w:hAnsi="Times New Roman" w:ascii="Times New Roman"/>
                <w:color w:val="000000"/>
              </w:rPr>
              <w:t xml:space="preserve">142.474,66 </w:t>
            </w:r>
          </w:p>
        </w:tc>
      </w:tr>
    </w:tbl>
    <w:p w:rsidRDefault="00A42008" w:rsidP="00A42008" w:rsidR="00A42008" w:rsidRPr="00A42008">
      <w:pPr>
        <w:ind w:firstLine="708"/>
        <w:jc w:val="both"/>
        <w:rPr>
          <w:rFonts w:hAnsi="Times New Roman" w:ascii="Times New Roman"/>
        </w:rPr>
      </w:pPr>
    </w:p>
    <w:p w:rsidRDefault="00A42008" w:rsidP="00A42008" w:rsidR="00A42008" w:rsidRPr="00A42008">
      <w:pPr>
        <w:jc w:val="both"/>
        <w:rPr>
          <w:rFonts w:hAnsi="Times New Roman" w:ascii="Times New Roman"/>
        </w:rPr>
      </w:pPr>
      <w:r w:rsidRPr="00A42008">
        <w:rPr>
          <w:rFonts w:hAnsi="Times New Roman" w:ascii="Times New Roman"/>
        </w:rPr>
        <w:t>II.</w:t>
      </w:r>
      <w:r w:rsidRPr="00A42008">
        <w:rPr>
          <w:rFonts w:hAnsi="Times New Roman" w:ascii="Times New Roman"/>
        </w:rPr>
        <w:tab/>
        <w:t xml:space="preserve">Osporene tražbine: </w:t>
      </w:r>
    </w:p>
    <w:p w:rsidRDefault="00A42008" w:rsidP="00A42008" w:rsidR="00A42008">
      <w:pPr>
        <w:jc w:val="both"/>
        <w:rPr>
          <w:rFonts w:hAnsi="Times New Roman" w:ascii="Times New Roman"/>
        </w:rPr>
      </w:pPr>
    </w:p>
    <w:p w:rsidRDefault="00A42008" w:rsidP="00A42008" w:rsidR="00A42008" w:rsidRPr="00380E2D">
      <w:pPr>
        <w:jc w:val="both"/>
        <w:rPr>
          <w:rFonts w:eastAsia="MS Mincho" w:hAnsi="Times New Roman" w:ascii="Times New Roman"/>
        </w:rPr>
      </w:pPr>
      <w:r w:rsidRPr="00380E2D">
        <w:rPr>
          <w:rFonts w:hAnsi="Times New Roman" w:ascii="Times New Roman"/>
        </w:rPr>
        <w:t>1.</w:t>
      </w:r>
      <w:r w:rsidRPr="00380E2D">
        <w:rPr>
          <w:rFonts w:hAnsi="Times New Roman" w:ascii="Times New Roman"/>
        </w:rPr>
        <w:tab/>
        <w:t xml:space="preserve">Stečajni upravitelj je osporio prijavu tražbine </w:t>
      </w:r>
      <w:r w:rsidR="00885121" w:rsidRPr="00380E2D">
        <w:rPr>
          <w:rFonts w:hAnsi="Times New Roman" w:ascii="Times New Roman"/>
        </w:rPr>
        <w:t xml:space="preserve">prvog </w:t>
      </w:r>
      <w:r w:rsidRPr="00380E2D">
        <w:rPr>
          <w:rFonts w:hAnsi="Times New Roman" w:ascii="Times New Roman"/>
        </w:rPr>
        <w:t xml:space="preserve">višeg isplatnog reda vjerovnika </w:t>
      </w:r>
      <w:r w:rsidR="00380E2D" w:rsidRPr="00380E2D">
        <w:rPr>
          <w:rFonts w:hAnsi="Times New Roman" w:ascii="Times New Roman"/>
          <w:color w:val="000000"/>
        </w:rPr>
        <w:t xml:space="preserve">Predraga Vikala,  </w:t>
      </w:r>
      <w:proofErr w:type="spellStart"/>
      <w:r w:rsidR="00380E2D" w:rsidRPr="00380E2D">
        <w:rPr>
          <w:rFonts w:hAnsi="Times New Roman" w:ascii="Times New Roman"/>
          <w:color w:val="000000"/>
        </w:rPr>
        <w:t>Bjanižov</w:t>
      </w:r>
      <w:proofErr w:type="spellEnd"/>
      <w:r w:rsidR="00380E2D" w:rsidRPr="00380E2D">
        <w:rPr>
          <w:rFonts w:hAnsi="Times New Roman" w:ascii="Times New Roman"/>
          <w:color w:val="000000"/>
        </w:rPr>
        <w:t xml:space="preserve"> 6, Omišalj, OIB:77064544939 ( 241 ) u iznosu od 100.000,00 kn</w:t>
      </w:r>
      <w:r w:rsidRPr="00380E2D">
        <w:rPr>
          <w:rFonts w:eastAsia="MS Mincho" w:hAnsi="Times New Roman" w:ascii="Times New Roman"/>
        </w:rPr>
        <w:t>.</w:t>
      </w:r>
    </w:p>
    <w:p w:rsidRDefault="00A42008" w:rsidP="00A42008" w:rsidR="00A42008" w:rsidRPr="00380E2D">
      <w:pPr>
        <w:ind w:firstLine="708"/>
        <w:jc w:val="both"/>
        <w:rPr>
          <w:rFonts w:eastAsia="MS Mincho" w:hAnsi="Times New Roman" w:ascii="Times New Roman"/>
        </w:rPr>
      </w:pPr>
    </w:p>
    <w:p w:rsidRDefault="00A42008" w:rsidP="00A42008" w:rsidR="00A42008" w:rsidRPr="00380E2D">
      <w:pPr>
        <w:ind w:firstLine="708"/>
        <w:jc w:val="both"/>
        <w:rPr>
          <w:rFonts w:hAnsi="Times New Roman" w:ascii="Times New Roman"/>
        </w:rPr>
      </w:pPr>
      <w:r w:rsidRPr="00380E2D">
        <w:rPr>
          <w:rFonts w:eastAsia="MS Mincho" w:hAnsi="Times New Roman" w:ascii="Times New Roman"/>
        </w:rPr>
        <w:t xml:space="preserve">Stečajni vjerovnik </w:t>
      </w:r>
      <w:r w:rsidR="00380E2D" w:rsidRPr="00380E2D">
        <w:rPr>
          <w:rFonts w:hAnsi="Times New Roman" w:ascii="Times New Roman"/>
          <w:color w:val="000000"/>
        </w:rPr>
        <w:t>Predrag Vikal</w:t>
      </w:r>
      <w:r w:rsidR="00380E2D">
        <w:rPr>
          <w:rFonts w:hAnsi="Times New Roman" w:ascii="Times New Roman"/>
          <w:color w:val="000000"/>
        </w:rPr>
        <w:t>o</w:t>
      </w:r>
      <w:r w:rsidR="00380E2D" w:rsidRPr="00380E2D">
        <w:rPr>
          <w:rFonts w:hAnsi="Times New Roman" w:ascii="Times New Roman"/>
          <w:color w:val="000000"/>
        </w:rPr>
        <w:t xml:space="preserve">,  </w:t>
      </w:r>
      <w:proofErr w:type="spellStart"/>
      <w:r w:rsidR="00380E2D" w:rsidRPr="00380E2D">
        <w:rPr>
          <w:rFonts w:hAnsi="Times New Roman" w:ascii="Times New Roman"/>
          <w:color w:val="000000"/>
        </w:rPr>
        <w:t>Bjanižov</w:t>
      </w:r>
      <w:proofErr w:type="spellEnd"/>
      <w:r w:rsidR="00380E2D" w:rsidRPr="00380E2D">
        <w:rPr>
          <w:rFonts w:hAnsi="Times New Roman" w:ascii="Times New Roman"/>
          <w:color w:val="000000"/>
        </w:rPr>
        <w:t xml:space="preserve"> 6, Omišalj, OIB:77064544939 ( 241 ) </w:t>
      </w:r>
      <w:r w:rsidRPr="00380E2D">
        <w:rPr>
          <w:rFonts w:eastAsia="MS Mincho" w:hAnsi="Times New Roman" w:ascii="Times New Roman"/>
        </w:rPr>
        <w:t xml:space="preserve">upućuje se, radi utvrđenja osporene tražbine </w:t>
      </w:r>
      <w:r w:rsidR="00380E2D">
        <w:rPr>
          <w:rFonts w:eastAsia="MS Mincho" w:hAnsi="Times New Roman" w:ascii="Times New Roman"/>
        </w:rPr>
        <w:t>prvog</w:t>
      </w:r>
      <w:r w:rsidRPr="00380E2D">
        <w:rPr>
          <w:rFonts w:eastAsia="MS Mincho" w:hAnsi="Times New Roman" w:ascii="Times New Roman"/>
        </w:rPr>
        <w:t xml:space="preserve"> višeg isplatnog reda u iznosu od </w:t>
      </w:r>
      <w:r w:rsidR="00380E2D" w:rsidRPr="00380E2D">
        <w:rPr>
          <w:rFonts w:hAnsi="Times New Roman" w:ascii="Times New Roman"/>
          <w:color w:val="000000"/>
        </w:rPr>
        <w:t>100.000,00 kn</w:t>
      </w:r>
      <w:r w:rsidRPr="00380E2D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A42008" w:rsidP="00A42008" w:rsidR="00A42008">
      <w:pPr>
        <w:jc w:val="both"/>
        <w:rPr>
          <w:rFonts w:hAnsi="Times New Roman" w:ascii="Times New Roman"/>
        </w:rPr>
      </w:pPr>
    </w:p>
    <w:p w:rsidRDefault="00380E2D" w:rsidP="00380E2D" w:rsidR="00380E2D" w:rsidRPr="00380E2D">
      <w:pPr>
        <w:jc w:val="both"/>
        <w:rPr>
          <w:rFonts w:eastAsia="MS Mincho" w:hAnsi="Times New Roman" w:ascii="Times New Roman"/>
        </w:rPr>
      </w:pPr>
      <w:r w:rsidRPr="00380E2D">
        <w:rPr>
          <w:rFonts w:hAnsi="Times New Roman" w:ascii="Times New Roman"/>
        </w:rPr>
        <w:t>2.</w:t>
      </w:r>
      <w:r w:rsidRPr="00380E2D">
        <w:rPr>
          <w:rFonts w:hAnsi="Times New Roman" w:ascii="Times New Roman"/>
        </w:rPr>
        <w:tab/>
        <w:t xml:space="preserve">Stečajni upravitelj je osporio prijavu tražbine prvog višeg isplatnog reda vjerovnika </w:t>
      </w:r>
      <w:r w:rsidRPr="00380E2D">
        <w:rPr>
          <w:rFonts w:hAnsi="Times New Roman" w:ascii="Times New Roman"/>
          <w:color w:val="000000"/>
        </w:rPr>
        <w:t xml:space="preserve">Josipa </w:t>
      </w:r>
      <w:proofErr w:type="spellStart"/>
      <w:r w:rsidRPr="00380E2D">
        <w:rPr>
          <w:rFonts w:hAnsi="Times New Roman" w:ascii="Times New Roman"/>
          <w:color w:val="000000"/>
        </w:rPr>
        <w:t>Šepčića</w:t>
      </w:r>
      <w:proofErr w:type="spellEnd"/>
      <w:r w:rsidRPr="00380E2D">
        <w:rPr>
          <w:rFonts w:hAnsi="Times New Roman" w:ascii="Times New Roman"/>
          <w:color w:val="000000"/>
        </w:rPr>
        <w:t xml:space="preserve">, </w:t>
      </w:r>
      <w:proofErr w:type="spellStart"/>
      <w:r w:rsidRPr="00380E2D">
        <w:rPr>
          <w:rFonts w:hAnsi="Times New Roman" w:ascii="Times New Roman"/>
          <w:color w:val="000000"/>
        </w:rPr>
        <w:t>Bjanižov</w:t>
      </w:r>
      <w:proofErr w:type="spellEnd"/>
      <w:r w:rsidRPr="00380E2D">
        <w:rPr>
          <w:rFonts w:hAnsi="Times New Roman" w:ascii="Times New Roman"/>
          <w:color w:val="000000"/>
        </w:rPr>
        <w:t xml:space="preserve"> 12, Omišalj, OIB:272770040508 ( 459 ) u iznosu od 88.156,32 kn</w:t>
      </w:r>
      <w:r w:rsidRPr="00380E2D">
        <w:rPr>
          <w:rFonts w:eastAsia="MS Mincho" w:hAnsi="Times New Roman" w:ascii="Times New Roman"/>
        </w:rPr>
        <w:t>.</w:t>
      </w:r>
    </w:p>
    <w:p w:rsidRDefault="00380E2D" w:rsidP="00380E2D" w:rsidR="00380E2D" w:rsidRPr="00380E2D">
      <w:pPr>
        <w:ind w:firstLine="708"/>
        <w:jc w:val="both"/>
        <w:rPr>
          <w:rFonts w:eastAsia="MS Mincho" w:hAnsi="Times New Roman" w:ascii="Times New Roman"/>
        </w:rPr>
      </w:pPr>
    </w:p>
    <w:p w:rsidRDefault="00380E2D" w:rsidP="00380E2D" w:rsidR="00380E2D" w:rsidRPr="00380E2D">
      <w:pPr>
        <w:ind w:firstLine="708"/>
        <w:jc w:val="both"/>
        <w:rPr>
          <w:rFonts w:hAnsi="Times New Roman" w:ascii="Times New Roman"/>
        </w:rPr>
      </w:pPr>
      <w:r w:rsidRPr="00380E2D">
        <w:rPr>
          <w:rFonts w:eastAsia="MS Mincho" w:hAnsi="Times New Roman" w:ascii="Times New Roman"/>
        </w:rPr>
        <w:t xml:space="preserve">Stečajni vjerovnik </w:t>
      </w:r>
      <w:r w:rsidRPr="00380E2D">
        <w:rPr>
          <w:rFonts w:hAnsi="Times New Roman" w:ascii="Times New Roman"/>
          <w:color w:val="000000"/>
        </w:rPr>
        <w:t xml:space="preserve">Josip </w:t>
      </w:r>
      <w:proofErr w:type="spellStart"/>
      <w:r w:rsidRPr="00380E2D">
        <w:rPr>
          <w:rFonts w:hAnsi="Times New Roman" w:ascii="Times New Roman"/>
          <w:color w:val="000000"/>
        </w:rPr>
        <w:t>Šepčić</w:t>
      </w:r>
      <w:proofErr w:type="spellEnd"/>
      <w:r w:rsidRPr="00380E2D">
        <w:rPr>
          <w:rFonts w:hAnsi="Times New Roman" w:ascii="Times New Roman"/>
          <w:color w:val="000000"/>
        </w:rPr>
        <w:t xml:space="preserve">, </w:t>
      </w:r>
      <w:proofErr w:type="spellStart"/>
      <w:r w:rsidRPr="00380E2D">
        <w:rPr>
          <w:rFonts w:hAnsi="Times New Roman" w:ascii="Times New Roman"/>
          <w:color w:val="000000"/>
        </w:rPr>
        <w:t>Bjanižov</w:t>
      </w:r>
      <w:proofErr w:type="spellEnd"/>
      <w:r w:rsidRPr="00380E2D">
        <w:rPr>
          <w:rFonts w:hAnsi="Times New Roman" w:ascii="Times New Roman"/>
          <w:color w:val="000000"/>
        </w:rPr>
        <w:t xml:space="preserve"> 12, Omišalj, OIB:272770040508 ( 459 ) </w:t>
      </w:r>
      <w:r w:rsidRPr="00380E2D">
        <w:rPr>
          <w:rFonts w:eastAsia="MS Mincho" w:hAnsi="Times New Roman" w:ascii="Times New Roman"/>
        </w:rPr>
        <w:t xml:space="preserve">upućuje se, radi utvrđenja osporene tražbine prvog višeg isplatnog reda u iznosu od </w:t>
      </w:r>
      <w:r w:rsidRPr="00380E2D">
        <w:rPr>
          <w:rFonts w:hAnsi="Times New Roman" w:ascii="Times New Roman"/>
          <w:color w:val="000000"/>
        </w:rPr>
        <w:t>88.156,32 kn</w:t>
      </w:r>
      <w:r w:rsidRPr="00380E2D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380E2D" w:rsidP="00A42008" w:rsidR="00380E2D">
      <w:pPr>
        <w:jc w:val="both"/>
        <w:rPr>
          <w:rFonts w:hAnsi="Times New Roman" w:ascii="Times New Roman"/>
        </w:rPr>
      </w:pPr>
    </w:p>
    <w:p w:rsidRDefault="00380E2D" w:rsidP="00380E2D" w:rsidR="00380E2D" w:rsidRPr="00380E2D">
      <w:pPr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t>3</w:t>
      </w:r>
      <w:r w:rsidRPr="00380E2D">
        <w:rPr>
          <w:rFonts w:hAnsi="Times New Roman" w:ascii="Times New Roman"/>
        </w:rPr>
        <w:t>.</w:t>
      </w:r>
      <w:r w:rsidRPr="00380E2D">
        <w:rPr>
          <w:rFonts w:hAnsi="Times New Roman" w:ascii="Times New Roman"/>
        </w:rPr>
        <w:tab/>
        <w:t xml:space="preserve">Stečajni upravitelj je osporio prijavu tražbine </w:t>
      </w:r>
      <w:r>
        <w:rPr>
          <w:rFonts w:hAnsi="Times New Roman" w:ascii="Times New Roman"/>
        </w:rPr>
        <w:t xml:space="preserve">drugog </w:t>
      </w:r>
      <w:r w:rsidRPr="00380E2D">
        <w:rPr>
          <w:rFonts w:hAnsi="Times New Roman" w:ascii="Times New Roman"/>
        </w:rPr>
        <w:t xml:space="preserve">višeg isplatnog reda vjerovnika </w:t>
      </w:r>
      <w:r w:rsidRPr="00380E2D">
        <w:rPr>
          <w:rFonts w:hAnsi="Times New Roman" w:ascii="Times New Roman"/>
          <w:color w:val="000000"/>
        </w:rPr>
        <w:t xml:space="preserve">Josipa </w:t>
      </w:r>
      <w:proofErr w:type="spellStart"/>
      <w:r w:rsidRPr="00380E2D">
        <w:rPr>
          <w:rFonts w:hAnsi="Times New Roman" w:ascii="Times New Roman"/>
          <w:color w:val="000000"/>
        </w:rPr>
        <w:t>Šepčića</w:t>
      </w:r>
      <w:proofErr w:type="spellEnd"/>
      <w:r w:rsidRPr="00380E2D">
        <w:rPr>
          <w:rFonts w:hAnsi="Times New Roman" w:ascii="Times New Roman"/>
          <w:color w:val="000000"/>
        </w:rPr>
        <w:t xml:space="preserve">, </w:t>
      </w:r>
      <w:proofErr w:type="spellStart"/>
      <w:r w:rsidRPr="00380E2D">
        <w:rPr>
          <w:rFonts w:hAnsi="Times New Roman" w:ascii="Times New Roman"/>
          <w:color w:val="000000"/>
        </w:rPr>
        <w:t>Bjanižov</w:t>
      </w:r>
      <w:proofErr w:type="spellEnd"/>
      <w:r w:rsidRPr="00380E2D">
        <w:rPr>
          <w:rFonts w:hAnsi="Times New Roman" w:ascii="Times New Roman"/>
          <w:color w:val="000000"/>
        </w:rPr>
        <w:t xml:space="preserve"> 12, Omišalj, OIB:272770040508 ( 459 ) u iznosu od </w:t>
      </w:r>
      <w:r w:rsidR="00235CF6">
        <w:rPr>
          <w:rFonts w:hAnsi="Times New Roman" w:ascii="Times New Roman"/>
          <w:color w:val="000000"/>
        </w:rPr>
        <w:t>3.500,00</w:t>
      </w:r>
      <w:r w:rsidRPr="00380E2D">
        <w:rPr>
          <w:rFonts w:hAnsi="Times New Roman" w:ascii="Times New Roman"/>
          <w:color w:val="000000"/>
        </w:rPr>
        <w:t xml:space="preserve"> kn</w:t>
      </w:r>
      <w:r w:rsidRPr="00380E2D">
        <w:rPr>
          <w:rFonts w:eastAsia="MS Mincho" w:hAnsi="Times New Roman" w:ascii="Times New Roman"/>
        </w:rPr>
        <w:t>.</w:t>
      </w:r>
    </w:p>
    <w:p w:rsidRDefault="00380E2D" w:rsidP="00380E2D" w:rsidR="00380E2D" w:rsidRPr="00380E2D">
      <w:pPr>
        <w:ind w:firstLine="708"/>
        <w:jc w:val="both"/>
        <w:rPr>
          <w:rFonts w:eastAsia="MS Mincho" w:hAnsi="Times New Roman" w:ascii="Times New Roman"/>
        </w:rPr>
      </w:pPr>
    </w:p>
    <w:p w:rsidRDefault="00380E2D" w:rsidP="00380E2D" w:rsidR="00380E2D" w:rsidRPr="00380E2D">
      <w:pPr>
        <w:ind w:firstLine="708"/>
        <w:jc w:val="both"/>
        <w:rPr>
          <w:rFonts w:hAnsi="Times New Roman" w:ascii="Times New Roman"/>
        </w:rPr>
      </w:pPr>
      <w:r w:rsidRPr="00380E2D">
        <w:rPr>
          <w:rFonts w:eastAsia="MS Mincho" w:hAnsi="Times New Roman" w:ascii="Times New Roman"/>
        </w:rPr>
        <w:t xml:space="preserve">Stečajni vjerovnik </w:t>
      </w:r>
      <w:r w:rsidRPr="00380E2D">
        <w:rPr>
          <w:rFonts w:hAnsi="Times New Roman" w:ascii="Times New Roman"/>
          <w:color w:val="000000"/>
        </w:rPr>
        <w:t xml:space="preserve">Josip </w:t>
      </w:r>
      <w:proofErr w:type="spellStart"/>
      <w:r w:rsidRPr="00380E2D">
        <w:rPr>
          <w:rFonts w:hAnsi="Times New Roman" w:ascii="Times New Roman"/>
          <w:color w:val="000000"/>
        </w:rPr>
        <w:t>Šepčić</w:t>
      </w:r>
      <w:proofErr w:type="spellEnd"/>
      <w:r w:rsidRPr="00380E2D">
        <w:rPr>
          <w:rFonts w:hAnsi="Times New Roman" w:ascii="Times New Roman"/>
          <w:color w:val="000000"/>
        </w:rPr>
        <w:t xml:space="preserve">, </w:t>
      </w:r>
      <w:proofErr w:type="spellStart"/>
      <w:r w:rsidRPr="00380E2D">
        <w:rPr>
          <w:rFonts w:hAnsi="Times New Roman" w:ascii="Times New Roman"/>
          <w:color w:val="000000"/>
        </w:rPr>
        <w:t>Bjanižov</w:t>
      </w:r>
      <w:proofErr w:type="spellEnd"/>
      <w:r w:rsidRPr="00380E2D">
        <w:rPr>
          <w:rFonts w:hAnsi="Times New Roman" w:ascii="Times New Roman"/>
          <w:color w:val="000000"/>
        </w:rPr>
        <w:t xml:space="preserve"> 12, Omišalj, OIB:272770040508 ( 459 )</w:t>
      </w:r>
      <w:r>
        <w:rPr>
          <w:rFonts w:hAnsi="Times New Roman" w:ascii="Times New Roman"/>
          <w:color w:val="000000"/>
        </w:rPr>
        <w:t xml:space="preserve"> </w:t>
      </w:r>
      <w:r w:rsidRPr="00380E2D">
        <w:rPr>
          <w:rFonts w:eastAsia="MS Mincho" w:hAnsi="Times New Roman" w:ascii="Times New Roman"/>
        </w:rPr>
        <w:t xml:space="preserve">upućuje se, radi utvrđenja osporene tražbine </w:t>
      </w:r>
      <w:r>
        <w:rPr>
          <w:rFonts w:eastAsia="MS Mincho" w:hAnsi="Times New Roman" w:ascii="Times New Roman"/>
        </w:rPr>
        <w:t>drugog</w:t>
      </w:r>
      <w:r w:rsidRPr="00380E2D">
        <w:rPr>
          <w:rFonts w:eastAsia="MS Mincho" w:hAnsi="Times New Roman" w:ascii="Times New Roman"/>
        </w:rPr>
        <w:t xml:space="preserve"> višeg isplatnog reda u iznosu od </w:t>
      </w:r>
      <w:r>
        <w:rPr>
          <w:rFonts w:hAnsi="Times New Roman" w:ascii="Times New Roman"/>
          <w:color w:val="000000"/>
        </w:rPr>
        <w:t>3.500,00</w:t>
      </w:r>
      <w:r w:rsidRPr="00380E2D">
        <w:rPr>
          <w:rFonts w:hAnsi="Times New Roman" w:ascii="Times New Roman"/>
          <w:color w:val="000000"/>
        </w:rPr>
        <w:t xml:space="preserve"> kn</w:t>
      </w:r>
      <w:r w:rsidRPr="00380E2D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A42008" w:rsidP="00A42008" w:rsidR="00A42008" w:rsidRPr="00A42008">
      <w:pPr>
        <w:jc w:val="both"/>
        <w:rPr>
          <w:rFonts w:hAnsi="Times New Roman" w:ascii="Times New Roman"/>
          <w:bCs/>
          <w:color w:val="000000"/>
        </w:rPr>
      </w:pPr>
    </w:p>
    <w:p w:rsidRDefault="00380E2D" w:rsidP="00380E2D" w:rsidR="002C2D54">
      <w:pPr>
        <w:jc w:val="both"/>
        <w:rPr>
          <w:rFonts w:hAnsi="Times New Roman" w:ascii="Times New Roman"/>
          <w:color w:val="000000"/>
        </w:rPr>
      </w:pPr>
      <w:r w:rsidRPr="00235CF6">
        <w:rPr>
          <w:rFonts w:hAnsi="Times New Roman" w:ascii="Times New Roman"/>
        </w:rPr>
        <w:t>4.</w:t>
      </w:r>
      <w:r w:rsidRPr="00235CF6">
        <w:rPr>
          <w:rFonts w:hAnsi="Times New Roman" w:ascii="Times New Roman"/>
        </w:rPr>
        <w:tab/>
        <w:t xml:space="preserve">Stečajni upravitelj je osporio prijavu tražbine drugog višeg isplatnog reda vjerovnika </w:t>
      </w:r>
      <w:r w:rsidR="0004066C" w:rsidRPr="00235CF6">
        <w:rPr>
          <w:rFonts w:hAnsi="Times New Roman" w:ascii="Times New Roman"/>
        </w:rPr>
        <w:t xml:space="preserve">Republike Hrvatske, Ministarstvo financija, Katančićeva 5, Zagreb, OIB 18683136487 ( 517 ) </w:t>
      </w:r>
      <w:r w:rsidR="0004066C" w:rsidRPr="00235CF6">
        <w:rPr>
          <w:rFonts w:eastAsia="MS Mincho" w:hAnsi="Times New Roman" w:ascii="Times New Roman"/>
        </w:rPr>
        <w:t xml:space="preserve">u iznosu od </w:t>
      </w:r>
      <w:r w:rsidR="0004066C" w:rsidRPr="00235CF6">
        <w:rPr>
          <w:rFonts w:hAnsi="Times New Roman" w:ascii="Times New Roman"/>
          <w:color w:val="000000"/>
        </w:rPr>
        <w:t>52.098.595,89 kn</w:t>
      </w:r>
      <w:r w:rsidR="002C2D54">
        <w:rPr>
          <w:rFonts w:hAnsi="Times New Roman" w:ascii="Times New Roman"/>
          <w:color w:val="000000"/>
        </w:rPr>
        <w:t>.</w:t>
      </w:r>
    </w:p>
    <w:p w:rsidRDefault="00380E2D" w:rsidP="00380E2D" w:rsidR="00380E2D" w:rsidRPr="00380E2D">
      <w:pPr>
        <w:ind w:firstLine="708"/>
        <w:jc w:val="both"/>
        <w:rPr>
          <w:rFonts w:eastAsia="MS Mincho" w:hAnsi="Times New Roman" w:ascii="Times New Roman"/>
        </w:rPr>
      </w:pPr>
    </w:p>
    <w:p w:rsidRDefault="00380E2D" w:rsidP="00380E2D" w:rsidR="00380E2D" w:rsidRPr="00380E2D">
      <w:pPr>
        <w:ind w:firstLine="708"/>
        <w:jc w:val="both"/>
        <w:rPr>
          <w:rFonts w:hAnsi="Times New Roman" w:ascii="Times New Roman"/>
        </w:rPr>
      </w:pPr>
      <w:r w:rsidRPr="00380E2D">
        <w:rPr>
          <w:rFonts w:eastAsia="MS Mincho" w:hAnsi="Times New Roman" w:ascii="Times New Roman"/>
        </w:rPr>
        <w:t xml:space="preserve">Stečajni vjerovnik </w:t>
      </w:r>
      <w:r w:rsidR="0004066C" w:rsidRPr="00A42008">
        <w:rPr>
          <w:rFonts w:hAnsi="Times New Roman" w:ascii="Times New Roman"/>
        </w:rPr>
        <w:t>Republik</w:t>
      </w:r>
      <w:r w:rsidR="0004066C">
        <w:rPr>
          <w:rFonts w:hAnsi="Times New Roman" w:ascii="Times New Roman"/>
        </w:rPr>
        <w:t>a</w:t>
      </w:r>
      <w:r w:rsidR="0004066C" w:rsidRPr="00A42008">
        <w:rPr>
          <w:rFonts w:hAnsi="Times New Roman" w:ascii="Times New Roman"/>
        </w:rPr>
        <w:t xml:space="preserve"> Hrvatsk</w:t>
      </w:r>
      <w:r w:rsidR="0004066C">
        <w:rPr>
          <w:rFonts w:hAnsi="Times New Roman" w:ascii="Times New Roman"/>
        </w:rPr>
        <w:t>a</w:t>
      </w:r>
      <w:r w:rsidR="0004066C" w:rsidRPr="00A42008">
        <w:rPr>
          <w:rFonts w:hAnsi="Times New Roman" w:ascii="Times New Roman"/>
        </w:rPr>
        <w:t>, Ministarstvo financija, Katančićeva 5, Zagreb, OIB 18683136487 ( 517 )</w:t>
      </w:r>
      <w:r>
        <w:rPr>
          <w:rFonts w:hAnsi="Times New Roman" w:ascii="Times New Roman"/>
          <w:color w:val="000000"/>
        </w:rPr>
        <w:t xml:space="preserve"> </w:t>
      </w:r>
      <w:r w:rsidRPr="00380E2D">
        <w:rPr>
          <w:rFonts w:eastAsia="MS Mincho" w:hAnsi="Times New Roman" w:ascii="Times New Roman"/>
        </w:rPr>
        <w:t xml:space="preserve">upućuje se, radi utvrđenja osporene tražbine </w:t>
      </w:r>
      <w:r>
        <w:rPr>
          <w:rFonts w:eastAsia="MS Mincho" w:hAnsi="Times New Roman" w:ascii="Times New Roman"/>
        </w:rPr>
        <w:t>drugog</w:t>
      </w:r>
      <w:r w:rsidRPr="00380E2D">
        <w:rPr>
          <w:rFonts w:eastAsia="MS Mincho" w:hAnsi="Times New Roman" w:ascii="Times New Roman"/>
        </w:rPr>
        <w:t xml:space="preserve"> višeg isplatnog reda u iznosu od </w:t>
      </w:r>
      <w:r w:rsidR="0004066C" w:rsidRPr="00A42008">
        <w:rPr>
          <w:rFonts w:hAnsi="Times New Roman" w:ascii="Times New Roman"/>
          <w:color w:val="000000"/>
        </w:rPr>
        <w:t>52.098.595,89</w:t>
      </w:r>
      <w:r w:rsidR="0004066C">
        <w:rPr>
          <w:rFonts w:hAnsi="Times New Roman" w:ascii="Times New Roman"/>
          <w:color w:val="000000"/>
        </w:rPr>
        <w:t xml:space="preserve"> </w:t>
      </w:r>
      <w:r w:rsidRPr="00380E2D">
        <w:rPr>
          <w:rFonts w:hAnsi="Times New Roman" w:ascii="Times New Roman"/>
          <w:color w:val="000000"/>
        </w:rPr>
        <w:t>kn</w:t>
      </w:r>
      <w:r w:rsidRPr="00380E2D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380E2D" w:rsidP="00A42008" w:rsidR="00380E2D" w:rsidRPr="00A42008">
      <w:pPr>
        <w:jc w:val="both"/>
        <w:rPr>
          <w:rFonts w:hAnsi="Times New Roman" w:ascii="Times New Roman"/>
        </w:rPr>
      </w:pPr>
    </w:p>
    <w:p w:rsidRDefault="00D166A1" w:rsidP="00AE1351" w:rsidR="00D166A1" w:rsidRPr="00EC0DDE">
      <w:pPr>
        <w:jc w:val="center"/>
        <w:rPr>
          <w:rFonts w:hAnsi="Times New Roman" w:ascii="Times New Roman"/>
        </w:rPr>
      </w:pPr>
    </w:p>
    <w:p w:rsidRDefault="00AE1351" w:rsidP="00AE1351" w:rsidR="00AE1351" w:rsidRPr="00EC0DDE">
      <w:pPr>
        <w:jc w:val="center"/>
        <w:rPr>
          <w:rFonts w:hAnsi="Times New Roman" w:ascii="Times New Roman"/>
        </w:rPr>
      </w:pPr>
      <w:r w:rsidRPr="00EC0DDE">
        <w:rPr>
          <w:rFonts w:hAnsi="Times New Roman" w:ascii="Times New Roman"/>
        </w:rPr>
        <w:t>Obrazloženje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541D71" w:rsidR="00AE1351" w:rsidRPr="00380E2D">
      <w:pPr>
        <w:ind w:firstLine="708"/>
        <w:jc w:val="both"/>
        <w:rPr>
          <w:rFonts w:eastAsia="MS Mincho" w:hAnsi="Times New Roman" w:ascii="Times New Roman"/>
        </w:rPr>
      </w:pPr>
      <w:r w:rsidRPr="00380E2D">
        <w:rPr>
          <w:rFonts w:eastAsia="MS Mincho" w:hAnsi="Times New Roman" w:ascii="Times New Roman"/>
        </w:rPr>
        <w:t xml:space="preserve">Na </w:t>
      </w:r>
      <w:r w:rsidR="001334E0" w:rsidRPr="00380E2D">
        <w:rPr>
          <w:rFonts w:eastAsia="MS Mincho" w:hAnsi="Times New Roman" w:ascii="Times New Roman"/>
        </w:rPr>
        <w:t xml:space="preserve">posebnom </w:t>
      </w:r>
      <w:r w:rsidRPr="00380E2D">
        <w:rPr>
          <w:rFonts w:eastAsia="MS Mincho" w:hAnsi="Times New Roman" w:ascii="Times New Roman"/>
        </w:rPr>
        <w:t xml:space="preserve">ispitnom ročištu održanom dana </w:t>
      </w:r>
      <w:r w:rsidR="00A42008" w:rsidRPr="00380E2D">
        <w:rPr>
          <w:rFonts w:eastAsia="MS Mincho" w:hAnsi="Times New Roman" w:ascii="Times New Roman"/>
        </w:rPr>
        <w:t>3. veljače 2016</w:t>
      </w:r>
      <w:r w:rsidR="00A611F9" w:rsidRPr="00380E2D">
        <w:rPr>
          <w:rFonts w:eastAsia="MS Mincho" w:hAnsi="Times New Roman" w:ascii="Times New Roman"/>
        </w:rPr>
        <w:t>.</w:t>
      </w:r>
      <w:r w:rsidR="00E86FB2" w:rsidRPr="00380E2D">
        <w:rPr>
          <w:rFonts w:eastAsia="MS Mincho" w:hAnsi="Times New Roman" w:ascii="Times New Roman"/>
        </w:rPr>
        <w:t xml:space="preserve"> </w:t>
      </w:r>
      <w:r w:rsidRPr="00380E2D">
        <w:rPr>
          <w:rFonts w:eastAsia="MS Mincho" w:hAnsi="Times New Roman" w:ascii="Times New Roman"/>
        </w:rPr>
        <w:t xml:space="preserve">ispitane su </w:t>
      </w:r>
      <w:r w:rsidR="001334E0" w:rsidRPr="00380E2D">
        <w:rPr>
          <w:rFonts w:eastAsia="MS Mincho" w:hAnsi="Times New Roman" w:ascii="Times New Roman"/>
        </w:rPr>
        <w:t xml:space="preserve">naknadno prijavljene </w:t>
      </w:r>
      <w:r w:rsidRPr="00380E2D">
        <w:rPr>
          <w:rFonts w:eastAsia="MS Mincho" w:hAnsi="Times New Roman" w:ascii="Times New Roman"/>
        </w:rPr>
        <w:t>tražbin</w:t>
      </w:r>
      <w:r w:rsidR="001334E0" w:rsidRPr="00380E2D">
        <w:rPr>
          <w:rFonts w:eastAsia="MS Mincho" w:hAnsi="Times New Roman" w:ascii="Times New Roman"/>
        </w:rPr>
        <w:t>e</w:t>
      </w:r>
      <w:r w:rsidRPr="00380E2D">
        <w:rPr>
          <w:rFonts w:eastAsia="MS Mincho" w:hAnsi="Times New Roman" w:ascii="Times New Roman"/>
        </w:rPr>
        <w:t xml:space="preserve"> </w:t>
      </w:r>
      <w:r w:rsidR="000E3C4A">
        <w:rPr>
          <w:rFonts w:eastAsia="MS Mincho" w:hAnsi="Times New Roman" w:ascii="Times New Roman"/>
        </w:rPr>
        <w:t xml:space="preserve">vjerovnika </w:t>
      </w:r>
      <w:r w:rsidR="00897C00" w:rsidRPr="00380E2D">
        <w:rPr>
          <w:rFonts w:eastAsia="MS Mincho" w:hAnsi="Times New Roman" w:ascii="Times New Roman"/>
        </w:rPr>
        <w:t>viš</w:t>
      </w:r>
      <w:r w:rsidR="000E3C4A">
        <w:rPr>
          <w:rFonts w:eastAsia="MS Mincho" w:hAnsi="Times New Roman" w:ascii="Times New Roman"/>
        </w:rPr>
        <w:t xml:space="preserve">ih </w:t>
      </w:r>
      <w:r w:rsidR="00897C00" w:rsidRPr="00380E2D">
        <w:rPr>
          <w:rFonts w:eastAsia="MS Mincho" w:hAnsi="Times New Roman" w:ascii="Times New Roman"/>
        </w:rPr>
        <w:t>isplatn</w:t>
      </w:r>
      <w:r w:rsidR="000E3C4A">
        <w:rPr>
          <w:rFonts w:eastAsia="MS Mincho" w:hAnsi="Times New Roman" w:ascii="Times New Roman"/>
        </w:rPr>
        <w:t xml:space="preserve">ih </w:t>
      </w:r>
      <w:r w:rsidR="00897C00" w:rsidRPr="00380E2D">
        <w:rPr>
          <w:rFonts w:eastAsia="MS Mincho" w:hAnsi="Times New Roman" w:ascii="Times New Roman"/>
        </w:rPr>
        <w:t>red</w:t>
      </w:r>
      <w:r w:rsidR="000E3C4A">
        <w:rPr>
          <w:rFonts w:eastAsia="MS Mincho" w:hAnsi="Times New Roman" w:ascii="Times New Roman"/>
        </w:rPr>
        <w:t xml:space="preserve">ova </w:t>
      </w:r>
      <w:r w:rsidRPr="00380E2D">
        <w:rPr>
          <w:rFonts w:eastAsia="MS Mincho" w:hAnsi="Times New Roman" w:ascii="Times New Roman"/>
        </w:rPr>
        <w:t>prema svojim iznosima i redu</w:t>
      </w:r>
      <w:r w:rsidR="001334E0" w:rsidRPr="00380E2D">
        <w:rPr>
          <w:rFonts w:eastAsia="MS Mincho" w:hAnsi="Times New Roman" w:ascii="Times New Roman"/>
        </w:rPr>
        <w:t xml:space="preserve"> koje je stečajni upravitelj primio u roku od </w:t>
      </w:r>
      <w:r w:rsidR="001334E0" w:rsidRPr="00380E2D">
        <w:rPr>
          <w:rFonts w:hAnsi="Times New Roman" w:ascii="Times New Roman"/>
        </w:rPr>
        <w:t>tri mjeseca nakon prvoga ispitnog ročišta</w:t>
      </w:r>
      <w:r w:rsidR="00380E2D" w:rsidRPr="00380E2D">
        <w:rPr>
          <w:rFonts w:hAnsi="Times New Roman" w:ascii="Times New Roman"/>
        </w:rPr>
        <w:t xml:space="preserve">, te tražbinama </w:t>
      </w:r>
      <w:r w:rsidR="00380E2D" w:rsidRPr="00380E2D">
        <w:rPr>
          <w:rFonts w:hAnsi="Times New Roman" w:ascii="Times New Roman"/>
        </w:rPr>
        <w:lastRenderedPageBreak/>
        <w:t xml:space="preserve">vjerovnika koji su </w:t>
      </w:r>
      <w:r w:rsidR="000E3C4A">
        <w:rPr>
          <w:rFonts w:hAnsi="Times New Roman" w:ascii="Times New Roman"/>
        </w:rPr>
        <w:t xml:space="preserve">pravovremeno prijavili svoje tražbine i </w:t>
      </w:r>
      <w:r w:rsidR="00380E2D" w:rsidRPr="00380E2D">
        <w:rPr>
          <w:rFonts w:hAnsi="Times New Roman" w:ascii="Times New Roman"/>
        </w:rPr>
        <w:t>po pozivu suda ispravili svoje prijave tražbina.</w:t>
      </w:r>
      <w:r w:rsidRPr="00380E2D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866505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</w:t>
      </w:r>
      <w:r w:rsidRPr="00EC0DDE">
        <w:rPr>
          <w:rFonts w:hAnsi="Times New Roman" w:ascii="Times New Roman"/>
        </w:rPr>
        <w:tab/>
        <w:t xml:space="preserve"> Stečajni sudac </w:t>
      </w:r>
      <w:r w:rsidR="00FC0DBE">
        <w:rPr>
          <w:rFonts w:hAnsi="Times New Roman" w:ascii="Times New Roman"/>
        </w:rPr>
        <w:t xml:space="preserve">je </w:t>
      </w:r>
      <w:r w:rsidRPr="00EC0DDE">
        <w:rPr>
          <w:rFonts w:hAnsi="Times New Roman" w:ascii="Times New Roman"/>
        </w:rPr>
        <w:t xml:space="preserve">sukladno odredbi članka 177. stavak 2. Stečajnog zakona </w:t>
      </w:r>
      <w:r w:rsidR="00866505" w:rsidRPr="00EC0DDE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EC0DDE">
        <w:rPr>
          <w:rFonts w:hAnsi="Times New Roman" w:ascii="Times New Roman"/>
        </w:rPr>
        <w:t xml:space="preserve">  sastavio tablicu  ispitanih  tražbina u koju su za svaku tražbinu uneseni podaci u kojoj je mjeri tražbina utvrđena prema svom iznosu i svom redu, odnosno kojem iznosu i  od koga je tražbina osporena.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EC0DDE">
      <w:pPr>
        <w:ind w:firstLine="708"/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Tražbine </w:t>
      </w:r>
      <w:r w:rsidR="000E3C4A">
        <w:rPr>
          <w:rFonts w:hAnsi="Times New Roman" w:ascii="Times New Roman"/>
        </w:rPr>
        <w:t xml:space="preserve">vjerovnika </w:t>
      </w:r>
      <w:r w:rsidRPr="00EC0DDE">
        <w:rPr>
          <w:rFonts w:hAnsi="Times New Roman" w:ascii="Times New Roman"/>
        </w:rPr>
        <w:t xml:space="preserve">označene </w:t>
      </w:r>
      <w:r w:rsidR="000E3C4A">
        <w:rPr>
          <w:rFonts w:hAnsi="Times New Roman" w:ascii="Times New Roman"/>
        </w:rPr>
        <w:t xml:space="preserve">pod </w:t>
      </w:r>
      <w:r w:rsidRPr="00EC0DDE">
        <w:rPr>
          <w:rFonts w:hAnsi="Times New Roman" w:ascii="Times New Roman"/>
        </w:rPr>
        <w:t>točk</w:t>
      </w:r>
      <w:r w:rsidR="000E3C4A">
        <w:rPr>
          <w:rFonts w:hAnsi="Times New Roman" w:ascii="Times New Roman"/>
        </w:rPr>
        <w:t>om</w:t>
      </w:r>
      <w:r w:rsidRPr="00EC0DDE">
        <w:rPr>
          <w:rFonts w:hAnsi="Times New Roman" w:ascii="Times New Roman"/>
        </w:rPr>
        <w:t xml:space="preserve">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</w:r>
    </w:p>
    <w:p w:rsidRDefault="000E3C4A" w:rsidP="00AE1351" w:rsidR="00AE1351" w:rsidRPr="00EC0DDE">
      <w:pPr>
        <w:ind w:firstLine="708"/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Stoga je valjalo sukladno </w:t>
      </w:r>
      <w:r w:rsidR="00AE1351" w:rsidRPr="00EC0DDE">
        <w:rPr>
          <w:rFonts w:eastAsia="MS Mincho" w:hAnsi="Times New Roman" w:ascii="Times New Roman"/>
        </w:rPr>
        <w:t xml:space="preserve">odredbi članka 177. stavak 3. SZ </w:t>
      </w:r>
      <w:r>
        <w:rPr>
          <w:rFonts w:eastAsia="MS Mincho" w:hAnsi="Times New Roman" w:ascii="Times New Roman"/>
        </w:rPr>
        <w:t xml:space="preserve">o tim tražbinama vjerovnika </w:t>
      </w:r>
      <w:r w:rsidR="00AE1351" w:rsidRPr="00EC0DDE">
        <w:rPr>
          <w:rFonts w:eastAsia="MS Mincho" w:hAnsi="Times New Roman" w:ascii="Times New Roman"/>
        </w:rPr>
        <w:t xml:space="preserve"> odlučiti kao </w:t>
      </w:r>
      <w:r>
        <w:rPr>
          <w:rFonts w:eastAsia="MS Mincho" w:hAnsi="Times New Roman" w:ascii="Times New Roman"/>
        </w:rPr>
        <w:t xml:space="preserve">pod točkom </w:t>
      </w:r>
      <w:r w:rsidR="00AE1351" w:rsidRPr="00EC0DDE">
        <w:rPr>
          <w:rFonts w:eastAsia="MS Mincho" w:hAnsi="Times New Roman" w:ascii="Times New Roman"/>
        </w:rPr>
        <w:t>I. izreke ovog rješenja.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</w:p>
    <w:p w:rsidRDefault="00A42008" w:rsidP="00A42008" w:rsidR="00A42008" w:rsidRPr="006725D1">
      <w:pPr>
        <w:ind w:firstLine="708"/>
        <w:jc w:val="both"/>
        <w:rPr>
          <w:rFonts w:hAnsi="Times New Roman" w:ascii="Times New Roman"/>
        </w:rPr>
      </w:pPr>
      <w:r w:rsidRPr="006725D1">
        <w:rPr>
          <w:rFonts w:hAnsi="Times New Roman" w:ascii="Times New Roman"/>
        </w:rPr>
        <w:t xml:space="preserve">Na ispitnom ročištu stečajni upravitelj je posebno obrazložio osporene tražbine vjerovnika, </w:t>
      </w:r>
      <w:r w:rsidR="000E3C4A">
        <w:rPr>
          <w:rFonts w:hAnsi="Times New Roman" w:ascii="Times New Roman"/>
        </w:rPr>
        <w:t>p</w:t>
      </w:r>
      <w:r w:rsidR="00380E2D">
        <w:rPr>
          <w:rFonts w:hAnsi="Times New Roman" w:ascii="Times New Roman"/>
        </w:rPr>
        <w:t xml:space="preserve">a </w:t>
      </w:r>
      <w:r w:rsidR="000E3C4A">
        <w:rPr>
          <w:rFonts w:hAnsi="Times New Roman" w:ascii="Times New Roman"/>
        </w:rPr>
        <w:t xml:space="preserve">kako </w:t>
      </w:r>
      <w:r w:rsidRPr="006725D1">
        <w:rPr>
          <w:rFonts w:hAnsi="Times New Roman" w:ascii="Times New Roman"/>
        </w:rPr>
        <w:t xml:space="preserve">na ročištu osporavanja nisu otklonjena, valjalo </w:t>
      </w:r>
      <w:r w:rsidR="000E3C4A">
        <w:rPr>
          <w:rFonts w:hAnsi="Times New Roman" w:ascii="Times New Roman"/>
        </w:rPr>
        <w:t xml:space="preserve">je </w:t>
      </w:r>
      <w:r w:rsidRPr="006725D1">
        <w:rPr>
          <w:rFonts w:hAnsi="Times New Roman" w:ascii="Times New Roman"/>
        </w:rPr>
        <w:t xml:space="preserve">odlučiti kao </w:t>
      </w:r>
      <w:r w:rsidR="000E3C4A">
        <w:rPr>
          <w:rFonts w:hAnsi="Times New Roman" w:ascii="Times New Roman"/>
        </w:rPr>
        <w:t xml:space="preserve">pod </w:t>
      </w:r>
      <w:r w:rsidRPr="006725D1">
        <w:rPr>
          <w:rFonts w:hAnsi="Times New Roman" w:ascii="Times New Roman"/>
        </w:rPr>
        <w:t>točk</w:t>
      </w:r>
      <w:r w:rsidR="000E3C4A">
        <w:rPr>
          <w:rFonts w:hAnsi="Times New Roman" w:ascii="Times New Roman"/>
        </w:rPr>
        <w:t xml:space="preserve">om </w:t>
      </w:r>
      <w:r w:rsidRPr="006725D1">
        <w:rPr>
          <w:rFonts w:hAnsi="Times New Roman" w:ascii="Times New Roman"/>
        </w:rPr>
        <w:t>II. izreke ovog rješenja,  kako slijedi:</w:t>
      </w:r>
    </w:p>
    <w:p w:rsidRDefault="00A42008" w:rsidP="00A42008" w:rsidR="00A42008" w:rsidRPr="006725D1">
      <w:pPr>
        <w:ind w:firstLine="708"/>
        <w:jc w:val="both"/>
        <w:rPr>
          <w:rFonts w:hAnsi="Times New Roman" w:ascii="Times New Roman"/>
          <w:lang w:val="de-DE"/>
        </w:rPr>
      </w:pPr>
    </w:p>
    <w:p w:rsidRDefault="00A42008" w:rsidP="00A42008" w:rsidR="00A42008" w:rsidRPr="0004066C">
      <w:pPr>
        <w:jc w:val="both"/>
        <w:rPr>
          <w:rFonts w:hAnsi="Times New Roman" w:ascii="Times New Roman"/>
        </w:rPr>
      </w:pPr>
      <w:r w:rsidRPr="0004066C">
        <w:rPr>
          <w:rFonts w:hAnsi="Times New Roman" w:ascii="Times New Roman"/>
        </w:rPr>
        <w:t>1.</w:t>
      </w:r>
      <w:r w:rsidRPr="0004066C">
        <w:rPr>
          <w:rFonts w:hAnsi="Times New Roman" w:ascii="Times New Roman"/>
        </w:rPr>
        <w:tab/>
        <w:t xml:space="preserve">Stečajni upravitelj je osporio prijavu tražbine drugog višeg isplatnog reda vjerovnika </w:t>
      </w:r>
      <w:r w:rsidR="00380E2D" w:rsidRPr="0004066C">
        <w:rPr>
          <w:rFonts w:hAnsi="Times New Roman" w:ascii="Times New Roman"/>
          <w:color w:val="000000"/>
        </w:rPr>
        <w:t xml:space="preserve">Predraga Vikala,  </w:t>
      </w:r>
      <w:proofErr w:type="spellStart"/>
      <w:r w:rsidR="00380E2D" w:rsidRPr="0004066C">
        <w:rPr>
          <w:rFonts w:hAnsi="Times New Roman" w:ascii="Times New Roman"/>
          <w:color w:val="000000"/>
        </w:rPr>
        <w:t>Bjanižov</w:t>
      </w:r>
      <w:proofErr w:type="spellEnd"/>
      <w:r w:rsidR="00380E2D" w:rsidRPr="0004066C">
        <w:rPr>
          <w:rFonts w:hAnsi="Times New Roman" w:ascii="Times New Roman"/>
          <w:color w:val="000000"/>
        </w:rPr>
        <w:t xml:space="preserve"> 6, Omišalj, OIB:77064544939 ( 241 ) u iznosu od 100.000,00 kn</w:t>
      </w:r>
      <w:r w:rsidR="00A37681">
        <w:rPr>
          <w:rFonts w:hAnsi="Times New Roman" w:ascii="Times New Roman"/>
          <w:color w:val="000000"/>
        </w:rPr>
        <w:t>,</w:t>
      </w:r>
      <w:r w:rsidR="00380E2D" w:rsidRPr="0004066C">
        <w:rPr>
          <w:rFonts w:hAnsi="Times New Roman" w:ascii="Times New Roman"/>
        </w:rPr>
        <w:t xml:space="preserve"> </w:t>
      </w:r>
      <w:r w:rsidR="0004066C" w:rsidRPr="0004066C">
        <w:rPr>
          <w:rFonts w:hAnsi="Times New Roman" w:ascii="Times New Roman"/>
        </w:rPr>
        <w:t xml:space="preserve"> </w:t>
      </w:r>
      <w:r w:rsidR="0004066C" w:rsidRPr="0004066C">
        <w:rPr>
          <w:rFonts w:hAnsi="Times New Roman" w:ascii="Times New Roman"/>
          <w:color w:val="000000"/>
        </w:rPr>
        <w:t xml:space="preserve">uz </w:t>
      </w:r>
      <w:proofErr w:type="spellStart"/>
      <w:r w:rsidR="0004066C" w:rsidRPr="0004066C">
        <w:rPr>
          <w:rFonts w:hAnsi="Times New Roman" w:ascii="Times New Roman"/>
          <w:color w:val="000000"/>
        </w:rPr>
        <w:t>obraloženje</w:t>
      </w:r>
      <w:proofErr w:type="spellEnd"/>
      <w:r w:rsidR="0004066C" w:rsidRPr="0004066C">
        <w:rPr>
          <w:rFonts w:hAnsi="Times New Roman" w:ascii="Times New Roman"/>
          <w:color w:val="000000"/>
        </w:rPr>
        <w:t xml:space="preserve"> da osporava </w:t>
      </w:r>
      <w:proofErr w:type="spellStart"/>
      <w:r w:rsidR="0004066C" w:rsidRPr="0004066C">
        <w:rPr>
          <w:rFonts w:hAnsi="Times New Roman" w:ascii="Times New Roman"/>
          <w:color w:val="000000"/>
        </w:rPr>
        <w:t>osnov</w:t>
      </w:r>
      <w:proofErr w:type="spellEnd"/>
      <w:r w:rsidR="0004066C" w:rsidRPr="0004066C">
        <w:rPr>
          <w:rFonts w:hAnsi="Times New Roman" w:ascii="Times New Roman"/>
          <w:color w:val="000000"/>
        </w:rPr>
        <w:t xml:space="preserve"> i visinu tražbine budući vjerovnik  nije dokaza</w:t>
      </w:r>
      <w:r w:rsidR="00A37681">
        <w:rPr>
          <w:rFonts w:hAnsi="Times New Roman" w:ascii="Times New Roman"/>
          <w:color w:val="000000"/>
        </w:rPr>
        <w:t>o</w:t>
      </w:r>
      <w:r w:rsidR="0004066C" w:rsidRPr="0004066C">
        <w:rPr>
          <w:rFonts w:hAnsi="Times New Roman" w:ascii="Times New Roman"/>
          <w:color w:val="000000"/>
        </w:rPr>
        <w:t xml:space="preserve"> da mu je šteta nastupila</w:t>
      </w:r>
      <w:r w:rsidR="00A37681">
        <w:rPr>
          <w:rFonts w:hAnsi="Times New Roman" w:ascii="Times New Roman"/>
          <w:color w:val="000000"/>
        </w:rPr>
        <w:t>,</w:t>
      </w:r>
      <w:r w:rsidR="0004066C" w:rsidRPr="0004066C">
        <w:rPr>
          <w:rFonts w:hAnsi="Times New Roman" w:ascii="Times New Roman"/>
          <w:color w:val="000000"/>
        </w:rPr>
        <w:t xml:space="preserve"> odnosno u čemu se ista ogleda.</w:t>
      </w:r>
    </w:p>
    <w:p w:rsidRDefault="00A42008" w:rsidP="00A42008" w:rsidR="00A42008" w:rsidRPr="0004066C">
      <w:pPr>
        <w:ind w:firstLine="708"/>
        <w:jc w:val="both"/>
        <w:rPr>
          <w:rFonts w:eastAsia="MS Mincho" w:hAnsi="Times New Roman" w:ascii="Times New Roman"/>
        </w:rPr>
      </w:pPr>
    </w:p>
    <w:p w:rsidRDefault="0004066C" w:rsidP="0004066C" w:rsidR="00EC0DDE">
      <w:pPr>
        <w:ind w:firstLine="708"/>
        <w:jc w:val="both"/>
        <w:rPr>
          <w:rFonts w:eastAsia="MS Mincho" w:hAnsi="Times New Roman" w:ascii="Times New Roman"/>
        </w:rPr>
      </w:pPr>
      <w:proofErr w:type="spellStart"/>
      <w:r w:rsidRPr="00EC0DDE">
        <w:rPr>
          <w:rFonts w:hAnsi="Times New Roman" w:ascii="Times New Roman"/>
          <w:lang w:val="de-DE"/>
        </w:rPr>
        <w:t>Valjalo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stoga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="00A37681">
        <w:rPr>
          <w:rFonts w:hAnsi="Times New Roman" w:ascii="Times New Roman"/>
          <w:lang w:val="de-DE"/>
        </w:rPr>
        <w:t>sukladno</w:t>
      </w:r>
      <w:proofErr w:type="spellEnd"/>
      <w:r w:rsidR="00A37681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eastAsia="MS Mincho" w:hAnsi="Times New Roman" w:ascii="Times New Roman"/>
          <w:lang w:val="de-DE"/>
        </w:rPr>
        <w:t>odredbi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članka</w:t>
      </w:r>
      <w:proofErr w:type="spellEnd"/>
      <w:r w:rsidRPr="00EC0DDE">
        <w:rPr>
          <w:rFonts w:hAnsi="Times New Roman" w:ascii="Times New Roman"/>
          <w:lang w:val="de-DE"/>
        </w:rPr>
        <w:t xml:space="preserve"> 177. </w:t>
      </w:r>
      <w:r w:rsidRPr="00EC0DDE">
        <w:rPr>
          <w:rFonts w:hAnsi="Times New Roman" w:ascii="Times New Roman"/>
        </w:rPr>
        <w:t>stavak 3. i članka 178. stavak 1.</w:t>
      </w:r>
      <w:r w:rsidR="00BB2A45">
        <w:rPr>
          <w:rFonts w:hAnsi="Times New Roman" w:ascii="Times New Roman"/>
        </w:rPr>
        <w:t xml:space="preserve">, 3. </w:t>
      </w:r>
      <w:r w:rsidRPr="00EC0DDE">
        <w:rPr>
          <w:rFonts w:hAnsi="Times New Roman" w:ascii="Times New Roman"/>
        </w:rPr>
        <w:t xml:space="preserve"> i  6. SZ uputiti na parnicu radi utvrđivanja osporene tražbine</w:t>
      </w:r>
      <w:r>
        <w:rPr>
          <w:rFonts w:hAnsi="Times New Roman" w:ascii="Times New Roman"/>
        </w:rPr>
        <w:t>, te odlučiti kao pod točkom II.1. izreke ovog rješenja.</w:t>
      </w:r>
    </w:p>
    <w:p w:rsidRDefault="0004066C" w:rsidP="0004066C" w:rsidR="0004066C">
      <w:pPr>
        <w:jc w:val="both"/>
        <w:rPr>
          <w:rFonts w:eastAsia="MS Mincho" w:hAnsi="Times New Roman" w:ascii="Times New Roman"/>
        </w:rPr>
      </w:pPr>
    </w:p>
    <w:p w:rsidRDefault="0004066C" w:rsidP="0004066C" w:rsidR="0004066C" w:rsidRPr="0004066C">
      <w:pPr>
        <w:jc w:val="both"/>
        <w:rPr>
          <w:rFonts w:eastAsia="MS Mincho" w:hAnsi="Times New Roman" w:ascii="Times New Roman"/>
        </w:rPr>
      </w:pPr>
      <w:r w:rsidRPr="0004066C">
        <w:rPr>
          <w:rFonts w:hAnsi="Times New Roman" w:ascii="Times New Roman"/>
        </w:rPr>
        <w:t>2.</w:t>
      </w:r>
      <w:r w:rsidRPr="0004066C">
        <w:rPr>
          <w:rFonts w:hAnsi="Times New Roman" w:ascii="Times New Roman"/>
        </w:rPr>
        <w:tab/>
        <w:t xml:space="preserve">Stečajni upravitelj je osporio prijavu tražbine prvog višeg isplatnog reda vjerovnika </w:t>
      </w:r>
      <w:r w:rsidRPr="0004066C">
        <w:rPr>
          <w:rFonts w:hAnsi="Times New Roman" w:ascii="Times New Roman"/>
          <w:color w:val="000000"/>
        </w:rPr>
        <w:t xml:space="preserve">Josipa </w:t>
      </w:r>
      <w:proofErr w:type="spellStart"/>
      <w:r w:rsidRPr="0004066C">
        <w:rPr>
          <w:rFonts w:hAnsi="Times New Roman" w:ascii="Times New Roman"/>
          <w:color w:val="000000"/>
        </w:rPr>
        <w:t>Šepčića</w:t>
      </w:r>
      <w:proofErr w:type="spellEnd"/>
      <w:r w:rsidRPr="0004066C">
        <w:rPr>
          <w:rFonts w:hAnsi="Times New Roman" w:ascii="Times New Roman"/>
          <w:color w:val="000000"/>
        </w:rPr>
        <w:t xml:space="preserve">, </w:t>
      </w:r>
      <w:proofErr w:type="spellStart"/>
      <w:r w:rsidRPr="0004066C">
        <w:rPr>
          <w:rFonts w:hAnsi="Times New Roman" w:ascii="Times New Roman"/>
          <w:color w:val="000000"/>
        </w:rPr>
        <w:t>Bjanižov</w:t>
      </w:r>
      <w:proofErr w:type="spellEnd"/>
      <w:r w:rsidRPr="0004066C">
        <w:rPr>
          <w:rFonts w:hAnsi="Times New Roman" w:ascii="Times New Roman"/>
          <w:color w:val="000000"/>
        </w:rPr>
        <w:t xml:space="preserve"> 12, Omišalj, OIB:272770040508 ( 459 ) u iznosu od 88.156,32 kn, uz obrazloženje  što nema kontinuiranog radnog staža za razdoblje koje se u dopuni prijave navodi, budući je vjerovnik imao prekid radnog odnosa u DINA-Petrokemija d.d.  u razdoblju od 17. rujna 2001. do 12. prosinca 2005., kada je bio u radnom odnosu u Općini Omišalj, stoga </w:t>
      </w:r>
      <w:r w:rsidR="00235CF6">
        <w:rPr>
          <w:rFonts w:hAnsi="Times New Roman" w:ascii="Times New Roman"/>
          <w:color w:val="000000"/>
        </w:rPr>
        <w:t xml:space="preserve">da </w:t>
      </w:r>
      <w:r w:rsidRPr="0004066C">
        <w:rPr>
          <w:rFonts w:hAnsi="Times New Roman" w:ascii="Times New Roman"/>
          <w:color w:val="000000"/>
        </w:rPr>
        <w:t>u navedenom periodu nema mirovanja prava iz radnog odnosa u DINA-Petrokemija d.d.</w:t>
      </w:r>
    </w:p>
    <w:p w:rsidRDefault="0004066C" w:rsidP="0004066C" w:rsidR="0004066C" w:rsidRPr="00380E2D">
      <w:pPr>
        <w:ind w:firstLine="708"/>
        <w:jc w:val="both"/>
        <w:rPr>
          <w:rFonts w:eastAsia="MS Mincho" w:hAnsi="Times New Roman" w:ascii="Times New Roman"/>
        </w:rPr>
      </w:pPr>
    </w:p>
    <w:p w:rsidRDefault="0004066C" w:rsidP="0004066C" w:rsidR="0004066C">
      <w:pPr>
        <w:ind w:firstLine="708"/>
        <w:jc w:val="both"/>
        <w:rPr>
          <w:rFonts w:eastAsia="MS Mincho" w:hAnsi="Times New Roman" w:ascii="Times New Roman"/>
        </w:rPr>
      </w:pPr>
      <w:proofErr w:type="spellStart"/>
      <w:r w:rsidRPr="00EC0DDE">
        <w:rPr>
          <w:rFonts w:hAnsi="Times New Roman" w:ascii="Times New Roman"/>
          <w:lang w:val="de-DE"/>
        </w:rPr>
        <w:t>Valjalo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stoga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temeljem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eastAsia="MS Mincho" w:hAnsi="Times New Roman" w:ascii="Times New Roman"/>
          <w:lang w:val="de-DE"/>
        </w:rPr>
        <w:t>odredbi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članka</w:t>
      </w:r>
      <w:proofErr w:type="spellEnd"/>
      <w:r w:rsidRPr="00EC0DDE">
        <w:rPr>
          <w:rFonts w:hAnsi="Times New Roman" w:ascii="Times New Roman"/>
          <w:lang w:val="de-DE"/>
        </w:rPr>
        <w:t xml:space="preserve"> 177. </w:t>
      </w:r>
      <w:r w:rsidRPr="00EC0DDE">
        <w:rPr>
          <w:rFonts w:hAnsi="Times New Roman" w:ascii="Times New Roman"/>
        </w:rPr>
        <w:t>stavak 3. i članka 178. stavak 1.</w:t>
      </w:r>
      <w:r w:rsidR="00BB2A45">
        <w:rPr>
          <w:rFonts w:hAnsi="Times New Roman" w:ascii="Times New Roman"/>
        </w:rPr>
        <w:t xml:space="preserve">, 3. </w:t>
      </w:r>
      <w:r w:rsidRPr="00EC0DDE">
        <w:rPr>
          <w:rFonts w:hAnsi="Times New Roman" w:ascii="Times New Roman"/>
        </w:rPr>
        <w:t xml:space="preserve"> i  6. SZ uputiti na parnicu radi utvrđivanja osporene tražbine</w:t>
      </w:r>
      <w:r>
        <w:rPr>
          <w:rFonts w:hAnsi="Times New Roman" w:ascii="Times New Roman"/>
        </w:rPr>
        <w:t>, te odlučiti kao pod točkom II.2. izreke ovog rješenja.</w:t>
      </w:r>
    </w:p>
    <w:p w:rsidRDefault="0004066C" w:rsidP="0004066C" w:rsidR="0004066C">
      <w:pPr>
        <w:jc w:val="both"/>
        <w:rPr>
          <w:rFonts w:hAnsi="Times New Roman" w:ascii="Times New Roman"/>
        </w:rPr>
      </w:pPr>
    </w:p>
    <w:p w:rsidRDefault="0004066C" w:rsidP="0004066C" w:rsidR="0004066C" w:rsidRPr="00BB2A45">
      <w:pPr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t>3</w:t>
      </w:r>
      <w:r w:rsidRPr="00380E2D">
        <w:rPr>
          <w:rFonts w:hAnsi="Times New Roman" w:ascii="Times New Roman"/>
        </w:rPr>
        <w:t>.</w:t>
      </w:r>
      <w:r w:rsidRPr="00380E2D">
        <w:rPr>
          <w:rFonts w:hAnsi="Times New Roman" w:ascii="Times New Roman"/>
        </w:rPr>
        <w:tab/>
        <w:t xml:space="preserve">Stečajni upravitelj je osporio prijavu tražbine </w:t>
      </w:r>
      <w:r>
        <w:rPr>
          <w:rFonts w:hAnsi="Times New Roman" w:ascii="Times New Roman"/>
        </w:rPr>
        <w:t xml:space="preserve">drugog </w:t>
      </w:r>
      <w:r w:rsidRPr="00380E2D">
        <w:rPr>
          <w:rFonts w:hAnsi="Times New Roman" w:ascii="Times New Roman"/>
        </w:rPr>
        <w:t xml:space="preserve">višeg isplatnog reda vjerovnika </w:t>
      </w:r>
      <w:r w:rsidRPr="00380E2D">
        <w:rPr>
          <w:rFonts w:hAnsi="Times New Roman" w:ascii="Times New Roman"/>
          <w:color w:val="000000"/>
        </w:rPr>
        <w:t xml:space="preserve">Josipa </w:t>
      </w:r>
      <w:proofErr w:type="spellStart"/>
      <w:r w:rsidRPr="00380E2D">
        <w:rPr>
          <w:rFonts w:hAnsi="Times New Roman" w:ascii="Times New Roman"/>
          <w:color w:val="000000"/>
        </w:rPr>
        <w:t>Šepčića</w:t>
      </w:r>
      <w:proofErr w:type="spellEnd"/>
      <w:r w:rsidRPr="00380E2D">
        <w:rPr>
          <w:rFonts w:hAnsi="Times New Roman" w:ascii="Times New Roman"/>
          <w:color w:val="000000"/>
        </w:rPr>
        <w:t xml:space="preserve">, </w:t>
      </w:r>
      <w:proofErr w:type="spellStart"/>
      <w:r w:rsidRPr="00380E2D">
        <w:rPr>
          <w:rFonts w:hAnsi="Times New Roman" w:ascii="Times New Roman"/>
          <w:color w:val="000000"/>
        </w:rPr>
        <w:t>Bjanižov</w:t>
      </w:r>
      <w:proofErr w:type="spellEnd"/>
      <w:r w:rsidRPr="00380E2D">
        <w:rPr>
          <w:rFonts w:hAnsi="Times New Roman" w:ascii="Times New Roman"/>
          <w:color w:val="000000"/>
        </w:rPr>
        <w:t xml:space="preserve"> 12, Omišalj, OIB:272770040508 ( 459 ) u iznosu od 88.156,32 kn</w:t>
      </w:r>
      <w:r w:rsidR="00BB2A45">
        <w:rPr>
          <w:rFonts w:hAnsi="Times New Roman" w:ascii="Times New Roman"/>
          <w:color w:val="000000"/>
        </w:rPr>
        <w:t xml:space="preserve"> </w:t>
      </w:r>
      <w:r w:rsidR="00BB2A45" w:rsidRPr="00BB2A45">
        <w:rPr>
          <w:rFonts w:hAnsi="Times New Roman" w:ascii="Times New Roman"/>
          <w:color w:val="000000"/>
        </w:rPr>
        <w:t xml:space="preserve">na ime jubilarne nagrade za 30. godina staža, uz obrazloženje da vjerovnik  nema kontinuirani radni staž kod dužnika, budući je imao prekid radnog odnosa u DINA-Petrokemija d.d.  u razdoblju od 17. rujna 2001. do 12. prosinca 2005., kada je bio u radnom odnosu u Općini Omišalj, stoga </w:t>
      </w:r>
      <w:r w:rsidR="00BB2A45">
        <w:rPr>
          <w:rFonts w:hAnsi="Times New Roman" w:ascii="Times New Roman"/>
          <w:color w:val="000000"/>
        </w:rPr>
        <w:t xml:space="preserve">da </w:t>
      </w:r>
      <w:r w:rsidR="00BB2A45" w:rsidRPr="00BB2A45">
        <w:rPr>
          <w:rFonts w:hAnsi="Times New Roman" w:ascii="Times New Roman"/>
          <w:color w:val="000000"/>
        </w:rPr>
        <w:t>u navedenom periodu nema mirovanja prava iz radnog odnosa u DINA-Petrokemija d.d.</w:t>
      </w:r>
      <w:r w:rsidRPr="00BB2A45">
        <w:rPr>
          <w:rFonts w:eastAsia="MS Mincho" w:hAnsi="Times New Roman" w:ascii="Times New Roman"/>
        </w:rPr>
        <w:t>.</w:t>
      </w:r>
    </w:p>
    <w:p w:rsidRDefault="0004066C" w:rsidP="0004066C" w:rsidR="0004066C" w:rsidRPr="00380E2D">
      <w:pPr>
        <w:ind w:firstLine="708"/>
        <w:jc w:val="both"/>
        <w:rPr>
          <w:rFonts w:eastAsia="MS Mincho" w:hAnsi="Times New Roman" w:ascii="Times New Roman"/>
        </w:rPr>
      </w:pPr>
    </w:p>
    <w:p w:rsidRDefault="0004066C" w:rsidP="0004066C" w:rsidR="0004066C">
      <w:pPr>
        <w:ind w:firstLine="708"/>
        <w:jc w:val="both"/>
        <w:rPr>
          <w:rFonts w:eastAsia="MS Mincho" w:hAnsi="Times New Roman" w:ascii="Times New Roman"/>
        </w:rPr>
      </w:pPr>
      <w:proofErr w:type="spellStart"/>
      <w:r w:rsidRPr="00EC0DDE">
        <w:rPr>
          <w:rFonts w:hAnsi="Times New Roman" w:ascii="Times New Roman"/>
          <w:lang w:val="de-DE"/>
        </w:rPr>
        <w:lastRenderedPageBreak/>
        <w:t>Valjalo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stoga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temeljem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eastAsia="MS Mincho" w:hAnsi="Times New Roman" w:ascii="Times New Roman"/>
          <w:lang w:val="de-DE"/>
        </w:rPr>
        <w:t>odredbi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članka</w:t>
      </w:r>
      <w:proofErr w:type="spellEnd"/>
      <w:r w:rsidRPr="00EC0DDE">
        <w:rPr>
          <w:rFonts w:hAnsi="Times New Roman" w:ascii="Times New Roman"/>
          <w:lang w:val="de-DE"/>
        </w:rPr>
        <w:t xml:space="preserve"> 177. </w:t>
      </w:r>
      <w:r w:rsidRPr="00EC0DDE">
        <w:rPr>
          <w:rFonts w:hAnsi="Times New Roman" w:ascii="Times New Roman"/>
        </w:rPr>
        <w:t>stavak 3. i članka 178. stavak 1.</w:t>
      </w:r>
      <w:r w:rsidR="00BB2A45">
        <w:rPr>
          <w:rFonts w:hAnsi="Times New Roman" w:ascii="Times New Roman"/>
        </w:rPr>
        <w:t xml:space="preserve">, 3. </w:t>
      </w:r>
      <w:r w:rsidRPr="00EC0DDE">
        <w:rPr>
          <w:rFonts w:hAnsi="Times New Roman" w:ascii="Times New Roman"/>
        </w:rPr>
        <w:t xml:space="preserve"> i  6. SZ uputiti na parnicu radi utvrđivanja osporene tražbine</w:t>
      </w:r>
      <w:r>
        <w:rPr>
          <w:rFonts w:hAnsi="Times New Roman" w:ascii="Times New Roman"/>
        </w:rPr>
        <w:t>, te odlučiti kao pod točkom II.3. izreke ovog rješenja.</w:t>
      </w:r>
    </w:p>
    <w:p w:rsidRDefault="0004066C" w:rsidP="0004066C" w:rsidR="0004066C" w:rsidRPr="00A42008">
      <w:pPr>
        <w:jc w:val="both"/>
        <w:rPr>
          <w:rFonts w:hAnsi="Times New Roman" w:ascii="Times New Roman"/>
          <w:bCs/>
          <w:color w:val="000000"/>
        </w:rPr>
      </w:pPr>
    </w:p>
    <w:p w:rsidRDefault="0004066C" w:rsidP="002C2D54" w:rsidR="002C2D54" w:rsidRPr="00235CF6">
      <w:pPr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t>4</w:t>
      </w:r>
      <w:r w:rsidRPr="00380E2D">
        <w:rPr>
          <w:rFonts w:hAnsi="Times New Roman" w:ascii="Times New Roman"/>
        </w:rPr>
        <w:t>.</w:t>
      </w:r>
      <w:r w:rsidRPr="00380E2D">
        <w:rPr>
          <w:rFonts w:hAnsi="Times New Roman" w:ascii="Times New Roman"/>
        </w:rPr>
        <w:tab/>
        <w:t xml:space="preserve">Stečajni upravitelj je osporio prijavu tražbine </w:t>
      </w:r>
      <w:r>
        <w:rPr>
          <w:rFonts w:hAnsi="Times New Roman" w:ascii="Times New Roman"/>
        </w:rPr>
        <w:t xml:space="preserve">drugog </w:t>
      </w:r>
      <w:r w:rsidRPr="00380E2D">
        <w:rPr>
          <w:rFonts w:hAnsi="Times New Roman" w:ascii="Times New Roman"/>
        </w:rPr>
        <w:t xml:space="preserve">višeg isplatnog reda vjerovnika </w:t>
      </w:r>
      <w:r w:rsidRPr="00A42008">
        <w:rPr>
          <w:rFonts w:hAnsi="Times New Roman" w:ascii="Times New Roman"/>
        </w:rPr>
        <w:t>Republike Hrvatske, Ministarstvo financija, Katančićeva 5, Zagreb, OIB 18683136487 ( 517 )</w:t>
      </w:r>
      <w:r>
        <w:rPr>
          <w:rFonts w:hAnsi="Times New Roman" w:ascii="Times New Roman"/>
        </w:rPr>
        <w:t xml:space="preserve"> </w:t>
      </w:r>
      <w:r w:rsidRPr="00380E2D">
        <w:rPr>
          <w:rFonts w:eastAsia="MS Mincho" w:hAnsi="Times New Roman" w:ascii="Times New Roman"/>
        </w:rPr>
        <w:t xml:space="preserve">u iznosu od </w:t>
      </w:r>
      <w:r w:rsidRPr="00A42008">
        <w:rPr>
          <w:rFonts w:hAnsi="Times New Roman" w:ascii="Times New Roman"/>
          <w:color w:val="000000"/>
        </w:rPr>
        <w:t>52.098.595,89</w:t>
      </w:r>
      <w:r>
        <w:rPr>
          <w:rFonts w:hAnsi="Times New Roman" w:ascii="Times New Roman"/>
          <w:color w:val="000000"/>
        </w:rPr>
        <w:t xml:space="preserve"> </w:t>
      </w:r>
      <w:r w:rsidRPr="00380E2D">
        <w:rPr>
          <w:rFonts w:hAnsi="Times New Roman" w:ascii="Times New Roman"/>
          <w:color w:val="000000"/>
        </w:rPr>
        <w:t>kn</w:t>
      </w:r>
      <w:r w:rsidR="002C2D54" w:rsidRPr="00235CF6">
        <w:rPr>
          <w:rFonts w:hAnsi="Times New Roman" w:ascii="Times New Roman"/>
          <w:color w:val="000000"/>
        </w:rPr>
        <w:t xml:space="preserve">, uz obrazloženje da osporava </w:t>
      </w:r>
      <w:proofErr w:type="spellStart"/>
      <w:r w:rsidR="002C2D54" w:rsidRPr="00235CF6">
        <w:rPr>
          <w:rFonts w:hAnsi="Times New Roman" w:ascii="Times New Roman"/>
          <w:color w:val="000000"/>
        </w:rPr>
        <w:t>osnov</w:t>
      </w:r>
      <w:proofErr w:type="spellEnd"/>
      <w:r w:rsidR="002C2D54" w:rsidRPr="00235CF6">
        <w:rPr>
          <w:rFonts w:hAnsi="Times New Roman" w:ascii="Times New Roman"/>
          <w:color w:val="000000"/>
        </w:rPr>
        <w:t xml:space="preserve"> i visina, budući je isplata osporenog iznosa izvršena u korist Dioki d.d., a ne ovog stečajnog dužnika</w:t>
      </w:r>
      <w:r w:rsidR="002C2D54" w:rsidRPr="00235CF6">
        <w:rPr>
          <w:rFonts w:eastAsia="MS Mincho" w:hAnsi="Times New Roman" w:ascii="Times New Roman"/>
        </w:rPr>
        <w:t>.</w:t>
      </w:r>
    </w:p>
    <w:p w:rsidRDefault="0004066C" w:rsidP="00897C00" w:rsidR="0004066C">
      <w:pPr>
        <w:ind w:firstLine="708"/>
        <w:jc w:val="both"/>
        <w:rPr>
          <w:rFonts w:hAnsi="Times New Roman" w:ascii="Times New Roman"/>
          <w:lang w:val="de-DE"/>
        </w:rPr>
      </w:pPr>
    </w:p>
    <w:p w:rsidRDefault="00897C00" w:rsidP="00897C00" w:rsidR="00EC0DDE" w:rsidRPr="00EC0DDE">
      <w:pPr>
        <w:ind w:firstLine="708"/>
        <w:jc w:val="both"/>
        <w:rPr>
          <w:rFonts w:hAnsi="Times New Roman" w:ascii="Times New Roman"/>
        </w:rPr>
      </w:pPr>
      <w:proofErr w:type="spellStart"/>
      <w:r w:rsidRPr="00EC0DDE">
        <w:rPr>
          <w:rFonts w:hAnsi="Times New Roman" w:ascii="Times New Roman"/>
          <w:lang w:val="de-DE"/>
        </w:rPr>
        <w:t>Valjalo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stoga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vjerovnika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temeljem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eastAsia="MS Mincho" w:hAnsi="Times New Roman" w:ascii="Times New Roman"/>
          <w:lang w:val="de-DE"/>
        </w:rPr>
        <w:t>odredbi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članka</w:t>
      </w:r>
      <w:proofErr w:type="spellEnd"/>
      <w:r w:rsidRPr="00EC0DDE">
        <w:rPr>
          <w:rFonts w:hAnsi="Times New Roman" w:ascii="Times New Roman"/>
          <w:lang w:val="de-DE"/>
        </w:rPr>
        <w:t xml:space="preserve"> 177. </w:t>
      </w:r>
      <w:r w:rsidRPr="00EC0DDE">
        <w:rPr>
          <w:rFonts w:hAnsi="Times New Roman" w:ascii="Times New Roman"/>
        </w:rPr>
        <w:t>stavak 3. i članka 178. stavak 1. i  6. SZ uputiti na parnicu radi utvrđivanja osporene tražbine</w:t>
      </w:r>
      <w:r>
        <w:rPr>
          <w:rFonts w:hAnsi="Times New Roman" w:ascii="Times New Roman"/>
        </w:rPr>
        <w:t>,</w:t>
      </w:r>
      <w:r w:rsidR="00FC0DB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odlučiti kao pod točkom II.</w:t>
      </w:r>
      <w:r w:rsidR="0004066C">
        <w:rPr>
          <w:rFonts w:hAnsi="Times New Roman" w:ascii="Times New Roman"/>
        </w:rPr>
        <w:t>4</w:t>
      </w:r>
      <w:r>
        <w:rPr>
          <w:rFonts w:hAnsi="Times New Roman" w:ascii="Times New Roman"/>
        </w:rPr>
        <w:t>. izreke ovog rješenja.</w:t>
      </w:r>
    </w:p>
    <w:p w:rsidRDefault="00D166A1" w:rsidP="00D166A1" w:rsidR="00D166A1" w:rsidRPr="00EC0DDE">
      <w:pPr>
        <w:rPr>
          <w:rFonts w:hAnsi="Times New Roman" w:ascii="Times New Roman"/>
        </w:rPr>
      </w:pPr>
    </w:p>
    <w:p w:rsidRDefault="003D1DE1" w:rsidP="003D1DE1" w:rsidR="003D1DE1">
      <w:pPr>
        <w:jc w:val="center"/>
        <w:rPr>
          <w:rFonts w:hAnsi="Times New Roman" w:ascii="Times New Roman"/>
          <w:lang w:val="de-DE"/>
        </w:rPr>
      </w:pPr>
    </w:p>
    <w:p w:rsidRDefault="00AE1351" w:rsidP="00020158" w:rsidR="00AE1351" w:rsidRPr="00EC0DDE">
      <w:pPr>
        <w:jc w:val="center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Rijeci, </w:t>
      </w:r>
      <w:r w:rsidR="00A42008">
        <w:rPr>
          <w:rFonts w:eastAsia="MS Mincho" w:hAnsi="Times New Roman" w:ascii="Times New Roman"/>
        </w:rPr>
        <w:t>3. veljače 2</w:t>
      </w:r>
      <w:r w:rsidR="00A42008" w:rsidRPr="00EC0DDE">
        <w:rPr>
          <w:rFonts w:eastAsia="MS Mincho" w:hAnsi="Times New Roman" w:ascii="Times New Roman"/>
        </w:rPr>
        <w:t>01</w:t>
      </w:r>
      <w:r w:rsidR="00A42008">
        <w:rPr>
          <w:rFonts w:eastAsia="MS Mincho" w:hAnsi="Times New Roman" w:ascii="Times New Roman"/>
        </w:rPr>
        <w:t>6</w:t>
      </w:r>
      <w:r w:rsidR="00ED3410" w:rsidRPr="00EC0DDE">
        <w:rPr>
          <w:rFonts w:hAnsi="Times New Roman" w:ascii="Times New Roman"/>
        </w:rPr>
        <w:t>.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Liljana Ugrin   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  <w:r w:rsidRPr="00EC0DDE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  <w:lang w:val="de-DE"/>
        </w:rPr>
        <w:t xml:space="preserve">          </w:t>
      </w:r>
      <w:proofErr w:type="spellStart"/>
      <w:r w:rsidRPr="00EC0DDE">
        <w:rPr>
          <w:rFonts w:hAnsi="Times New Roman" w:ascii="Times New Roman"/>
          <w:lang w:val="de-DE"/>
        </w:rPr>
        <w:t>Protiv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ovog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rješenja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pravo</w:t>
      </w:r>
      <w:proofErr w:type="spellEnd"/>
      <w:r w:rsidRPr="00EC0DDE">
        <w:rPr>
          <w:rFonts w:hAnsi="Times New Roman" w:ascii="Times New Roman"/>
          <w:lang w:val="de-DE"/>
        </w:rPr>
        <w:t xml:space="preserve">  na  </w:t>
      </w:r>
      <w:proofErr w:type="spellStart"/>
      <w:r w:rsidRPr="00EC0DDE">
        <w:rPr>
          <w:rFonts w:hAnsi="Times New Roman" w:ascii="Times New Roman"/>
          <w:lang w:val="de-DE"/>
        </w:rPr>
        <w:t>žalbu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ima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stečajni</w:t>
      </w:r>
      <w:proofErr w:type="spellEnd"/>
      <w:r w:rsidRPr="00EC0DDE">
        <w:rPr>
          <w:rFonts w:hAnsi="Times New Roman" w:ascii="Times New Roman"/>
          <w:lang w:val="de-DE"/>
        </w:rPr>
        <w:t xml:space="preserve">   </w:t>
      </w:r>
      <w:proofErr w:type="spellStart"/>
      <w:r w:rsidRPr="00EC0DDE">
        <w:rPr>
          <w:rFonts w:hAnsi="Times New Roman" w:ascii="Times New Roman"/>
          <w:lang w:val="de-DE"/>
        </w:rPr>
        <w:t>upravitelj</w:t>
      </w:r>
      <w:proofErr w:type="spellEnd"/>
      <w:r w:rsidRPr="00EC0DDE">
        <w:rPr>
          <w:rFonts w:hAnsi="Times New Roman" w:ascii="Times New Roman"/>
          <w:lang w:val="de-DE"/>
        </w:rPr>
        <w:t xml:space="preserve">  i </w:t>
      </w:r>
      <w:proofErr w:type="spellStart"/>
      <w:r w:rsidRPr="00EC0DDE">
        <w:rPr>
          <w:rFonts w:hAnsi="Times New Roman" w:ascii="Times New Roman"/>
          <w:lang w:val="de-DE"/>
        </w:rPr>
        <w:t>svaki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</w:t>
      </w:r>
      <w:proofErr w:type="spellEnd"/>
      <w:r w:rsidRPr="00EC0DDE">
        <w:rPr>
          <w:rFonts w:hAnsi="Times New Roman" w:ascii="Times New Roman"/>
          <w:lang w:val="de-DE"/>
        </w:rPr>
        <w:t xml:space="preserve"> u </w:t>
      </w:r>
      <w:proofErr w:type="spellStart"/>
      <w:r w:rsidRPr="00EC0DDE">
        <w:rPr>
          <w:rFonts w:hAnsi="Times New Roman" w:ascii="Times New Roman"/>
          <w:lang w:val="de-DE"/>
        </w:rPr>
        <w:t>dijelu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koji</w:t>
      </w:r>
      <w:proofErr w:type="spellEnd"/>
      <w:r w:rsidRPr="00EC0DDE">
        <w:rPr>
          <w:rFonts w:hAnsi="Times New Roman" w:ascii="Times New Roman"/>
          <w:lang w:val="de-DE"/>
        </w:rPr>
        <w:t xml:space="preserve"> se  </w:t>
      </w:r>
      <w:proofErr w:type="spellStart"/>
      <w:r w:rsidRPr="00EC0DDE">
        <w:rPr>
          <w:rFonts w:hAnsi="Times New Roman" w:ascii="Times New Roman"/>
          <w:lang w:val="de-DE"/>
        </w:rPr>
        <w:t>tiče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njegove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prijavljene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i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koju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osporio</w:t>
      </w:r>
      <w:proofErr w:type="spellEnd"/>
      <w:r w:rsidRPr="00EC0DDE">
        <w:rPr>
          <w:rFonts w:hAnsi="Times New Roman" w:ascii="Times New Roman"/>
          <w:lang w:val="de-DE"/>
        </w:rPr>
        <w:t xml:space="preserve">  (</w:t>
      </w:r>
      <w:proofErr w:type="spellStart"/>
      <w:r w:rsidRPr="00EC0DDE">
        <w:rPr>
          <w:rFonts w:hAnsi="Times New Roman" w:ascii="Times New Roman"/>
          <w:lang w:val="de-DE"/>
        </w:rPr>
        <w:t>članak</w:t>
      </w:r>
      <w:proofErr w:type="spellEnd"/>
      <w:r w:rsidRPr="00EC0DDE">
        <w:rPr>
          <w:rFonts w:hAnsi="Times New Roman" w:ascii="Times New Roman"/>
          <w:lang w:val="de-DE"/>
        </w:rPr>
        <w:t xml:space="preserve"> 177.  </w:t>
      </w:r>
      <w:r w:rsidRPr="00EC0DDE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377230" w:rsidP="00AE1351" w:rsidR="00377230">
      <w:pPr>
        <w:jc w:val="both"/>
        <w:rPr>
          <w:rFonts w:hAnsi="Times New Roman" w:ascii="Times New Roman"/>
          <w:sz w:val="20"/>
          <w:szCs w:val="20"/>
        </w:rPr>
      </w:pPr>
      <w:bookmarkStart w:name="_GoBack" w:id="0"/>
      <w:bookmarkEnd w:id="0"/>
    </w:p>
    <w:p w:rsidRDefault="00377230" w:rsidP="00AE1351" w:rsidR="00377230">
      <w:pPr>
        <w:jc w:val="both"/>
        <w:rPr>
          <w:rFonts w:hAnsi="Times New Roman" w:ascii="Times New Roman"/>
          <w:sz w:val="20"/>
          <w:szCs w:val="20"/>
        </w:rPr>
      </w:pPr>
    </w:p>
    <w:p w:rsidRDefault="0071555D" w:rsidP="00AE1351" w:rsidR="00AE1351" w:rsidRPr="005171C5">
      <w:pPr>
        <w:jc w:val="both"/>
        <w:rPr>
          <w:rFonts w:hAnsi="Times New Roman" w:ascii="Times New Roman"/>
        </w:rPr>
      </w:pPr>
      <w:r w:rsidRPr="005171C5">
        <w:rPr>
          <w:rFonts w:hAnsi="Times New Roman" w:ascii="Times New Roman"/>
        </w:rPr>
        <w:t>D</w:t>
      </w:r>
      <w:r w:rsidR="00AE1351" w:rsidRPr="005171C5">
        <w:rPr>
          <w:rFonts w:hAnsi="Times New Roman" w:ascii="Times New Roman"/>
        </w:rPr>
        <w:t>NA</w:t>
      </w:r>
    </w:p>
    <w:p w:rsidRDefault="00AE1351" w:rsidP="00AE1351" w:rsidR="00AE1351" w:rsidRPr="005171C5">
      <w:pPr>
        <w:jc w:val="both"/>
        <w:rPr>
          <w:rFonts w:hAnsi="Times New Roman" w:ascii="Times New Roman"/>
        </w:rPr>
      </w:pPr>
    </w:p>
    <w:p w:rsidRDefault="00897C00" w:rsidP="00EC0DDE" w:rsidR="00AE1351" w:rsidRPr="005171C5">
      <w:pPr>
        <w:jc w:val="both"/>
        <w:rPr>
          <w:rFonts w:hAnsi="Times New Roman" w:ascii="Times New Roman"/>
        </w:rPr>
      </w:pPr>
      <w:r w:rsidRPr="005171C5">
        <w:rPr>
          <w:rFonts w:hAnsi="Times New Roman" w:ascii="Times New Roman"/>
        </w:rPr>
        <w:t>1.</w:t>
      </w:r>
      <w:r w:rsidRPr="005171C5">
        <w:rPr>
          <w:rFonts w:hAnsi="Times New Roman" w:ascii="Times New Roman"/>
        </w:rPr>
        <w:tab/>
      </w:r>
      <w:r w:rsidR="00AE1351" w:rsidRPr="005171C5">
        <w:rPr>
          <w:rFonts w:hAnsi="Times New Roman" w:ascii="Times New Roman"/>
        </w:rPr>
        <w:t>Rješenje dostaviti  stečajnom upravitelju</w:t>
      </w:r>
    </w:p>
    <w:p w:rsidRDefault="00897C00" w:rsidP="00866505" w:rsidR="00AE1351" w:rsidRPr="005171C5">
      <w:pPr>
        <w:jc w:val="both"/>
        <w:rPr>
          <w:rFonts w:hAnsi="Times New Roman" w:ascii="Times New Roman"/>
        </w:rPr>
      </w:pPr>
      <w:r w:rsidRPr="005171C5">
        <w:rPr>
          <w:rFonts w:hAnsi="Times New Roman" w:ascii="Times New Roman"/>
        </w:rPr>
        <w:t>2.</w:t>
      </w:r>
      <w:r w:rsidRPr="005171C5">
        <w:rPr>
          <w:rFonts w:hAnsi="Times New Roman" w:ascii="Times New Roman"/>
        </w:rPr>
        <w:tab/>
      </w:r>
      <w:r w:rsidR="00866505" w:rsidRPr="005171C5">
        <w:rPr>
          <w:rFonts w:hAnsi="Times New Roman" w:ascii="Times New Roman"/>
        </w:rPr>
        <w:t xml:space="preserve">Rješenje objaviti  na </w:t>
      </w:r>
      <w:r w:rsidR="005171C5" w:rsidRPr="005171C5">
        <w:rPr>
          <w:rFonts w:hAnsi="Times New Roman" w:ascii="Times New Roman"/>
        </w:rPr>
        <w:t>e-</w:t>
      </w:r>
      <w:r w:rsidR="00AE1351" w:rsidRPr="005171C5">
        <w:rPr>
          <w:rFonts w:hAnsi="Times New Roman" w:ascii="Times New Roman"/>
        </w:rPr>
        <w:t>oglasn</w:t>
      </w:r>
      <w:r w:rsidR="00866505" w:rsidRPr="005171C5">
        <w:rPr>
          <w:rFonts w:hAnsi="Times New Roman" w:ascii="Times New Roman"/>
        </w:rPr>
        <w:t>oj</w:t>
      </w:r>
      <w:r w:rsidR="00AE1351" w:rsidRPr="005171C5">
        <w:rPr>
          <w:rFonts w:hAnsi="Times New Roman" w:ascii="Times New Roman"/>
        </w:rPr>
        <w:t xml:space="preserve"> ploč</w:t>
      </w:r>
      <w:r w:rsidR="00866505" w:rsidRPr="005171C5">
        <w:rPr>
          <w:rFonts w:hAnsi="Times New Roman" w:ascii="Times New Roman"/>
        </w:rPr>
        <w:t>i</w:t>
      </w:r>
      <w:r w:rsidR="00AE1351" w:rsidRPr="005171C5">
        <w:rPr>
          <w:rFonts w:hAnsi="Times New Roman" w:ascii="Times New Roman"/>
        </w:rPr>
        <w:t xml:space="preserve"> suda </w:t>
      </w:r>
    </w:p>
    <w:p w:rsidRDefault="00897C00" w:rsidP="00541D71" w:rsidR="00EC0DDE" w:rsidRPr="005171C5">
      <w:pPr>
        <w:jc w:val="both"/>
        <w:rPr>
          <w:rFonts w:hAnsi="Times New Roman" w:ascii="Times New Roman"/>
        </w:rPr>
      </w:pPr>
      <w:r w:rsidRPr="005171C5">
        <w:rPr>
          <w:rFonts w:hAnsi="Times New Roman" w:ascii="Times New Roman"/>
        </w:rPr>
        <w:t>3.</w:t>
      </w:r>
      <w:r w:rsidRPr="005171C5">
        <w:rPr>
          <w:rFonts w:hAnsi="Times New Roman" w:ascii="Times New Roman"/>
        </w:rPr>
        <w:tab/>
      </w:r>
      <w:r w:rsidR="00EC0DDE" w:rsidRPr="005171C5">
        <w:rPr>
          <w:rFonts w:hAnsi="Times New Roman" w:ascii="Times New Roman"/>
        </w:rPr>
        <w:t>Izvadak iz rješenja o osporen</w:t>
      </w:r>
      <w:r w:rsidRPr="005171C5">
        <w:rPr>
          <w:rFonts w:hAnsi="Times New Roman" w:ascii="Times New Roman"/>
        </w:rPr>
        <w:t>oj</w:t>
      </w:r>
      <w:r w:rsidR="00EC0DDE" w:rsidRPr="005171C5">
        <w:rPr>
          <w:rFonts w:hAnsi="Times New Roman" w:ascii="Times New Roman"/>
        </w:rPr>
        <w:t xml:space="preserve"> tražbin</w:t>
      </w:r>
      <w:r w:rsidRPr="005171C5">
        <w:rPr>
          <w:rFonts w:hAnsi="Times New Roman" w:ascii="Times New Roman"/>
        </w:rPr>
        <w:t>i</w:t>
      </w:r>
      <w:r w:rsidR="00EC0DDE" w:rsidRPr="005171C5">
        <w:rPr>
          <w:rFonts w:hAnsi="Times New Roman" w:ascii="Times New Roman"/>
        </w:rPr>
        <w:t xml:space="preserve"> dostaviti vjerovni</w:t>
      </w:r>
      <w:r w:rsidRPr="005171C5">
        <w:rPr>
          <w:rFonts w:hAnsi="Times New Roman" w:ascii="Times New Roman"/>
        </w:rPr>
        <w:t xml:space="preserve">ku, </w:t>
      </w:r>
      <w:proofErr w:type="spellStart"/>
      <w:r w:rsidRPr="005171C5">
        <w:rPr>
          <w:rFonts w:hAnsi="Times New Roman" w:ascii="Times New Roman"/>
        </w:rPr>
        <w:t>odvj</w:t>
      </w:r>
      <w:proofErr w:type="spellEnd"/>
    </w:p>
    <w:p w:rsidRDefault="00EC0DDE" w:rsidP="00541D71" w:rsidR="00EC0DDE" w:rsidRPr="005171C5">
      <w:pPr>
        <w:jc w:val="both"/>
        <w:rPr>
          <w:rFonts w:hAnsi="Times New Roman" w:ascii="Times New Roman"/>
        </w:rPr>
      </w:pPr>
    </w:p>
    <w:p w:rsidRDefault="00AE1351" w:rsidP="00541D71" w:rsidR="005171C5" w:rsidRPr="005171C5">
      <w:pPr>
        <w:jc w:val="both"/>
        <w:rPr>
          <w:rFonts w:hAnsi="Times New Roman" w:ascii="Times New Roman"/>
        </w:rPr>
      </w:pPr>
      <w:r w:rsidRPr="005171C5">
        <w:rPr>
          <w:rFonts w:hAnsi="Times New Roman" w:ascii="Times New Roman"/>
        </w:rPr>
        <w:t xml:space="preserve">U Rijeci, </w:t>
      </w:r>
      <w:r w:rsidR="005171C5" w:rsidRPr="005171C5">
        <w:rPr>
          <w:rFonts w:eastAsia="MS Mincho" w:hAnsi="Times New Roman" w:ascii="Times New Roman"/>
        </w:rPr>
        <w:t xml:space="preserve">4. veljače </w:t>
      </w:r>
      <w:r w:rsidR="00541D71" w:rsidRPr="005171C5">
        <w:rPr>
          <w:rFonts w:eastAsia="MS Mincho" w:hAnsi="Times New Roman" w:ascii="Times New Roman"/>
        </w:rPr>
        <w:t xml:space="preserve"> 201</w:t>
      </w:r>
      <w:r w:rsidR="005171C5" w:rsidRPr="005171C5">
        <w:rPr>
          <w:rFonts w:eastAsia="MS Mincho" w:hAnsi="Times New Roman" w:ascii="Times New Roman"/>
        </w:rPr>
        <w:t>6</w:t>
      </w:r>
      <w:r w:rsidR="00ED3410" w:rsidRPr="005171C5">
        <w:rPr>
          <w:rFonts w:hAnsi="Times New Roman" w:ascii="Times New Roman"/>
        </w:rPr>
        <w:t xml:space="preserve">. </w:t>
      </w:r>
      <w:r w:rsidRPr="005171C5">
        <w:rPr>
          <w:rFonts w:hAnsi="Times New Roman" w:ascii="Times New Roman"/>
        </w:rPr>
        <w:t xml:space="preserve">       </w:t>
      </w:r>
      <w:r w:rsidR="00377230" w:rsidRPr="005171C5">
        <w:rPr>
          <w:rFonts w:hAnsi="Times New Roman" w:ascii="Times New Roman"/>
        </w:rPr>
        <w:t xml:space="preserve">                                                          </w:t>
      </w:r>
    </w:p>
    <w:p w:rsidRDefault="005171C5" w:rsidP="00541D71" w:rsidR="005171C5" w:rsidRPr="005171C5">
      <w:pPr>
        <w:jc w:val="both"/>
        <w:rPr>
          <w:rFonts w:hAnsi="Times New Roman" w:ascii="Times New Roman"/>
        </w:rPr>
      </w:pPr>
    </w:p>
    <w:p w:rsidRDefault="005171C5" w:rsidP="00541D71" w:rsidR="001C6976" w:rsidRPr="005171C5">
      <w:pPr>
        <w:jc w:val="both"/>
        <w:rPr>
          <w:rFonts w:hAnsi="Times New Roman" w:ascii="Times New Roman"/>
        </w:rPr>
      </w:pPr>
      <w:r w:rsidRPr="005171C5">
        <w:rPr>
          <w:rFonts w:hAnsi="Times New Roman" w:ascii="Times New Roman"/>
        </w:rPr>
        <w:t xml:space="preserve">      </w:t>
      </w:r>
      <w:r w:rsidR="00377230" w:rsidRPr="005171C5">
        <w:rPr>
          <w:rFonts w:hAnsi="Times New Roman" w:ascii="Times New Roman"/>
        </w:rPr>
        <w:t xml:space="preserve">      </w:t>
      </w:r>
      <w:r w:rsidR="00AE1351" w:rsidRPr="005171C5">
        <w:rPr>
          <w:rFonts w:hAnsi="Times New Roman" w:ascii="Times New Roman"/>
        </w:rPr>
        <w:t xml:space="preserve"> </w:t>
      </w:r>
      <w:r w:rsidR="00377230" w:rsidRPr="005171C5">
        <w:rPr>
          <w:rFonts w:hAnsi="Times New Roman" w:ascii="Times New Roman"/>
        </w:rPr>
        <w:t>sudac</w:t>
      </w:r>
    </w:p>
    <w:sectPr w:rsidR="001C6976" w:rsidRPr="005171C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D22" w:rsidR="00043D22">
      <w:r>
        <w:separator/>
      </w:r>
    </w:p>
  </w:endnote>
  <w:endnote w:id="0" w:type="continuationSeparator">
    <w:p w:rsidRDefault="00043D22" w:rsidR="0004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1C6976" w:rsidR="00D166A1" w:rsidRPr="00377230">
    <w:pPr>
      <w:pStyle w:val="Podnoje"/>
      <w:jc w:val="center"/>
      <w:rPr>
        <w:rFonts w:hAnsi="Times New Roman" w:ascii="Times New Roman"/>
      </w:rPr>
    </w:pPr>
    <w:r w:rsidRPr="00377230">
      <w:rPr>
        <w:rStyle w:val="Brojstranice"/>
        <w:rFonts w:hAnsi="Times New Roman" w:ascii="Times New Roman"/>
      </w:rPr>
      <w:fldChar w:fldCharType="begin"/>
    </w:r>
    <w:r w:rsidRPr="00377230">
      <w:rPr>
        <w:rStyle w:val="Brojstranice"/>
        <w:rFonts w:hAnsi="Times New Roman" w:ascii="Times New Roman"/>
      </w:rPr>
      <w:instrText xml:space="preserve"> PAGE </w:instrText>
    </w:r>
    <w:r w:rsidRPr="00377230">
      <w:rPr>
        <w:rStyle w:val="Brojstranice"/>
        <w:rFonts w:hAnsi="Times New Roman" w:ascii="Times New Roman"/>
      </w:rPr>
      <w:fldChar w:fldCharType="separate"/>
    </w:r>
    <w:r w:rsidR="00F01932">
      <w:rPr>
        <w:rStyle w:val="Brojstranice"/>
        <w:rFonts w:hAnsi="Times New Roman" w:ascii="Times New Roman"/>
        <w:noProof/>
      </w:rPr>
      <w:t>4</w:t>
    </w:r>
    <w:r w:rsidRPr="00377230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D22" w:rsidR="00043D22">
      <w:r>
        <w:separator/>
      </w:r>
    </w:p>
  </w:footnote>
  <w:footnote w:id="0" w:type="continuationSeparator">
    <w:p w:rsidRDefault="00043D22" w:rsidR="00043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08" w:rsidP="00A42008" w:rsidR="00A42008" w:rsidRPr="00A42008">
    <w:pPr>
      <w:pStyle w:val="Zaglavlje"/>
      <w:jc w:val="right"/>
      <w:rPr>
        <w:rFonts w:hAnsi="Times New Roman" w:ascii="Times New Roman"/>
      </w:rPr>
    </w:pPr>
    <w:proofErr w:type="spellStart"/>
    <w:r w:rsidRPr="00A42008">
      <w:rPr>
        <w:rFonts w:hAnsi="Times New Roman" w:ascii="Times New Roman"/>
      </w:rPr>
      <w:t>Posl</w:t>
    </w:r>
    <w:proofErr w:type="spellEnd"/>
    <w:r w:rsidRPr="00A42008">
      <w:rPr>
        <w:rFonts w:hAnsi="Times New Roman" w:ascii="Times New Roman"/>
      </w:rPr>
      <w:t>. br. 7 St-74/2015-</w:t>
    </w:r>
    <w:r w:rsidR="005171C5">
      <w:rPr>
        <w:rFonts w:hAnsi="Times New Roman" w:ascii="Times New Roman"/>
      </w:rPr>
      <w:t>222</w:t>
    </w:r>
  </w:p>
  <w:p w:rsidRDefault="00D166A1" w:rsidP="00A42008" w:rsidR="00D166A1" w:rsidRPr="00A420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3171AB"/>
    <w:multiLevelType w:val="hybridMultilevel"/>
    <w:tmpl w:val="0E5E8CF8"/>
    <w:lvl w:tplc="AD3A0C02" w:ilvl="0">
      <w:start w:val="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8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8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7"/>
  </w:num>
  <w:num w:numId="5">
    <w:abstractNumId w:val="7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158"/>
    <w:rsid w:val="00020338"/>
    <w:rsid w:val="000308B8"/>
    <w:rsid w:val="0004066C"/>
    <w:rsid w:val="00043D22"/>
    <w:rsid w:val="0005056A"/>
    <w:rsid w:val="0009350B"/>
    <w:rsid w:val="000A0713"/>
    <w:rsid w:val="000C1234"/>
    <w:rsid w:val="000E3C4A"/>
    <w:rsid w:val="000F2B1A"/>
    <w:rsid w:val="00107363"/>
    <w:rsid w:val="0011083F"/>
    <w:rsid w:val="00122E01"/>
    <w:rsid w:val="0013116F"/>
    <w:rsid w:val="001330C0"/>
    <w:rsid w:val="001334E0"/>
    <w:rsid w:val="00152EA0"/>
    <w:rsid w:val="001677F9"/>
    <w:rsid w:val="001852C8"/>
    <w:rsid w:val="00193582"/>
    <w:rsid w:val="001C453A"/>
    <w:rsid w:val="001C6976"/>
    <w:rsid w:val="001E50EF"/>
    <w:rsid w:val="001F3F6E"/>
    <w:rsid w:val="001F70FD"/>
    <w:rsid w:val="00200EDF"/>
    <w:rsid w:val="0022117B"/>
    <w:rsid w:val="00231C8F"/>
    <w:rsid w:val="00235CF6"/>
    <w:rsid w:val="00235E68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C1E5C"/>
    <w:rsid w:val="002C2D54"/>
    <w:rsid w:val="002F2D45"/>
    <w:rsid w:val="003024DE"/>
    <w:rsid w:val="003027A9"/>
    <w:rsid w:val="00313D2D"/>
    <w:rsid w:val="00314B50"/>
    <w:rsid w:val="00355476"/>
    <w:rsid w:val="00356130"/>
    <w:rsid w:val="003632EC"/>
    <w:rsid w:val="003768B9"/>
    <w:rsid w:val="00377230"/>
    <w:rsid w:val="00380E2D"/>
    <w:rsid w:val="00391771"/>
    <w:rsid w:val="00395BD4"/>
    <w:rsid w:val="003D15D1"/>
    <w:rsid w:val="003D1DE1"/>
    <w:rsid w:val="003D2552"/>
    <w:rsid w:val="003E386C"/>
    <w:rsid w:val="003F4058"/>
    <w:rsid w:val="004076A6"/>
    <w:rsid w:val="00407771"/>
    <w:rsid w:val="00412123"/>
    <w:rsid w:val="00416A6F"/>
    <w:rsid w:val="004277BD"/>
    <w:rsid w:val="004356BD"/>
    <w:rsid w:val="00443340"/>
    <w:rsid w:val="00445BFE"/>
    <w:rsid w:val="00461813"/>
    <w:rsid w:val="00480ADB"/>
    <w:rsid w:val="004B2E29"/>
    <w:rsid w:val="004B37DE"/>
    <w:rsid w:val="004B72C6"/>
    <w:rsid w:val="004D095E"/>
    <w:rsid w:val="004E6FEE"/>
    <w:rsid w:val="00504960"/>
    <w:rsid w:val="00507F1F"/>
    <w:rsid w:val="005171C5"/>
    <w:rsid w:val="00525D19"/>
    <w:rsid w:val="00541D71"/>
    <w:rsid w:val="00550EA6"/>
    <w:rsid w:val="00551BC3"/>
    <w:rsid w:val="00557FB9"/>
    <w:rsid w:val="00570DD0"/>
    <w:rsid w:val="00581EBC"/>
    <w:rsid w:val="005B1DCA"/>
    <w:rsid w:val="005C6C02"/>
    <w:rsid w:val="005D1654"/>
    <w:rsid w:val="005F11D2"/>
    <w:rsid w:val="006008BF"/>
    <w:rsid w:val="00630E94"/>
    <w:rsid w:val="0067465C"/>
    <w:rsid w:val="00675293"/>
    <w:rsid w:val="006765D0"/>
    <w:rsid w:val="00684479"/>
    <w:rsid w:val="006A68A3"/>
    <w:rsid w:val="006C5978"/>
    <w:rsid w:val="006E2DAF"/>
    <w:rsid w:val="006E5052"/>
    <w:rsid w:val="006F4B9C"/>
    <w:rsid w:val="00701C42"/>
    <w:rsid w:val="0070246A"/>
    <w:rsid w:val="007125B5"/>
    <w:rsid w:val="0071555D"/>
    <w:rsid w:val="0072584D"/>
    <w:rsid w:val="00742159"/>
    <w:rsid w:val="0075272D"/>
    <w:rsid w:val="0077269B"/>
    <w:rsid w:val="00776F19"/>
    <w:rsid w:val="00782327"/>
    <w:rsid w:val="0079294B"/>
    <w:rsid w:val="007933E1"/>
    <w:rsid w:val="007C7E03"/>
    <w:rsid w:val="007D68DA"/>
    <w:rsid w:val="008100B1"/>
    <w:rsid w:val="008132E5"/>
    <w:rsid w:val="008263B6"/>
    <w:rsid w:val="0083214A"/>
    <w:rsid w:val="008379B9"/>
    <w:rsid w:val="0084539B"/>
    <w:rsid w:val="00853B94"/>
    <w:rsid w:val="00866505"/>
    <w:rsid w:val="00877659"/>
    <w:rsid w:val="00885121"/>
    <w:rsid w:val="00897C00"/>
    <w:rsid w:val="008A535B"/>
    <w:rsid w:val="008C7ABF"/>
    <w:rsid w:val="008D0605"/>
    <w:rsid w:val="008D7859"/>
    <w:rsid w:val="008E5105"/>
    <w:rsid w:val="008E6612"/>
    <w:rsid w:val="008F567E"/>
    <w:rsid w:val="00920659"/>
    <w:rsid w:val="00961EC2"/>
    <w:rsid w:val="00976398"/>
    <w:rsid w:val="009A2E88"/>
    <w:rsid w:val="009A6362"/>
    <w:rsid w:val="009D143C"/>
    <w:rsid w:val="009D4837"/>
    <w:rsid w:val="009F3C4B"/>
    <w:rsid w:val="00A22E82"/>
    <w:rsid w:val="00A3107F"/>
    <w:rsid w:val="00A3704D"/>
    <w:rsid w:val="00A37681"/>
    <w:rsid w:val="00A42008"/>
    <w:rsid w:val="00A60405"/>
    <w:rsid w:val="00A611F9"/>
    <w:rsid w:val="00AC3246"/>
    <w:rsid w:val="00AE1351"/>
    <w:rsid w:val="00AF1380"/>
    <w:rsid w:val="00B54A39"/>
    <w:rsid w:val="00B62811"/>
    <w:rsid w:val="00B71C00"/>
    <w:rsid w:val="00B94D8D"/>
    <w:rsid w:val="00BA030B"/>
    <w:rsid w:val="00BA4948"/>
    <w:rsid w:val="00BA4C23"/>
    <w:rsid w:val="00BA4F1A"/>
    <w:rsid w:val="00BA5F6D"/>
    <w:rsid w:val="00BB2A45"/>
    <w:rsid w:val="00BE0D63"/>
    <w:rsid w:val="00BE674E"/>
    <w:rsid w:val="00BE7E59"/>
    <w:rsid w:val="00C04A4B"/>
    <w:rsid w:val="00C15085"/>
    <w:rsid w:val="00C4410B"/>
    <w:rsid w:val="00C51BE9"/>
    <w:rsid w:val="00C93CBE"/>
    <w:rsid w:val="00CD3442"/>
    <w:rsid w:val="00CF1C27"/>
    <w:rsid w:val="00D166A1"/>
    <w:rsid w:val="00D2121A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404EE"/>
    <w:rsid w:val="00E43D64"/>
    <w:rsid w:val="00E51C1E"/>
    <w:rsid w:val="00E61210"/>
    <w:rsid w:val="00E71D64"/>
    <w:rsid w:val="00E72E5E"/>
    <w:rsid w:val="00E86FB2"/>
    <w:rsid w:val="00E935F7"/>
    <w:rsid w:val="00E97187"/>
    <w:rsid w:val="00E97596"/>
    <w:rsid w:val="00E97FFD"/>
    <w:rsid w:val="00EA3370"/>
    <w:rsid w:val="00EA6996"/>
    <w:rsid w:val="00EB3A3C"/>
    <w:rsid w:val="00EB67D4"/>
    <w:rsid w:val="00EC0DDE"/>
    <w:rsid w:val="00ED3410"/>
    <w:rsid w:val="00EE2809"/>
    <w:rsid w:val="00EE46C8"/>
    <w:rsid w:val="00EE704C"/>
    <w:rsid w:val="00F01932"/>
    <w:rsid w:val="00F1056C"/>
    <w:rsid w:val="00F166E5"/>
    <w:rsid w:val="00F472EF"/>
    <w:rsid w:val="00F5234D"/>
    <w:rsid w:val="00F52602"/>
    <w:rsid w:val="00F52C6F"/>
    <w:rsid w:val="00F65A36"/>
    <w:rsid w:val="00F71960"/>
    <w:rsid w:val="00F82430"/>
    <w:rsid w:val="00FA45A1"/>
    <w:rsid w:val="00F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ZaglavljeChar" w:type="character">
    <w:name w:val="Zaglavlje Char"/>
    <w:link w:val="Zaglavlje"/>
    <w:uiPriority w:val="99"/>
    <w:rsid w:val="00A42008"/>
    <w:rPr>
      <w:rFonts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5171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71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4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0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ZaglavljeChar" w:type="character">
    <w:name w:val="Zaglavlje Char"/>
    <w:link w:val="Zaglavlje"/>
    <w:uiPriority w:val="99"/>
    <w:rsid w:val="00A42008"/>
    <w:rPr>
      <w:rFonts w:ascii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5171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71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4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0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4</properties:Pages>
  <properties:Words>1324</properties:Words>
  <properties:Characters>7142</properties:Characters>
  <properties:Lines>212</properties:Lines>
  <properties:Paragraphs>80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8732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2016-02-04T11:59:00Z</dcterms:created>
  <dc:creator>Liljana Ugrin</dc:creator>
  <cp:lastModifiedBy>Tanja Fidel</cp:lastModifiedBy>
  <cp:lastPrinted>2016-02-04T13:41:00Z</cp:lastPrinted>
  <dcterms:modified xmlns:xsi="http://www.w3.org/2001/XMLSchema-instance" xsi:type="dcterms:W3CDTF">2016-02-04T13:42:00Z</dcterms:modified>
  <cp:revision>5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