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44f2" w14:paraId="f4f44f2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5032AA">
        <w:t>BORO</w:t>
      </w:r>
      <w:r w:rsidR="004A59C5">
        <w:t xml:space="preserve"> d.o.o.</w:t>
      </w:r>
      <w:r w:rsidR="00EA1E30">
        <w:t xml:space="preserve"> </w:t>
      </w:r>
      <w:r w:rsidR="005032AA">
        <w:t xml:space="preserve">Poreč, Antonci bb, </w:t>
      </w:r>
      <w:r w:rsidR="004A59C5">
        <w:t xml:space="preserve"> </w:t>
      </w:r>
      <w:r w:rsidR="00EA1E30">
        <w:t xml:space="preserve">OIB: </w:t>
      </w:r>
      <w:r w:rsidR="005032AA">
        <w:t>65397793557</w:t>
      </w:r>
      <w:r w:rsidR="00EA1E30">
        <w:t xml:space="preserve">, </w:t>
      </w:r>
      <w:r w:rsidR="005032AA">
        <w:t xml:space="preserve">                    04</w:t>
      </w:r>
      <w:r w:rsidRPr="00C10C53">
        <w:t xml:space="preserve">. </w:t>
      </w:r>
      <w:r w:rsidR="005032AA">
        <w:t>srpnja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5032AA">
        <w:t>BORO d.o.o. Poreč, Antonci bb,  OIB: 65397793557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5032AA">
        <w:t>595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250F22">
      <w:pPr>
        <w:spacing w:lineRule="atLeast" w:line="240"/>
        <w:jc w:val="both"/>
      </w:pPr>
      <w:r w:rsidRPr="00250F22">
        <w:tab/>
        <w:t xml:space="preserve">Na ročište od </w:t>
      </w:r>
      <w:r w:rsidR="005032AA" w:rsidRPr="00250F22">
        <w:t>30</w:t>
      </w:r>
      <w:r w:rsidRPr="00250F22">
        <w:t xml:space="preserve">. </w:t>
      </w:r>
      <w:r w:rsidR="005032AA" w:rsidRPr="00250F22">
        <w:t>lipnja</w:t>
      </w:r>
      <w:r w:rsidRPr="00250F22">
        <w:t xml:space="preserve"> 2016. pristupio je zakonski zastupnik dužnika </w:t>
      </w:r>
      <w:r w:rsidR="005032AA" w:rsidRPr="00250F22">
        <w:t>Borislav Aleksić</w:t>
      </w:r>
      <w:r w:rsidRPr="00250F22">
        <w:t xml:space="preserve">, koji je naveo da </w:t>
      </w:r>
      <w:r w:rsidRPr="00250F22">
        <w:rPr>
          <w:sz w:val="23"/>
          <w:szCs w:val="23"/>
        </w:rPr>
        <w:t xml:space="preserve">društvo </w:t>
      </w:r>
      <w:r w:rsidRPr="00250F22">
        <w:t xml:space="preserve">od imovine ima samo </w:t>
      </w:r>
      <w:r w:rsidR="005032AA" w:rsidRPr="00250F22">
        <w:t>opremu i računala</w:t>
      </w:r>
      <w:r w:rsidRPr="00250F22">
        <w:t xml:space="preserve">. Druge imovine, nekretnine ili što god drugog  društvo nema u vlasništvu. 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5032AA">
        <w:t>04</w:t>
      </w:r>
      <w:r w:rsidR="00C765FC" w:rsidRPr="00C10C53">
        <w:t xml:space="preserve">. </w:t>
      </w:r>
      <w:r w:rsidR="005032AA">
        <w:t>srpnja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07B81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5032AA">
      <w:t>595/16-10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5032AA">
      <w:t>595/16-10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07B81"/>
    <w:rsid w:val="001A38BC"/>
    <w:rsid w:val="00217A54"/>
    <w:rsid w:val="002442A7"/>
    <w:rsid w:val="00250F22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726F07"/>
    <w:rsid w:val="007F482F"/>
    <w:rsid w:val="00814708"/>
    <w:rsid w:val="008157C7"/>
    <w:rsid w:val="008E56F0"/>
    <w:rsid w:val="009E515D"/>
    <w:rsid w:val="00A9689F"/>
    <w:rsid w:val="00AC57D6"/>
    <w:rsid w:val="00B10C40"/>
    <w:rsid w:val="00B24DE2"/>
    <w:rsid w:val="00B77EB9"/>
    <w:rsid w:val="00C10C53"/>
    <w:rsid w:val="00C331EB"/>
    <w:rsid w:val="00C765FC"/>
    <w:rsid w:val="00CD1157"/>
    <w:rsid w:val="00D10CDB"/>
    <w:rsid w:val="00D2325F"/>
    <w:rsid w:val="00EA1E30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7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7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B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 d.o.o. POREČ</izvorni_sadrzaj>
    <derivirana_varijabla naziv="DomainObject.Predmet.ProtustrankaFormated_1">  BORO d.o.o. POREČ</derivirana_varijabla>
  </DomainObject.Predmet.ProtustrankaFormated>
  <DomainObject.Predmet.ProtustrankaFormatedOIB>
    <izvorni_sadrzaj>  BORO d.o.o. POREČ, OIB 65397793557</izvorni_sadrzaj>
    <derivirana_varijabla naziv="DomainObject.Predmet.ProtustrankaFormatedOIB_1">  BORO d.o.o. POREČ, OIB 65397793557</derivirana_varijabla>
  </DomainObject.Predmet.ProtustrankaFormatedOIB>
  <DomainObject.Predmet.ProtustrankaFormatedWithAdress>
    <izvorni_sadrzaj> BORO d.o.o. POREČ, Antonci/bb, 52440 Poreč</izvorni_sadrzaj>
    <derivirana_varijabla naziv="DomainObject.Predmet.ProtustrankaFormatedWithAdress_1"> BORO d.o.o. POREČ, Antonci/bb, 52440 Poreč</derivirana_varijabla>
  </DomainObject.Predmet.ProtustrankaFormatedWithAdress>
  <DomainObject.Predmet.ProtustrankaFormatedWithAdressOIB>
    <izvorni_sadrzaj> BORO d.o.o. POREČ, OIB 65397793557, Antonci/bb, 52440 Poreč</izvorni_sadrzaj>
    <derivirana_varijabla naziv="DomainObject.Predmet.ProtustrankaFormatedWithAdressOIB_1"> BORO d.o.o. POREČ, OIB 65397793557, Antonci/bb, 52440 Poreč</derivirana_varijabla>
  </DomainObject.Predmet.ProtustrankaFormatedWithAdressOIB>
  <DomainObject.Predmet.ProtustrankaWithAdress>
    <izvorni_sadrzaj>BORO d.o.o. POREČ Antonci/bb, 52440 Poreč</izvorni_sadrzaj>
    <derivirana_varijabla naziv="DomainObject.Predmet.ProtustrankaWithAdress_1">BORO d.o.o. POREČ Antonci/bb, 52440 Poreč</derivirana_varijabla>
  </DomainObject.Predmet.ProtustrankaWithAdress>
  <DomainObject.Predmet.ProtustrankaWithAdressOIB>
    <izvorni_sadrzaj>BORO d.o.o. POREČ, OIB 65397793557, Antonci/bb, 52440 Poreč</izvorni_sadrzaj>
    <derivirana_varijabla naziv="DomainObject.Predmet.ProtustrankaWithAdressOIB_1">BORO d.o.o. POREČ, OIB 65397793557, Antonci/bb, 52440 Poreč</derivirana_varijabla>
  </DomainObject.Predmet.ProtustrankaWithAdressOIB>
  <DomainObject.Predmet.ProtustrankaNazivFormated>
    <izvorni_sadrzaj>BORO d.o.o. POREČ</izvorni_sadrzaj>
    <derivirana_varijabla naziv="DomainObject.Predmet.ProtustrankaNazivFormated_1">BORO d.o.o. POREČ</derivirana_varijabla>
  </DomainObject.Predmet.ProtustrankaNazivFormated>
  <DomainObject.Predmet.ProtustrankaNazivFormatedOIB>
    <izvorni_sadrzaj>BORO d.o.o. POREČ, OIB 65397793557</izvorni_sadrzaj>
    <derivirana_varijabla naziv="DomainObject.Predmet.ProtustrankaNazivFormatedOIB_1">BORO d.o.o. POREČ, OIB 65397793557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605605.37</izvorni_sadrzaj>
    <derivirana_varijabla naziv="DomainObject.Predmet.TrenutnaVrijednost_1">605605.37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BORO d.o.o. POREČ</item>
    </izvorni_sadrzaj>
    <derivirana_varijabla naziv="DomainObject.Predmet.ProtuStrankaListFormated_1">
      <item>BORO d.o.o. POREČ</item>
    </derivirana_varijabla>
  </DomainObject.Predmet.ProtuStrankaListFormated>
  <DomainObject.Predmet.ProtuStrankaListFormatedOIB>
    <izvorni_sadrzaj>
      <item>BORO d.o.o. POREČ, OIB 65397793557</item>
    </izvorni_sadrzaj>
    <derivirana_varijabla naziv="DomainObject.Predmet.ProtuStrankaListFormatedOIB_1">
      <item>BORO d.o.o. POREČ, OIB 65397793557</item>
    </derivirana_varijabla>
  </DomainObject.Predmet.ProtuStrankaListFormatedOIB>
  <DomainObject.Predmet.ProtuStrankaListFormatedWithAdress>
    <izvorni_sadrzaj>
      <item>BORO d.o.o. POREČ, Antonci/bb, 52440 Poreč</item>
    </izvorni_sadrzaj>
    <derivirana_varijabla naziv="DomainObject.Predmet.ProtuStrankaListFormatedWithAdress_1">
      <item>BORO d.o.o. POREČ, Antonci/bb, 52440 Poreč</item>
    </derivirana_varijabla>
  </DomainObject.Predmet.ProtuStrankaListFormatedWithAdress>
  <DomainObject.Predmet.ProtuStrankaListFormatedWithAdressOIB>
    <izvorni_sadrzaj>
      <item>BORO d.o.o. POREČ, OIB 65397793557, Antonci/bb, 52440 Poreč</item>
    </izvorni_sadrzaj>
    <derivirana_varijabla naziv="DomainObject.Predmet.ProtuStrankaListFormatedWithAdressOIB_1">
      <item>BORO d.o.o. POREČ, OIB 65397793557, Antonci/bb, 52440 Poreč</item>
    </derivirana_varijabla>
  </DomainObject.Predmet.ProtuStrankaListFormatedWithAdressOIB>
  <DomainObject.Predmet.ProtuStrankaListNazivFormated>
    <izvorni_sadrzaj>
      <item>BORO d.o.o. POREČ</item>
    </izvorni_sadrzaj>
    <derivirana_varijabla naziv="DomainObject.Predmet.ProtuStrankaListNazivFormated_1">
      <item>BORO d.o.o. POREČ</item>
    </derivirana_varijabla>
  </DomainObject.Predmet.ProtuStrankaListNazivFormated>
  <DomainObject.Predmet.ProtuStrankaListNazivFormatedOIB>
    <izvorni_sadrzaj>
      <item>BORO d.o.o. POREČ, OIB 65397793557</item>
    </izvorni_sadrzaj>
    <derivirana_varijabla naziv="DomainObject.Predmet.ProtuStrankaListNazivFormatedOIB_1">
      <item>BORO d.o.o. POREČ, OIB 65397793557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BORO d.o.o. POREČ</izvorni_sadrzaj>
    <derivirana_varijabla naziv="DomainObject.Predmet.ProtustrankaIDrugi_1">BORO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BORO d.o.o. POREČ, OIB 65397793557, Antonci/bb, 52440 Poreč</izvorni_sadrzaj>
    <derivirana_varijabla naziv="DomainObject.Predmet.ProtustrankaIDrugiAdressOIB_1">BORO d.o.o. POREČ, OIB 65397793557, Antonci/bb,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BORO d.o.o. POREČ</item>
    </izvorni_sadrzaj>
    <derivirana_varijabla naziv="DomainObject.Predmet.SudioniciListNaziv_1">
      <item>FINANCIJSKA AGENCIJA, RC RIJEKA, PODRUŽNICA PULA, PULA</item>
      <item>BORO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BORO d.o.o. POREČ, OIB 65397793557, Antonci/bb,52440 Poreč</item>
    </izvorni_sadrzaj>
    <derivirana_varijabla naziv="DomainObject.Predmet.SudioniciListAdressOIB_1">
      <item>FINANCIJSKA AGENCIJA, RC RIJEKA, PODRUŽNICA PULA, PULA, OIB 85821130368, Ulica grada Vukovara 70,10000 Zagreb</item>
      <item>BORO d.o.o. POREČ, OIB 65397793557, Antonci/bb,52440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65397793557</item>
    </izvorni_sadrzaj>
    <derivirana_varijabla naziv="DomainObject.Predmet.SudioniciListNazivOIB_1">
      <item>, OIB 85821130368</item>
      <item>, OIB 65397793557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2206</properties:Characters>
  <properties:Lines>69</properties:Lines>
  <properties:Paragraphs>22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2016-06-09T07:15:00Z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2016-07-04T11:26:00Z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