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14a6" w14:paraId="ed514a6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A1600F">
        <w:rPr>
          <w:sz w:val="24"/>
          <w:szCs w:val="24"/>
        </w:rPr>
        <w:t>13.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725648">
        <w:rPr>
          <w:szCs w:val="24"/>
        </w:rPr>
        <w:t>utrška</w:t>
      </w:r>
      <w:r w:rsidR="00291DDA" w:rsidRPr="00A9504C">
        <w:rPr>
          <w:szCs w:val="24"/>
        </w:rPr>
        <w:t xml:space="preserve">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725648">
        <w:rPr>
          <w:szCs w:val="24"/>
        </w:rPr>
        <w:t>72</w:t>
      </w:r>
      <w:r w:rsidR="00E810B9" w:rsidRPr="00A9504C">
        <w:rPr>
          <w:szCs w:val="24"/>
        </w:rPr>
        <w:t>.</w:t>
      </w:r>
      <w:r w:rsidR="00725648">
        <w:rPr>
          <w:szCs w:val="24"/>
        </w:rPr>
        <w:t>2</w:t>
      </w:r>
      <w:r w:rsidR="00B10BAF">
        <w:rPr>
          <w:szCs w:val="24"/>
        </w:rPr>
        <w:t>5</w:t>
      </w:r>
      <w:r w:rsidR="00E810B9" w:rsidRPr="00A9504C">
        <w:rPr>
          <w:szCs w:val="24"/>
        </w:rPr>
        <w:t>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725648" w:rsidP="007E5572" w:rsidR="00725648">
      <w:pPr>
        <w:tabs>
          <w:tab w:pos="2970" w:val="left"/>
        </w:tabs>
        <w:jc w:val="both"/>
        <w:rPr>
          <w:rFonts w:eastAsia="Calibri"/>
          <w:sz w:val="24"/>
          <w:szCs w:val="24"/>
        </w:rPr>
      </w:pPr>
      <w:r w:rsidRPr="00725648">
        <w:rPr>
          <w:rFonts w:eastAsia="Calibri"/>
          <w:sz w:val="24"/>
          <w:szCs w:val="24"/>
        </w:rPr>
        <w:t>125/10000 dijelova kat.čest. zgr. 3197 i kat. čest. zem. 1044/15, upisano kod Općinskog suda u Dubrovniku u z.ul. 2880, poduložak 25,  k.o. Gruž, u naravi magazin u podrumu zgrade oznake MAGAZIN 1 površine 23,20m2</w:t>
      </w:r>
    </w:p>
    <w:p w:rsidRDefault="007E5572" w:rsidP="007E5572" w:rsidR="00E810B9" w:rsidRPr="00A9504C">
      <w:pPr>
        <w:tabs>
          <w:tab w:pos="297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B10BAF">
        <w:rPr>
          <w:sz w:val="24"/>
          <w:szCs w:val="24"/>
        </w:rPr>
        <w:t>3</w:t>
      </w:r>
      <w:r w:rsidR="00725648">
        <w:rPr>
          <w:sz w:val="24"/>
          <w:szCs w:val="24"/>
        </w:rPr>
        <w:t>122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725648">
        <w:rPr>
          <w:sz w:val="24"/>
          <w:szCs w:val="24"/>
        </w:rPr>
        <w:t>15</w:t>
      </w:r>
      <w:r w:rsidR="000255D2" w:rsidRPr="000255D2">
        <w:rPr>
          <w:sz w:val="24"/>
          <w:szCs w:val="24"/>
        </w:rPr>
        <w:t>.</w:t>
      </w:r>
      <w:r w:rsidR="00725648">
        <w:rPr>
          <w:sz w:val="24"/>
          <w:szCs w:val="24"/>
        </w:rPr>
        <w:t>705</w:t>
      </w:r>
      <w:r w:rsidR="00B00FEE">
        <w:rPr>
          <w:sz w:val="24"/>
          <w:szCs w:val="24"/>
        </w:rPr>
        <w:t>,</w:t>
      </w:r>
      <w:r w:rsidR="00725648">
        <w:rPr>
          <w:sz w:val="24"/>
          <w:szCs w:val="24"/>
        </w:rPr>
        <w:t>22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725648">
        <w:rPr>
          <w:sz w:val="24"/>
          <w:szCs w:val="24"/>
        </w:rPr>
        <w:t>56</w:t>
      </w:r>
      <w:r w:rsidR="00B00FEE">
        <w:rPr>
          <w:sz w:val="24"/>
          <w:szCs w:val="24"/>
        </w:rPr>
        <w:t>.</w:t>
      </w:r>
      <w:r w:rsidR="00725648">
        <w:rPr>
          <w:sz w:val="24"/>
          <w:szCs w:val="24"/>
        </w:rPr>
        <w:t>705</w:t>
      </w:r>
      <w:r w:rsidR="00B00FEE">
        <w:rPr>
          <w:sz w:val="24"/>
          <w:szCs w:val="24"/>
        </w:rPr>
        <w:t>,</w:t>
      </w:r>
      <w:r w:rsidR="00725648">
        <w:rPr>
          <w:sz w:val="24"/>
          <w:szCs w:val="24"/>
        </w:rPr>
        <w:t>22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725648">
        <w:rPr>
          <w:sz w:val="24"/>
          <w:szCs w:val="24"/>
        </w:rPr>
        <w:t>15</w:t>
      </w:r>
      <w:r w:rsidR="000255D2">
        <w:rPr>
          <w:sz w:val="24"/>
          <w:szCs w:val="24"/>
        </w:rPr>
        <w:t>.</w:t>
      </w:r>
      <w:r w:rsidR="00725648">
        <w:rPr>
          <w:sz w:val="24"/>
          <w:szCs w:val="24"/>
        </w:rPr>
        <w:t>705</w:t>
      </w:r>
      <w:r w:rsidR="007E5572">
        <w:rPr>
          <w:sz w:val="24"/>
          <w:szCs w:val="24"/>
        </w:rPr>
        <w:t>,</w:t>
      </w:r>
      <w:r w:rsidR="00725648">
        <w:rPr>
          <w:sz w:val="24"/>
          <w:szCs w:val="24"/>
        </w:rPr>
        <w:t>22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725648">
        <w:rPr>
          <w:sz w:val="24"/>
          <w:szCs w:val="24"/>
        </w:rPr>
        <w:t>56</w:t>
      </w:r>
      <w:r w:rsidR="007E5572">
        <w:rPr>
          <w:sz w:val="24"/>
          <w:szCs w:val="24"/>
        </w:rPr>
        <w:t>.</w:t>
      </w:r>
      <w:r w:rsidR="00725648">
        <w:rPr>
          <w:sz w:val="24"/>
          <w:szCs w:val="24"/>
        </w:rPr>
        <w:t>544</w:t>
      </w:r>
      <w:r w:rsidR="007E5572">
        <w:rPr>
          <w:sz w:val="24"/>
          <w:szCs w:val="24"/>
        </w:rPr>
        <w:t>,</w:t>
      </w:r>
      <w:r w:rsidR="00725648">
        <w:rPr>
          <w:sz w:val="24"/>
          <w:szCs w:val="24"/>
        </w:rPr>
        <w:t>78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725648">
        <w:rPr>
          <w:sz w:val="24"/>
          <w:szCs w:val="24"/>
        </w:rPr>
        <w:t>72</w:t>
      </w:r>
      <w:r w:rsidR="0080346D" w:rsidRPr="0080346D">
        <w:rPr>
          <w:sz w:val="24"/>
          <w:szCs w:val="24"/>
        </w:rPr>
        <w:t>.</w:t>
      </w:r>
      <w:r w:rsidR="00725648">
        <w:rPr>
          <w:sz w:val="24"/>
          <w:szCs w:val="24"/>
        </w:rPr>
        <w:t>2</w:t>
      </w:r>
      <w:r w:rsidR="00E724F1">
        <w:rPr>
          <w:sz w:val="24"/>
          <w:szCs w:val="24"/>
        </w:rPr>
        <w:t>5</w:t>
      </w:r>
      <w:r w:rsidR="0080346D" w:rsidRPr="0080346D">
        <w:rPr>
          <w:sz w:val="24"/>
          <w:szCs w:val="24"/>
        </w:rPr>
        <w:t>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725648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725648">
        <w:rPr>
          <w:sz w:val="24"/>
          <w:szCs w:val="24"/>
        </w:rPr>
        <w:t>3</w:t>
      </w:r>
      <w:r w:rsidR="007E5572">
        <w:rPr>
          <w:sz w:val="24"/>
          <w:szCs w:val="24"/>
        </w:rPr>
        <w:t>.</w:t>
      </w:r>
      <w:r w:rsidR="00725648">
        <w:rPr>
          <w:sz w:val="24"/>
          <w:szCs w:val="24"/>
        </w:rPr>
        <w:t>612</w:t>
      </w:r>
      <w:r w:rsidR="002333FF" w:rsidRPr="00A9504C">
        <w:rPr>
          <w:sz w:val="24"/>
          <w:szCs w:val="24"/>
        </w:rPr>
        <w:t>,</w:t>
      </w:r>
      <w:r w:rsidR="00725648">
        <w:rPr>
          <w:sz w:val="24"/>
          <w:szCs w:val="24"/>
        </w:rPr>
        <w:t>5</w:t>
      </w:r>
      <w:r w:rsidR="002333FF" w:rsidRPr="00A9504C">
        <w:rPr>
          <w:sz w:val="24"/>
          <w:szCs w:val="24"/>
        </w:rPr>
        <w:t>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725648">
        <w:rPr>
          <w:sz w:val="24"/>
          <w:szCs w:val="24"/>
        </w:rPr>
        <w:t>500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725648">
        <w:rPr>
          <w:sz w:val="24"/>
          <w:szCs w:val="24"/>
        </w:rPr>
        <w:t>895</w:t>
      </w:r>
      <w:r w:rsidR="00D5737A" w:rsidRPr="007E5572">
        <w:rPr>
          <w:sz w:val="24"/>
          <w:szCs w:val="24"/>
        </w:rPr>
        <w:t>,</w:t>
      </w:r>
      <w:r w:rsidR="00725648">
        <w:rPr>
          <w:sz w:val="24"/>
          <w:szCs w:val="24"/>
        </w:rPr>
        <w:t>24</w:t>
      </w:r>
      <w:r w:rsidR="00D5737A" w:rsidRPr="007E5572">
        <w:rPr>
          <w:sz w:val="24"/>
          <w:szCs w:val="24"/>
        </w:rPr>
        <w:t xml:space="preserve"> kn</w:t>
      </w:r>
      <w:r w:rsidR="00D5737A" w:rsidRPr="00D5737A">
        <w:rPr>
          <w:sz w:val="24"/>
          <w:szCs w:val="24"/>
        </w:rPr>
        <w:t xml:space="preserve"> po osnovi troškova provođenja elektroničke </w:t>
      </w:r>
      <w:r w:rsidR="00725648">
        <w:rPr>
          <w:sz w:val="24"/>
          <w:szCs w:val="24"/>
        </w:rPr>
        <w:t>javne dražbe (1/21</w:t>
      </w:r>
      <w:r w:rsidR="00D5737A" w:rsidRPr="00D5737A">
        <w:rPr>
          <w:sz w:val="24"/>
          <w:szCs w:val="24"/>
        </w:rPr>
        <w:t xml:space="preserve">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</w:t>
      </w:r>
      <w:r w:rsidR="00725648">
        <w:rPr>
          <w:sz w:val="24"/>
          <w:szCs w:val="24"/>
        </w:rPr>
        <w:t>680826</w:t>
      </w:r>
      <w:r w:rsidR="00D5737A" w:rsidRPr="00D5737A">
        <w:rPr>
          <w:sz w:val="24"/>
          <w:szCs w:val="24"/>
        </w:rPr>
        <w:t xml:space="preserve">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725648" w:rsidRPr="00725648">
        <w:rPr>
          <w:sz w:val="24"/>
          <w:szCs w:val="24"/>
        </w:rPr>
        <w:t>5.076,30 kn po osnovi troškova pričuve (94,66 kn /mj * 35 mjeseci - DOMOUPRAVA DUBROVNIK d.o.o., 92,80 kn / mj * 19 mjeseci - DOBAR DOM d.o.o.)</w:t>
      </w:r>
      <w:r w:rsidR="00725648">
        <w:rPr>
          <w:sz w:val="24"/>
          <w:szCs w:val="24"/>
        </w:rPr>
        <w:t xml:space="preserve"> </w:t>
      </w:r>
      <w:r w:rsidR="00725648" w:rsidRPr="00725648">
        <w:rPr>
          <w:sz w:val="24"/>
          <w:szCs w:val="24"/>
        </w:rPr>
        <w:t>-</w:t>
      </w:r>
      <w:r w:rsidR="00725648" w:rsidRPr="00725648">
        <w:rPr>
          <w:sz w:val="24"/>
          <w:szCs w:val="24"/>
        </w:rPr>
        <w:tab/>
        <w:t>račun broj 16662644 od 23.11.2016.g. izdavatelja DOMOUPRAVA DUBROVNIK d.o.o. iz Dubrovnika</w:t>
      </w:r>
      <w:r w:rsidR="00725648">
        <w:rPr>
          <w:sz w:val="24"/>
          <w:szCs w:val="24"/>
        </w:rPr>
        <w:t xml:space="preserve">, </w:t>
      </w:r>
      <w:r w:rsidR="00725648" w:rsidRPr="00725648">
        <w:rPr>
          <w:sz w:val="24"/>
          <w:szCs w:val="24"/>
        </w:rPr>
        <w:t>-račun broj 529-P2-1 od 01.12.2018.g. izdavatelja DOBAR DOM d.o.o. iz Dubrovnika</w:t>
      </w:r>
      <w:r w:rsidR="00D5737A">
        <w:rPr>
          <w:sz w:val="24"/>
          <w:szCs w:val="24"/>
        </w:rPr>
        <w:t>),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725648">
        <w:rPr>
          <w:sz w:val="24"/>
          <w:szCs w:val="24"/>
        </w:rPr>
        <w:t>5</w:t>
      </w:r>
      <w:r w:rsidR="00D5737A" w:rsidRPr="00D5737A">
        <w:rPr>
          <w:sz w:val="24"/>
          <w:szCs w:val="24"/>
        </w:rPr>
        <w:t>.</w:t>
      </w:r>
      <w:r w:rsidR="00725648">
        <w:rPr>
          <w:sz w:val="24"/>
          <w:szCs w:val="24"/>
        </w:rPr>
        <w:t>62</w:t>
      </w:r>
      <w:r w:rsidR="00B10BAF">
        <w:rPr>
          <w:sz w:val="24"/>
          <w:szCs w:val="24"/>
        </w:rPr>
        <w:t>1</w:t>
      </w:r>
      <w:r w:rsidR="007E5572">
        <w:rPr>
          <w:sz w:val="24"/>
          <w:szCs w:val="24"/>
        </w:rPr>
        <w:t>,</w:t>
      </w:r>
      <w:r w:rsidR="00725648">
        <w:rPr>
          <w:sz w:val="24"/>
          <w:szCs w:val="24"/>
        </w:rPr>
        <w:t>1</w:t>
      </w:r>
      <w:r w:rsidR="00B10BAF">
        <w:rPr>
          <w:sz w:val="24"/>
          <w:szCs w:val="24"/>
        </w:rPr>
        <w:t>8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725648">
        <w:rPr>
          <w:sz w:val="24"/>
          <w:szCs w:val="24"/>
        </w:rPr>
        <w:t>153</w:t>
      </w:r>
      <w:r w:rsidR="00D5737A" w:rsidRPr="00D5737A">
        <w:rPr>
          <w:sz w:val="24"/>
          <w:szCs w:val="24"/>
        </w:rPr>
        <w:t>.000,00 kn, odnosno ista čini udio od 0,</w:t>
      </w:r>
      <w:r w:rsidR="00725648">
        <w:rPr>
          <w:sz w:val="24"/>
          <w:szCs w:val="24"/>
        </w:rPr>
        <w:t>83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>e u ovom stečajnom postupku (</w:t>
      </w:r>
      <w:r w:rsidR="00B10BAF">
        <w:rPr>
          <w:sz w:val="24"/>
          <w:szCs w:val="24"/>
        </w:rPr>
        <w:t>72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725648">
        <w:rPr>
          <w:sz w:val="24"/>
          <w:szCs w:val="24"/>
        </w:rPr>
        <w:t>5</w:t>
      </w:r>
      <w:r w:rsidR="00D5737A" w:rsidRPr="00D5737A">
        <w:rPr>
          <w:sz w:val="24"/>
          <w:szCs w:val="24"/>
        </w:rPr>
        <w:t>.</w:t>
      </w:r>
      <w:r w:rsidR="00725648">
        <w:rPr>
          <w:sz w:val="24"/>
          <w:szCs w:val="24"/>
        </w:rPr>
        <w:t>62</w:t>
      </w:r>
      <w:r w:rsidR="00B10BAF">
        <w:rPr>
          <w:sz w:val="24"/>
          <w:szCs w:val="24"/>
        </w:rPr>
        <w:t>1</w:t>
      </w:r>
      <w:r w:rsidR="00D5737A" w:rsidRPr="00D5737A">
        <w:rPr>
          <w:sz w:val="24"/>
          <w:szCs w:val="24"/>
        </w:rPr>
        <w:t>,</w:t>
      </w:r>
      <w:r w:rsidR="00725648">
        <w:rPr>
          <w:sz w:val="24"/>
          <w:szCs w:val="24"/>
        </w:rPr>
        <w:t>1</w:t>
      </w:r>
      <w:r w:rsidR="00B10BAF">
        <w:rPr>
          <w:sz w:val="24"/>
          <w:szCs w:val="24"/>
        </w:rPr>
        <w:t>8</w:t>
      </w:r>
      <w:r w:rsidR="00DA4749">
        <w:rPr>
          <w:sz w:val="24"/>
          <w:szCs w:val="24"/>
        </w:rPr>
        <w:t xml:space="preserve"> kn (0,</w:t>
      </w:r>
      <w:r w:rsidR="00725648">
        <w:rPr>
          <w:sz w:val="24"/>
          <w:szCs w:val="24"/>
        </w:rPr>
        <w:t>83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725648">
        <w:rPr>
          <w:sz w:val="24"/>
          <w:szCs w:val="24"/>
        </w:rPr>
        <w:t>15.705</w:t>
      </w:r>
      <w:r w:rsidR="00DA4749">
        <w:rPr>
          <w:sz w:val="24"/>
          <w:szCs w:val="24"/>
        </w:rPr>
        <w:t>,</w:t>
      </w:r>
      <w:r w:rsidR="00725648">
        <w:rPr>
          <w:sz w:val="24"/>
          <w:szCs w:val="24"/>
        </w:rPr>
        <w:t>22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725648">
        <w:rPr>
          <w:sz w:val="24"/>
          <w:szCs w:val="24"/>
        </w:rPr>
        <w:t>56</w:t>
      </w:r>
      <w:r w:rsidR="00D5737A" w:rsidRPr="00D5737A">
        <w:rPr>
          <w:sz w:val="24"/>
          <w:szCs w:val="24"/>
        </w:rPr>
        <w:t>.</w:t>
      </w:r>
      <w:r w:rsidR="00725648">
        <w:rPr>
          <w:sz w:val="24"/>
          <w:szCs w:val="24"/>
        </w:rPr>
        <w:t>544</w:t>
      </w:r>
      <w:r w:rsidR="00D5737A" w:rsidRPr="00D5737A">
        <w:rPr>
          <w:sz w:val="24"/>
          <w:szCs w:val="24"/>
        </w:rPr>
        <w:t>,</w:t>
      </w:r>
      <w:r w:rsidR="00725648">
        <w:rPr>
          <w:sz w:val="24"/>
          <w:szCs w:val="24"/>
        </w:rPr>
        <w:t>78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A1600F">
        <w:rPr>
          <w:sz w:val="24"/>
          <w:szCs w:val="24"/>
        </w:rPr>
        <w:t>13</w:t>
      </w:r>
      <w:r w:rsidR="00923DE6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3A6" w:rsidR="00CD23A6">
      <w:r>
        <w:separator/>
      </w:r>
    </w:p>
  </w:endnote>
  <w:endnote w:id="0" w:type="continuationSeparator">
    <w:p w:rsidRDefault="00CD23A6" w:rsidR="00CD2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3A6" w:rsidR="00CD23A6">
      <w:r>
        <w:separator/>
      </w:r>
    </w:p>
  </w:footnote>
  <w:footnote w:id="0" w:type="continuationSeparator">
    <w:p w:rsidRDefault="00CD23A6" w:rsidR="00CD23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43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1A2F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25648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DE6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1600F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00FEE"/>
    <w:rsid w:val="00B10BAF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430F"/>
    <w:rsid w:val="00BD5CF6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D23A6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724F1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4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30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30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30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30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4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30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30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3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3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St-23/2019-579</izvorni_sadrzaj>
    <derivirana_varijabla naziv="DomainObject.PredzadnjaOdlukaIzPredmeta.Oznaka_1">St-23/2019-579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823</properties:Words>
  <properties:Characters>4646</properties:Characters>
  <properties:Lines>125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5516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2019-03-13T12:58:00Z</dcterms:created>
  <dc:creator>Ante Kačić</dc:creator>
  <cp:lastModifiedBy>Sanja Vuković</cp:lastModifiedBy>
  <cp:lastPrinted>2019-03-11T11:51:00Z</cp:lastPrinted>
  <dcterms:modified xmlns:xsi="http://www.w3.org/2001/XMLSchema-instance" xsi:type="dcterms:W3CDTF">2019-03-13T13:01:00Z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